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0" w:type="dxa"/>
        <w:tblLayout w:type="fixed"/>
        <w:tblLook w:val="01E0"/>
      </w:tblPr>
      <w:tblGrid>
        <w:gridCol w:w="3936"/>
        <w:gridCol w:w="6294"/>
      </w:tblGrid>
      <w:tr w:rsidR="007E7401" w:rsidRPr="00CE1A7B" w:rsidTr="007900B3">
        <w:trPr>
          <w:trHeight w:val="1028"/>
        </w:trPr>
        <w:tc>
          <w:tcPr>
            <w:tcW w:w="3936" w:type="dxa"/>
          </w:tcPr>
          <w:p w:rsidR="007E7401" w:rsidRPr="00CE1A7B" w:rsidRDefault="007E7401" w:rsidP="007E7401">
            <w:pPr>
              <w:autoSpaceDE w:val="0"/>
              <w:autoSpaceDN w:val="0"/>
              <w:adjustRightInd w:val="0"/>
              <w:spacing w:after="0"/>
              <w:ind w:right="176"/>
              <w:jc w:val="center"/>
              <w:rPr>
                <w:rFonts w:ascii="Arial" w:hAnsi="Arial" w:cs="Arial"/>
                <w:sz w:val="18"/>
                <w:szCs w:val="18"/>
              </w:rPr>
            </w:pPr>
            <w:r w:rsidRPr="00CE1A7B">
              <w:rPr>
                <w:noProof/>
                <w:sz w:val="18"/>
                <w:szCs w:val="18"/>
              </w:rPr>
              <w:drawing>
                <wp:inline distT="0" distB="0" distL="0" distR="0">
                  <wp:extent cx="542925" cy="542925"/>
                  <wp:effectExtent l="19050" t="0" r="9525" b="0"/>
                  <wp:docPr id="1" name="Εικόνα 1" descr="ethnosi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1]"/>
                          <pic:cNvPicPr>
                            <a:picLocks noChangeAspect="1" noChangeArrowheads="1"/>
                          </pic:cNvPicPr>
                        </pic:nvPicPr>
                        <pic:blipFill>
                          <a:blip r:embed="rId7"/>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6294" w:type="dxa"/>
          </w:tcPr>
          <w:p w:rsidR="007E7401" w:rsidRPr="00BC21D3" w:rsidRDefault="00BC21D3" w:rsidP="007E7401">
            <w:pPr>
              <w:tabs>
                <w:tab w:val="left" w:pos="7155"/>
              </w:tabs>
              <w:autoSpaceDE w:val="0"/>
              <w:autoSpaceDN w:val="0"/>
              <w:adjustRightInd w:val="0"/>
              <w:spacing w:before="120" w:after="0"/>
              <w:ind w:left="441"/>
              <w:rPr>
                <w:rFonts w:ascii="Arial" w:hAnsi="Arial" w:cs="Arial"/>
                <w:b/>
                <w:sz w:val="20"/>
                <w:szCs w:val="20"/>
                <w:u w:val="single"/>
              </w:rPr>
            </w:pPr>
            <w:r>
              <w:rPr>
                <w:rFonts w:ascii="Arial" w:hAnsi="Arial" w:cs="Arial"/>
                <w:sz w:val="18"/>
                <w:szCs w:val="18"/>
              </w:rPr>
              <w:t xml:space="preserve">                       </w:t>
            </w:r>
            <w:r w:rsidRPr="00BC21D3">
              <w:rPr>
                <w:rFonts w:ascii="Arial" w:hAnsi="Arial" w:cs="Arial"/>
                <w:b/>
                <w:sz w:val="20"/>
                <w:szCs w:val="20"/>
                <w:u w:val="single"/>
              </w:rPr>
              <w:t>ΑΔΑ: 755Ν4653Π4-Υ5Ε</w:t>
            </w:r>
          </w:p>
        </w:tc>
      </w:tr>
    </w:tbl>
    <w:p w:rsidR="007E7401" w:rsidRPr="00CE1A7B" w:rsidRDefault="007E7401" w:rsidP="007E7401">
      <w:pPr>
        <w:spacing w:after="0"/>
        <w:jc w:val="both"/>
        <w:rPr>
          <w:rFonts w:ascii="Arial" w:hAnsi="Arial" w:cs="Arial"/>
          <w:sz w:val="18"/>
          <w:szCs w:val="18"/>
          <w:lang w:val="en-US"/>
        </w:rPr>
      </w:pPr>
    </w:p>
    <w:tbl>
      <w:tblPr>
        <w:tblW w:w="11227" w:type="dxa"/>
        <w:tblInd w:w="-459" w:type="dxa"/>
        <w:tblLayout w:type="fixed"/>
        <w:tblLook w:val="00E0"/>
      </w:tblPr>
      <w:tblGrid>
        <w:gridCol w:w="5245"/>
        <w:gridCol w:w="5982"/>
      </w:tblGrid>
      <w:tr w:rsidR="007E7401" w:rsidRPr="00CE1A7B" w:rsidTr="007900B3">
        <w:trPr>
          <w:trHeight w:val="268"/>
        </w:trPr>
        <w:tc>
          <w:tcPr>
            <w:tcW w:w="5245" w:type="dxa"/>
          </w:tcPr>
          <w:p w:rsidR="007E7401" w:rsidRPr="00CE1A7B" w:rsidRDefault="007E7401" w:rsidP="007E7401">
            <w:pPr>
              <w:keepNext/>
              <w:tabs>
                <w:tab w:val="left" w:pos="0"/>
              </w:tabs>
              <w:spacing w:after="0"/>
              <w:jc w:val="both"/>
              <w:outlineLvl w:val="0"/>
              <w:rPr>
                <w:rFonts w:ascii="Arial" w:hAnsi="Arial" w:cs="Arial"/>
                <w:b/>
                <w:sz w:val="18"/>
                <w:szCs w:val="18"/>
              </w:rPr>
            </w:pPr>
            <w:r w:rsidRPr="00CE1A7B">
              <w:rPr>
                <w:rFonts w:ascii="Arial" w:hAnsi="Arial" w:cs="Arial"/>
                <w:b/>
                <w:sz w:val="18"/>
                <w:szCs w:val="18"/>
              </w:rPr>
              <w:t xml:space="preserve">ΕΛΛΗΝΙΚΗ ΔΗΜΟΚΡΑΤΙΑ </w:t>
            </w:r>
          </w:p>
        </w:tc>
        <w:tc>
          <w:tcPr>
            <w:tcW w:w="5982" w:type="dxa"/>
          </w:tcPr>
          <w:p w:rsidR="007E7401" w:rsidRPr="00CE1A7B" w:rsidRDefault="007E7401" w:rsidP="007E7401">
            <w:pPr>
              <w:spacing w:after="0"/>
              <w:ind w:right="-796"/>
              <w:jc w:val="both"/>
              <w:rPr>
                <w:rFonts w:ascii="Arial" w:hAnsi="Arial" w:cs="Arial"/>
                <w:b/>
                <w:bCs/>
                <w:sz w:val="18"/>
                <w:szCs w:val="18"/>
              </w:rPr>
            </w:pPr>
            <w:r w:rsidRPr="00CE1A7B">
              <w:rPr>
                <w:rFonts w:ascii="Arial" w:hAnsi="Arial" w:cs="Arial"/>
                <w:b/>
                <w:bCs/>
                <w:sz w:val="18"/>
                <w:szCs w:val="18"/>
              </w:rPr>
              <w:t xml:space="preserve">            Ημερομηνία 20-12-2017</w:t>
            </w:r>
          </w:p>
        </w:tc>
      </w:tr>
      <w:tr w:rsidR="007E7401" w:rsidRPr="00CE1A7B" w:rsidTr="007900B3">
        <w:trPr>
          <w:trHeight w:val="256"/>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ΥΠΟΥΡΓΕΙΟ ΠΟΛΙΤΙΣΜΟΥ &amp; ΑΘΛΗΤΙΣΜΟΥ</w:t>
            </w:r>
          </w:p>
        </w:tc>
        <w:tc>
          <w:tcPr>
            <w:tcW w:w="5982" w:type="dxa"/>
          </w:tcPr>
          <w:p w:rsidR="007E7401" w:rsidRPr="00CE1A7B" w:rsidRDefault="007E7401" w:rsidP="007E7401">
            <w:pPr>
              <w:spacing w:after="0"/>
              <w:ind w:left="-145" w:right="-796" w:firstLine="145"/>
              <w:jc w:val="both"/>
              <w:rPr>
                <w:rFonts w:ascii="Arial" w:hAnsi="Arial" w:cs="Arial"/>
                <w:b/>
                <w:bCs/>
                <w:sz w:val="18"/>
                <w:szCs w:val="18"/>
              </w:rPr>
            </w:pPr>
            <w:r w:rsidRPr="00CE1A7B">
              <w:rPr>
                <w:rFonts w:ascii="Arial" w:hAnsi="Arial" w:cs="Arial"/>
                <w:b/>
                <w:bCs/>
                <w:sz w:val="18"/>
                <w:szCs w:val="18"/>
              </w:rPr>
              <w:t xml:space="preserve">Αρ.πρωτ.: </w:t>
            </w:r>
            <w:r w:rsidRPr="00CE1A7B">
              <w:rPr>
                <w:rFonts w:ascii="Arial" w:hAnsi="Arial" w:cs="Arial"/>
                <w:b/>
                <w:sz w:val="18"/>
                <w:szCs w:val="18"/>
              </w:rPr>
              <w:t>ΥΠΠΟΑ/ΓΔΑΠΚ/ΕΦΑΔΥΑΤ/546906/364860/14657</w:t>
            </w:r>
          </w:p>
        </w:tc>
      </w:tr>
      <w:tr w:rsidR="007E7401" w:rsidRPr="00CE1A7B" w:rsidTr="007900B3">
        <w:trPr>
          <w:trHeight w:val="218"/>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ΓΕΝΙΚΗ Δ/ΝΣΗ ΑΡΧΑΙΟΤΗΤΩΝ &amp;</w:t>
            </w:r>
          </w:p>
        </w:tc>
        <w:tc>
          <w:tcPr>
            <w:tcW w:w="5982" w:type="dxa"/>
          </w:tcPr>
          <w:p w:rsidR="007E7401" w:rsidRPr="00CE1A7B" w:rsidRDefault="007E7401" w:rsidP="007E7401">
            <w:pPr>
              <w:spacing w:after="0"/>
              <w:ind w:right="-796"/>
              <w:jc w:val="both"/>
              <w:rPr>
                <w:rFonts w:ascii="Arial" w:hAnsi="Arial" w:cs="Arial"/>
                <w:b/>
                <w:sz w:val="18"/>
                <w:szCs w:val="18"/>
                <w:highlight w:val="yellow"/>
              </w:rPr>
            </w:pPr>
          </w:p>
        </w:tc>
      </w:tr>
      <w:tr w:rsidR="007E7401" w:rsidRPr="00CE1A7B" w:rsidTr="007900B3">
        <w:trPr>
          <w:trHeight w:val="256"/>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 xml:space="preserve">ΠΟΛΙΤΙΣΤΙΚΗΣ ΚΛΗΡΟΝΟΜΙΑΣ </w:t>
            </w:r>
          </w:p>
        </w:tc>
        <w:tc>
          <w:tcPr>
            <w:tcW w:w="5982" w:type="dxa"/>
          </w:tcPr>
          <w:p w:rsidR="007E7401" w:rsidRPr="00CE1A7B" w:rsidRDefault="007E7401" w:rsidP="007E7401">
            <w:pPr>
              <w:spacing w:after="0"/>
              <w:ind w:right="-796"/>
              <w:jc w:val="both"/>
              <w:rPr>
                <w:rFonts w:ascii="Arial" w:hAnsi="Arial" w:cs="Arial"/>
                <w:b/>
                <w:bCs/>
                <w:sz w:val="18"/>
                <w:szCs w:val="18"/>
                <w:highlight w:val="yellow"/>
              </w:rPr>
            </w:pPr>
            <w:r w:rsidRPr="00CE1A7B">
              <w:rPr>
                <w:rFonts w:ascii="Arial" w:hAnsi="Arial" w:cs="Arial"/>
                <w:b/>
                <w:bCs/>
                <w:sz w:val="18"/>
                <w:szCs w:val="18"/>
                <w:highlight w:val="yellow"/>
              </w:rPr>
              <w:t xml:space="preserve"> </w:t>
            </w:r>
          </w:p>
        </w:tc>
      </w:tr>
      <w:tr w:rsidR="007E7401" w:rsidRPr="00CE1A7B" w:rsidTr="007900B3">
        <w:trPr>
          <w:trHeight w:val="256"/>
        </w:trPr>
        <w:tc>
          <w:tcPr>
            <w:tcW w:w="5245" w:type="dxa"/>
          </w:tcPr>
          <w:p w:rsidR="007E7401" w:rsidRPr="00CE1A7B" w:rsidRDefault="007E7401" w:rsidP="007E7401">
            <w:pPr>
              <w:spacing w:after="0"/>
              <w:ind w:right="-796"/>
              <w:jc w:val="both"/>
              <w:rPr>
                <w:rFonts w:ascii="Arial" w:hAnsi="Arial" w:cs="Arial"/>
                <w:b/>
                <w:bCs/>
                <w:sz w:val="18"/>
                <w:szCs w:val="18"/>
              </w:rPr>
            </w:pPr>
            <w:r w:rsidRPr="00CE1A7B">
              <w:rPr>
                <w:rFonts w:ascii="Arial" w:hAnsi="Arial" w:cs="Arial"/>
                <w:b/>
                <w:bCs/>
                <w:sz w:val="18"/>
                <w:szCs w:val="18"/>
              </w:rPr>
              <w:t>ΕΦΟΡΕΙΑ  ΑΡΧΑΙΟΤΗΤΩΝ ΔΥΤΙΚΗΣ ΑΤΤΙΚΗΣ,</w:t>
            </w:r>
          </w:p>
          <w:p w:rsidR="007E7401" w:rsidRPr="00CE1A7B" w:rsidRDefault="007E7401" w:rsidP="007E7401">
            <w:pPr>
              <w:spacing w:after="0"/>
              <w:ind w:right="-796"/>
              <w:jc w:val="both"/>
              <w:rPr>
                <w:rFonts w:ascii="Arial" w:hAnsi="Arial" w:cs="Arial"/>
                <w:b/>
                <w:sz w:val="18"/>
                <w:szCs w:val="18"/>
              </w:rPr>
            </w:pPr>
            <w:r w:rsidRPr="00CE1A7B">
              <w:rPr>
                <w:rFonts w:ascii="Arial" w:hAnsi="Arial" w:cs="Arial"/>
                <w:b/>
                <w:bCs/>
                <w:sz w:val="18"/>
                <w:szCs w:val="18"/>
              </w:rPr>
              <w:t>ΠΕΙΡΑΙΩΣ ΚΑΙ ΝΗΣΩΝ</w:t>
            </w: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97"/>
        </w:trPr>
        <w:tc>
          <w:tcPr>
            <w:tcW w:w="5245" w:type="dxa"/>
          </w:tcPr>
          <w:p w:rsidR="007E7401" w:rsidRPr="00CE1A7B" w:rsidRDefault="007E7401" w:rsidP="007E7401">
            <w:pPr>
              <w:spacing w:after="0"/>
              <w:ind w:right="-796"/>
              <w:jc w:val="both"/>
              <w:rPr>
                <w:rFonts w:ascii="Arial" w:hAnsi="Arial" w:cs="Arial"/>
                <w:b/>
                <w:bCs/>
                <w:sz w:val="18"/>
                <w:szCs w:val="18"/>
                <w:highlight w:val="cyan"/>
              </w:rPr>
            </w:pP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68"/>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Ταχ. Δ/νση: Αλκιβιάδου 233</w:t>
            </w: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56"/>
        </w:trPr>
        <w:tc>
          <w:tcPr>
            <w:tcW w:w="5245" w:type="dxa"/>
          </w:tcPr>
          <w:p w:rsidR="007E7401" w:rsidRPr="00CE1A7B" w:rsidRDefault="007E7401" w:rsidP="007E7401">
            <w:pPr>
              <w:spacing w:after="0"/>
              <w:jc w:val="both"/>
              <w:rPr>
                <w:rFonts w:ascii="Arial" w:hAnsi="Arial" w:cs="Arial"/>
                <w:b/>
                <w:sz w:val="18"/>
                <w:szCs w:val="18"/>
              </w:rPr>
            </w:pPr>
            <w:r w:rsidRPr="00CE1A7B">
              <w:rPr>
                <w:rFonts w:ascii="Arial" w:hAnsi="Arial" w:cs="Arial"/>
                <w:b/>
                <w:sz w:val="18"/>
                <w:szCs w:val="18"/>
              </w:rPr>
              <w:t xml:space="preserve">Ηλεκτρ. Δ/νση: </w:t>
            </w:r>
            <w:hyperlink r:id="rId8" w:history="1">
              <w:r w:rsidRPr="00CE1A7B">
                <w:rPr>
                  <w:rFonts w:ascii="Arial" w:hAnsi="Arial" w:cs="Arial"/>
                  <w:b/>
                  <w:color w:val="0000FF"/>
                  <w:sz w:val="18"/>
                  <w:szCs w:val="18"/>
                  <w:u w:val="single"/>
                  <w:lang w:val="en-US" w:eastAsia="en-US"/>
                </w:rPr>
                <w:t>efa</w:t>
              </w:r>
              <w:r w:rsidRPr="00CE1A7B">
                <w:rPr>
                  <w:rFonts w:ascii="Arial" w:hAnsi="Arial" w:cs="Arial"/>
                  <w:b/>
                  <w:color w:val="0000FF"/>
                  <w:sz w:val="18"/>
                  <w:szCs w:val="18"/>
                  <w:u w:val="single"/>
                  <w:lang w:val="es-ES" w:eastAsia="en-US"/>
                </w:rPr>
                <w:t>dyat</w:t>
              </w:r>
              <w:r w:rsidRPr="00CE1A7B">
                <w:rPr>
                  <w:rFonts w:ascii="Arial" w:hAnsi="Arial" w:cs="Arial"/>
                  <w:b/>
                  <w:color w:val="0000FF"/>
                  <w:sz w:val="18"/>
                  <w:szCs w:val="18"/>
                  <w:u w:val="single"/>
                  <w:lang w:eastAsia="en-US"/>
                </w:rPr>
                <w:t>@</w:t>
              </w:r>
              <w:r w:rsidRPr="00CE1A7B">
                <w:rPr>
                  <w:rFonts w:ascii="Arial" w:hAnsi="Arial" w:cs="Arial"/>
                  <w:b/>
                  <w:color w:val="0000FF"/>
                  <w:sz w:val="18"/>
                  <w:szCs w:val="18"/>
                  <w:u w:val="single"/>
                  <w:lang w:val="en-GB" w:eastAsia="en-US"/>
                </w:rPr>
                <w:t>culture</w:t>
              </w:r>
              <w:r w:rsidRPr="00CE1A7B">
                <w:rPr>
                  <w:rFonts w:ascii="Arial" w:hAnsi="Arial" w:cs="Arial"/>
                  <w:b/>
                  <w:color w:val="0000FF"/>
                  <w:sz w:val="18"/>
                  <w:szCs w:val="18"/>
                  <w:u w:val="single"/>
                  <w:lang w:eastAsia="en-US"/>
                </w:rPr>
                <w:t>.</w:t>
              </w:r>
              <w:r w:rsidRPr="00CE1A7B">
                <w:rPr>
                  <w:rFonts w:ascii="Arial" w:hAnsi="Arial" w:cs="Arial"/>
                  <w:b/>
                  <w:color w:val="0000FF"/>
                  <w:sz w:val="18"/>
                  <w:szCs w:val="18"/>
                  <w:u w:val="single"/>
                  <w:lang w:val="en-GB" w:eastAsia="en-US"/>
                </w:rPr>
                <w:t>gr</w:t>
              </w:r>
            </w:hyperlink>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68"/>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Ταχ. Κωδικας: 185 36</w:t>
            </w: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56"/>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 xml:space="preserve">Πληροφορίες: </w:t>
            </w:r>
            <w:r w:rsidRPr="00CE1A7B">
              <w:rPr>
                <w:rFonts w:ascii="Arial" w:hAnsi="Arial" w:cs="Arial"/>
                <w:b/>
                <w:sz w:val="18"/>
                <w:szCs w:val="18"/>
                <w:lang w:val="es-ES"/>
              </w:rPr>
              <w:t>A.K</w:t>
            </w:r>
            <w:r w:rsidRPr="00CE1A7B">
              <w:rPr>
                <w:rFonts w:ascii="Arial" w:hAnsi="Arial" w:cs="Arial"/>
                <w:b/>
                <w:sz w:val="18"/>
                <w:szCs w:val="18"/>
              </w:rPr>
              <w:t xml:space="preserve">ουτσή </w:t>
            </w: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256"/>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rPr>
              <w:t>Τηλέφωνο: 210-45907</w:t>
            </w:r>
            <w:r w:rsidRPr="00CE1A7B">
              <w:rPr>
                <w:rFonts w:ascii="Arial" w:hAnsi="Arial" w:cs="Arial"/>
                <w:b/>
                <w:sz w:val="18"/>
                <w:szCs w:val="18"/>
                <w:lang w:val="en-US"/>
              </w:rPr>
              <w:t>53</w:t>
            </w:r>
            <w:r w:rsidRPr="00CE1A7B">
              <w:rPr>
                <w:rFonts w:ascii="Arial" w:hAnsi="Arial" w:cs="Arial"/>
                <w:b/>
                <w:sz w:val="18"/>
                <w:szCs w:val="18"/>
              </w:rPr>
              <w:t>, 210-4590774</w:t>
            </w:r>
          </w:p>
        </w:tc>
        <w:tc>
          <w:tcPr>
            <w:tcW w:w="5982" w:type="dxa"/>
          </w:tcPr>
          <w:p w:rsidR="007E7401" w:rsidRPr="00CE1A7B" w:rsidRDefault="007E7401" w:rsidP="007E7401">
            <w:pPr>
              <w:spacing w:after="0"/>
              <w:ind w:right="-796"/>
              <w:jc w:val="both"/>
              <w:rPr>
                <w:rFonts w:ascii="Arial" w:hAnsi="Arial" w:cs="Arial"/>
                <w:bCs/>
                <w:sz w:val="18"/>
                <w:szCs w:val="18"/>
              </w:rPr>
            </w:pPr>
          </w:p>
        </w:tc>
      </w:tr>
      <w:tr w:rsidR="007E7401" w:rsidRPr="00CE1A7B" w:rsidTr="007900B3">
        <w:trPr>
          <w:trHeight w:val="483"/>
        </w:trPr>
        <w:tc>
          <w:tcPr>
            <w:tcW w:w="5245" w:type="dxa"/>
          </w:tcPr>
          <w:p w:rsidR="007E7401" w:rsidRPr="00CE1A7B" w:rsidRDefault="007E7401" w:rsidP="007E7401">
            <w:pPr>
              <w:spacing w:after="0"/>
              <w:ind w:right="-796"/>
              <w:jc w:val="both"/>
              <w:rPr>
                <w:rFonts w:ascii="Arial" w:hAnsi="Arial" w:cs="Arial"/>
                <w:b/>
                <w:sz w:val="18"/>
                <w:szCs w:val="18"/>
              </w:rPr>
            </w:pPr>
            <w:r w:rsidRPr="00CE1A7B">
              <w:rPr>
                <w:rFonts w:ascii="Arial" w:hAnsi="Arial" w:cs="Arial"/>
                <w:b/>
                <w:sz w:val="18"/>
                <w:szCs w:val="18"/>
                <w:lang w:val="en-US"/>
              </w:rPr>
              <w:t>fax</w:t>
            </w:r>
            <w:r w:rsidRPr="00CE1A7B">
              <w:rPr>
                <w:rFonts w:ascii="Arial" w:hAnsi="Arial" w:cs="Arial"/>
                <w:b/>
                <w:sz w:val="18"/>
                <w:szCs w:val="18"/>
              </w:rPr>
              <w:t>: 210-4180921</w:t>
            </w:r>
          </w:p>
        </w:tc>
        <w:tc>
          <w:tcPr>
            <w:tcW w:w="5982" w:type="dxa"/>
          </w:tcPr>
          <w:p w:rsidR="007E7401" w:rsidRPr="00CE1A7B" w:rsidRDefault="007E7401" w:rsidP="007E7401">
            <w:pPr>
              <w:spacing w:after="0"/>
              <w:ind w:right="-796"/>
              <w:jc w:val="both"/>
              <w:rPr>
                <w:rFonts w:ascii="Arial" w:hAnsi="Arial" w:cs="Arial"/>
                <w:bCs/>
                <w:sz w:val="18"/>
                <w:szCs w:val="18"/>
              </w:rPr>
            </w:pPr>
          </w:p>
        </w:tc>
      </w:tr>
    </w:tbl>
    <w:p w:rsidR="007E7401" w:rsidRPr="00CE1A7B" w:rsidRDefault="007E7401" w:rsidP="007E7401">
      <w:pPr>
        <w:spacing w:before="200" w:after="0" w:line="400" w:lineRule="atLeast"/>
        <w:jc w:val="center"/>
        <w:rPr>
          <w:rFonts w:ascii="Arial" w:hAnsi="Arial" w:cs="Arial"/>
          <w:b/>
          <w:sz w:val="18"/>
          <w:szCs w:val="18"/>
          <w:u w:val="single"/>
        </w:rPr>
      </w:pPr>
    </w:p>
    <w:p w:rsidR="007E7401" w:rsidRPr="00CE1A7B" w:rsidRDefault="007E7401" w:rsidP="007E7401">
      <w:pPr>
        <w:spacing w:after="0" w:line="400" w:lineRule="atLeast"/>
        <w:jc w:val="center"/>
        <w:rPr>
          <w:rFonts w:ascii="Arial" w:hAnsi="Arial" w:cs="Arial"/>
          <w:b/>
          <w:sz w:val="18"/>
          <w:szCs w:val="18"/>
          <w:u w:val="single"/>
        </w:rPr>
      </w:pPr>
      <w:r w:rsidRPr="00CE1A7B">
        <w:rPr>
          <w:rFonts w:ascii="Arial" w:hAnsi="Arial" w:cs="Arial"/>
          <w:b/>
          <w:sz w:val="18"/>
          <w:szCs w:val="18"/>
          <w:u w:val="single"/>
        </w:rPr>
        <w:t>ΑΝΑΚΟΙΝΩΣΗ υπ' αριθμ. ΣΟΧ 1/2018</w:t>
      </w:r>
      <w:r w:rsidRPr="00CE1A7B">
        <w:rPr>
          <w:rFonts w:ascii="Arial" w:hAnsi="Arial" w:cs="Arial"/>
          <w:b/>
          <w:sz w:val="18"/>
          <w:szCs w:val="18"/>
        </w:rPr>
        <w:br/>
        <w:t>για τη σύναψη ΣΥΜΒΑΣΗΣ ΕΡΓΑΣΙΑΣ ΟΡΙΣΜΕΝΟΥ ΧΡΟΝΟΥ</w:t>
      </w:r>
    </w:p>
    <w:p w:rsidR="007E7401" w:rsidRPr="00CE1A7B" w:rsidRDefault="007E7401" w:rsidP="007E7401">
      <w:pPr>
        <w:tabs>
          <w:tab w:val="left" w:pos="0"/>
          <w:tab w:val="left" w:pos="567"/>
        </w:tabs>
        <w:spacing w:after="0"/>
        <w:ind w:firstLine="426"/>
        <w:jc w:val="center"/>
        <w:rPr>
          <w:rFonts w:ascii="Arial" w:hAnsi="Arial" w:cs="Arial"/>
          <w:b/>
          <w:sz w:val="18"/>
          <w:szCs w:val="18"/>
          <w:u w:val="single"/>
        </w:rPr>
      </w:pPr>
    </w:p>
    <w:p w:rsidR="007E7401" w:rsidRPr="00CE1A7B" w:rsidRDefault="007E7401" w:rsidP="007E7401">
      <w:pPr>
        <w:tabs>
          <w:tab w:val="left" w:pos="0"/>
          <w:tab w:val="left" w:pos="567"/>
        </w:tabs>
        <w:spacing w:after="0"/>
        <w:ind w:firstLine="426"/>
        <w:jc w:val="center"/>
        <w:rPr>
          <w:rFonts w:ascii="Arial" w:hAnsi="Arial" w:cs="Arial"/>
          <w:b/>
          <w:sz w:val="18"/>
          <w:szCs w:val="18"/>
        </w:rPr>
      </w:pPr>
      <w:r w:rsidRPr="00CE1A7B">
        <w:rPr>
          <w:rFonts w:ascii="Arial" w:hAnsi="Arial" w:cs="Arial"/>
          <w:b/>
          <w:sz w:val="18"/>
          <w:szCs w:val="18"/>
          <w:u w:val="single"/>
        </w:rPr>
        <w:t xml:space="preserve">Η  ΕΦΟΡΕΙΑ  </w:t>
      </w:r>
      <w:r w:rsidRPr="00CE1A7B">
        <w:rPr>
          <w:rFonts w:ascii="Arial" w:hAnsi="Arial" w:cs="Arial"/>
          <w:b/>
          <w:caps/>
          <w:sz w:val="18"/>
          <w:szCs w:val="18"/>
          <w:u w:val="single"/>
        </w:rPr>
        <w:t>ΑΡΧΑΙΟΤΗΤΩΝ  ΔΥΤΙΚΗΣ ΑΤΤΙΚΗΣ ΠΕΙΡΑΙΩΣ ΚΑΙ ΝΗΣΩΝ</w:t>
      </w:r>
    </w:p>
    <w:p w:rsidR="007E7401" w:rsidRPr="00CE1A7B" w:rsidRDefault="007E7401" w:rsidP="007E7401">
      <w:pPr>
        <w:tabs>
          <w:tab w:val="left" w:pos="0"/>
          <w:tab w:val="left" w:pos="567"/>
        </w:tabs>
        <w:spacing w:after="0"/>
        <w:ind w:firstLine="425"/>
        <w:rPr>
          <w:rFonts w:ascii="Arial" w:hAnsi="Arial" w:cs="Arial"/>
          <w:b/>
          <w:sz w:val="18"/>
          <w:szCs w:val="18"/>
        </w:rPr>
      </w:pPr>
      <w:r w:rsidRPr="00CE1A7B">
        <w:rPr>
          <w:rFonts w:ascii="Arial" w:hAnsi="Arial" w:cs="Arial"/>
          <w:b/>
          <w:sz w:val="18"/>
          <w:szCs w:val="18"/>
        </w:rPr>
        <w:t xml:space="preserve">   </w:t>
      </w:r>
    </w:p>
    <w:p w:rsidR="007E7401" w:rsidRPr="00CE1A7B" w:rsidRDefault="007E7401" w:rsidP="007E7401">
      <w:pPr>
        <w:tabs>
          <w:tab w:val="left" w:pos="0"/>
          <w:tab w:val="left" w:pos="567"/>
        </w:tabs>
        <w:spacing w:after="0"/>
        <w:ind w:firstLine="425"/>
        <w:rPr>
          <w:rFonts w:ascii="Arial" w:hAnsi="Arial" w:cs="Arial"/>
          <w:b/>
          <w:sz w:val="18"/>
          <w:szCs w:val="18"/>
        </w:rPr>
      </w:pPr>
      <w:r w:rsidRPr="00CE1A7B">
        <w:rPr>
          <w:rFonts w:ascii="Arial" w:hAnsi="Arial" w:cs="Arial"/>
          <w:b/>
          <w:sz w:val="18"/>
          <w:szCs w:val="18"/>
        </w:rPr>
        <w:t xml:space="preserve"> Έχοντας υπόψη:</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b/>
          <w:sz w:val="18"/>
          <w:szCs w:val="18"/>
        </w:rPr>
      </w:pPr>
      <w:r w:rsidRPr="00CE1A7B">
        <w:rPr>
          <w:rFonts w:ascii="Arial" w:hAnsi="Arial" w:cs="Arial"/>
          <w:sz w:val="18"/>
          <w:szCs w:val="18"/>
        </w:rPr>
        <w:t xml:space="preserve">Τις διατάξεις του άρθρου </w:t>
      </w:r>
      <w:r w:rsidRPr="00CE1A7B">
        <w:rPr>
          <w:rFonts w:ascii="Arial" w:hAnsi="Arial" w:cs="Arial"/>
          <w:b/>
          <w:sz w:val="18"/>
          <w:szCs w:val="18"/>
        </w:rPr>
        <w:t>21 του Ν. 2190/1994</w:t>
      </w:r>
      <w:r w:rsidRPr="00CE1A7B">
        <w:rPr>
          <w:rFonts w:ascii="Arial" w:hAnsi="Arial" w:cs="Arial"/>
          <w:sz w:val="18"/>
          <w:szCs w:val="18"/>
        </w:rPr>
        <w:t xml:space="preserve"> (ΦΕΚ 28/τ.Α΄/03-03-1994)  «Σύσταση ανεξάρτητης αρχής για την επιλογή προσωπικού και ρύθμιση θεμάτων διοίκησης» όπως έχουν τροποποιηθεί  και ισχύουν </w:t>
      </w:r>
      <w:r w:rsidRPr="00CE1A7B">
        <w:rPr>
          <w:rFonts w:ascii="Arial" w:hAnsi="Arial" w:cs="Arial"/>
          <w:b/>
          <w:sz w:val="18"/>
          <w:szCs w:val="18"/>
        </w:rPr>
        <w:t>σε συνδυασμό με τις διατάξεις της παρ. 9 του άρθρου 25 του Ν. 4440/2016 (ΦΕΚ 224/τ.Α’/02-12-2016).</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pacing w:val="-14"/>
          <w:sz w:val="18"/>
          <w:szCs w:val="18"/>
        </w:rPr>
      </w:pPr>
      <w:r w:rsidRPr="00CE1A7B">
        <w:rPr>
          <w:rFonts w:ascii="Arial" w:hAnsi="Arial" w:cs="Arial"/>
          <w:sz w:val="18"/>
          <w:szCs w:val="18"/>
        </w:rPr>
        <w:t xml:space="preserve">Τις διατάξεις του άρθρου </w:t>
      </w:r>
      <w:r w:rsidRPr="00CE1A7B">
        <w:rPr>
          <w:rFonts w:ascii="Arial" w:hAnsi="Arial" w:cs="Arial"/>
          <w:b/>
          <w:sz w:val="18"/>
          <w:szCs w:val="18"/>
        </w:rPr>
        <w:t xml:space="preserve">ένατου του Ν. 4057/2012 </w:t>
      </w:r>
      <w:r w:rsidRPr="00CE1A7B">
        <w:rPr>
          <w:rFonts w:ascii="Arial" w:hAnsi="Arial" w:cs="Arial"/>
          <w:spacing w:val="-14"/>
          <w:sz w:val="18"/>
          <w:szCs w:val="18"/>
        </w:rPr>
        <w:t>(ΦΕΚ 54/τ. Α΄/14-03-2012)</w:t>
      </w:r>
      <w:r w:rsidRPr="00CE1A7B">
        <w:rPr>
          <w:rFonts w:ascii="Arial" w:hAnsi="Arial" w:cs="Arial"/>
          <w:sz w:val="18"/>
          <w:szCs w:val="18"/>
        </w:rPr>
        <w:t xml:space="preserve"> «Πειθαρχικό Δίκαιο Δημοσίων Πολιτικών </w:t>
      </w:r>
      <w:r w:rsidRPr="00CE1A7B">
        <w:rPr>
          <w:rFonts w:ascii="Arial" w:hAnsi="Arial" w:cs="Arial"/>
          <w:spacing w:val="-14"/>
          <w:sz w:val="18"/>
          <w:szCs w:val="18"/>
        </w:rPr>
        <w:t>Διοικητικών Υπαλλήλων και Υπαλλήλων Νομικών Προσώπων Δημοσίου Δικαίου».</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Τις  διατάξεις  των  παρ.  </w:t>
      </w:r>
      <w:r w:rsidRPr="00CE1A7B">
        <w:rPr>
          <w:rFonts w:ascii="Arial" w:hAnsi="Arial" w:cs="Arial"/>
          <w:b/>
          <w:sz w:val="18"/>
          <w:szCs w:val="18"/>
        </w:rPr>
        <w:t>1  και  2  του  άρθρου  40  του  Ν. 4049/2012</w:t>
      </w:r>
      <w:r w:rsidRPr="00CE1A7B">
        <w:rPr>
          <w:rFonts w:ascii="Arial" w:hAnsi="Arial" w:cs="Arial"/>
          <w:sz w:val="18"/>
          <w:szCs w:val="18"/>
        </w:rPr>
        <w:t xml:space="preserve"> (ΦΕΚ 35/τ.Α΄/ 23-02-2012) «</w:t>
      </w:r>
      <w:r w:rsidRPr="00CE1A7B">
        <w:rPr>
          <w:rFonts w:ascii="Arial" w:hAnsi="Arial" w:cs="Arial"/>
          <w:iCs/>
          <w:sz w:val="18"/>
          <w:szCs w:val="18"/>
        </w:rPr>
        <w:t>Αντιμετώπιση της βίας στα γήπεδα, του Ντόπινγκ, των προσυνεννοημένων αγώνων και λοιπές διατάξεις».</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Τις διατάξεις του άρθρου </w:t>
      </w:r>
      <w:r w:rsidRPr="00CE1A7B">
        <w:rPr>
          <w:rFonts w:ascii="Arial" w:hAnsi="Arial" w:cs="Arial"/>
          <w:b/>
          <w:sz w:val="18"/>
          <w:szCs w:val="18"/>
        </w:rPr>
        <w:t xml:space="preserve">20 </w:t>
      </w:r>
      <w:r w:rsidRPr="00CE1A7B">
        <w:rPr>
          <w:rFonts w:ascii="Arial" w:hAnsi="Arial" w:cs="Arial"/>
          <w:spacing w:val="-4"/>
          <w:sz w:val="18"/>
          <w:szCs w:val="18"/>
        </w:rPr>
        <w:t xml:space="preserve">«Αποκλειστική προθεσμία για τη σύναψη συμβάσεων εκτάκτου  προσωπικού» </w:t>
      </w:r>
      <w:r w:rsidRPr="00CE1A7B">
        <w:rPr>
          <w:rFonts w:ascii="Arial" w:hAnsi="Arial" w:cs="Arial"/>
          <w:sz w:val="18"/>
          <w:szCs w:val="18"/>
        </w:rPr>
        <w:t xml:space="preserve">του </w:t>
      </w:r>
      <w:r w:rsidRPr="00CE1A7B">
        <w:rPr>
          <w:rFonts w:ascii="Arial" w:hAnsi="Arial" w:cs="Arial"/>
          <w:b/>
          <w:spacing w:val="-4"/>
          <w:sz w:val="18"/>
          <w:szCs w:val="18"/>
        </w:rPr>
        <w:t>Ν. 4305/2014</w:t>
      </w:r>
      <w:r w:rsidRPr="00CE1A7B">
        <w:rPr>
          <w:rFonts w:ascii="Arial" w:hAnsi="Arial" w:cs="Arial"/>
          <w:spacing w:val="-4"/>
          <w:sz w:val="18"/>
          <w:szCs w:val="18"/>
        </w:rPr>
        <w:t xml:space="preserve"> (ΦΕΚ 237/τ.Α΄/31-10-2014).</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pacing w:val="-16"/>
          <w:sz w:val="18"/>
          <w:szCs w:val="18"/>
        </w:rPr>
        <w:t xml:space="preserve">Το </w:t>
      </w:r>
      <w:r w:rsidRPr="00CE1A7B">
        <w:rPr>
          <w:rFonts w:ascii="Arial" w:hAnsi="Arial" w:cs="Arial"/>
          <w:b/>
          <w:spacing w:val="-16"/>
          <w:sz w:val="18"/>
          <w:szCs w:val="18"/>
        </w:rPr>
        <w:t xml:space="preserve">Π.Δ. 104/2014 </w:t>
      </w:r>
      <w:r w:rsidRPr="00CE1A7B">
        <w:rPr>
          <w:rFonts w:ascii="Arial" w:hAnsi="Arial" w:cs="Arial"/>
          <w:spacing w:val="-16"/>
          <w:sz w:val="18"/>
          <w:szCs w:val="18"/>
        </w:rPr>
        <w:t>(ΦΕΚ 171/τ.Α΄/28-08-2014) «Οργανισμός Υπουργείου Πολιτισμού &amp; Αθλητισμού», όπως τροποποιήθηκε και ισχύει.</w:t>
      </w:r>
    </w:p>
    <w:p w:rsidR="007E7401" w:rsidRPr="00CE1A7B" w:rsidRDefault="007E7401" w:rsidP="007E7401">
      <w:pPr>
        <w:numPr>
          <w:ilvl w:val="0"/>
          <w:numId w:val="2"/>
        </w:numPr>
        <w:tabs>
          <w:tab w:val="left" w:pos="-1440"/>
          <w:tab w:val="num" w:pos="709"/>
        </w:tabs>
        <w:spacing w:before="120" w:after="0" w:line="240" w:lineRule="auto"/>
        <w:ind w:left="709"/>
        <w:jc w:val="both"/>
        <w:rPr>
          <w:rFonts w:ascii="Arial" w:hAnsi="Arial" w:cs="Arial"/>
          <w:sz w:val="18"/>
          <w:szCs w:val="18"/>
        </w:rPr>
      </w:pPr>
      <w:r w:rsidRPr="00CE1A7B">
        <w:rPr>
          <w:rFonts w:ascii="Arial" w:hAnsi="Arial" w:cs="Arial"/>
          <w:spacing w:val="-10"/>
          <w:sz w:val="18"/>
          <w:szCs w:val="18"/>
        </w:rPr>
        <w:t xml:space="preserve">Το </w:t>
      </w:r>
      <w:r w:rsidRPr="00CE1A7B">
        <w:rPr>
          <w:rFonts w:ascii="Arial" w:hAnsi="Arial" w:cs="Arial"/>
          <w:b/>
          <w:spacing w:val="-10"/>
          <w:sz w:val="18"/>
          <w:szCs w:val="18"/>
        </w:rPr>
        <w:t>Π.Δ. 70/2015</w:t>
      </w:r>
      <w:r w:rsidRPr="00CE1A7B">
        <w:rPr>
          <w:rFonts w:ascii="Arial" w:hAnsi="Arial" w:cs="Arial"/>
          <w:spacing w:val="-10"/>
          <w:sz w:val="18"/>
          <w:szCs w:val="18"/>
        </w:rPr>
        <w:t xml:space="preserve"> (ΦΕΚ 114/τ.Α΄/22-09-2015) «Ανασύσταση των Υπουργείων Πολιτισμού και Αθλητισμού....</w:t>
      </w:r>
      <w:r w:rsidRPr="00CE1A7B">
        <w:rPr>
          <w:rFonts w:ascii="Arial" w:hAnsi="Arial" w:cs="Arial"/>
          <w:sz w:val="18"/>
          <w:szCs w:val="18"/>
        </w:rPr>
        <w:t>».</w:t>
      </w:r>
    </w:p>
    <w:p w:rsidR="007E7401" w:rsidRPr="00CE1A7B" w:rsidRDefault="007E7401" w:rsidP="007E7401">
      <w:pPr>
        <w:numPr>
          <w:ilvl w:val="0"/>
          <w:numId w:val="2"/>
        </w:numPr>
        <w:tabs>
          <w:tab w:val="left" w:pos="-1440"/>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Την υπ’ αριθμ. </w:t>
      </w:r>
      <w:r w:rsidRPr="00CE1A7B">
        <w:rPr>
          <w:rFonts w:ascii="Arial" w:hAnsi="Arial" w:cs="Arial"/>
          <w:b/>
          <w:sz w:val="18"/>
          <w:szCs w:val="18"/>
        </w:rPr>
        <w:t>ΥΠΠΟΑ/ΓΔΔΥ/ΔΟΕΠΥ/275923/40952/379/24-10-2014 (ΦΕΚ 2891/τ. Β΄/29-10-2014),</w:t>
      </w:r>
      <w:r w:rsidRPr="00CE1A7B">
        <w:rPr>
          <w:rFonts w:ascii="Arial" w:hAnsi="Arial" w:cs="Arial"/>
          <w:sz w:val="18"/>
          <w:szCs w:val="18"/>
        </w:rPr>
        <w:t xml:space="preserve"> όπως συμπληρώθηκε με την υπ’ αριθμ. ΥΠΠΟΑ/ΓΔΔΥΗΔ/ΔΔΥΟΝΕ/ ΤΝΕ/295789/3260/37/5/14-11-2014 (ΦΕΚ 3114/τ. Β΄/20-11-2014), Απόφαση του Υπουργού Πολιτισμού και Αθλητισμού.</w:t>
      </w:r>
    </w:p>
    <w:p w:rsidR="007E7401" w:rsidRPr="00CE1A7B" w:rsidRDefault="007E7401" w:rsidP="007E7401">
      <w:pPr>
        <w:numPr>
          <w:ilvl w:val="0"/>
          <w:numId w:val="2"/>
        </w:numPr>
        <w:tabs>
          <w:tab w:val="num" w:pos="709"/>
        </w:tabs>
        <w:spacing w:after="0" w:line="240" w:lineRule="auto"/>
        <w:ind w:left="709"/>
        <w:jc w:val="both"/>
        <w:rPr>
          <w:rFonts w:ascii="Arial" w:hAnsi="Arial" w:cs="Arial"/>
          <w:sz w:val="18"/>
          <w:szCs w:val="18"/>
        </w:rPr>
      </w:pPr>
      <w:r w:rsidRPr="00CE1A7B">
        <w:rPr>
          <w:rFonts w:ascii="Arial" w:hAnsi="Arial" w:cs="Arial"/>
          <w:sz w:val="18"/>
          <w:szCs w:val="18"/>
        </w:rPr>
        <w:t xml:space="preserve">Την υπ’ αριθμ. </w:t>
      </w:r>
      <w:r w:rsidRPr="00CE1A7B">
        <w:rPr>
          <w:rFonts w:ascii="Arial" w:hAnsi="Arial" w:cs="Arial"/>
          <w:b/>
          <w:sz w:val="18"/>
          <w:szCs w:val="18"/>
        </w:rPr>
        <w:t>ΔΙΠΑΑΔ/Φ.ΕΓΚΡ./171/13083/17-11-2017</w:t>
      </w:r>
      <w:r w:rsidRPr="00CE1A7B">
        <w:rPr>
          <w:rFonts w:ascii="Arial" w:hAnsi="Arial" w:cs="Arial"/>
          <w:sz w:val="18"/>
          <w:szCs w:val="18"/>
        </w:rPr>
        <w:t xml:space="preserve"> Εγκριτική Απόφαση της Επιτροπής της παρ. 1 του άρθρου</w:t>
      </w:r>
      <w:r w:rsidRPr="00CE1A7B">
        <w:rPr>
          <w:rFonts w:ascii="Arial" w:hAnsi="Arial" w:cs="Arial"/>
          <w:sz w:val="18"/>
          <w:szCs w:val="18"/>
          <w:lang w:val="en-US"/>
        </w:rPr>
        <w:t> </w:t>
      </w:r>
      <w:r w:rsidRPr="00CE1A7B">
        <w:rPr>
          <w:rFonts w:ascii="Arial" w:hAnsi="Arial" w:cs="Arial"/>
          <w:sz w:val="18"/>
          <w:szCs w:val="18"/>
        </w:rPr>
        <w:t xml:space="preserve">2 της ΠΥΣ: 33/2006 (Αναστολή διορισμών και προσλήψεων στο Δημόσιο Τομέα, ΦΕΚ 280 Α), όπως  ισχύει, για την κίνηση των διαδικασιών πρόσληψης τετρακοσίων (400) ατόμων διαφόρων ειδικοτήτων, με σύμβαση εργασίας ιδιωτικού δικαίου ορισμένου χρόνου, διάρκειας πέντε (5) μηνών, στο ΥΠ.ΠΟ.Α.. </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 Το γεγονός ότι, σύμφωνα με την ως άνω Εγκριτική Απόφαση της Επιτροπής της </w:t>
      </w:r>
      <w:r w:rsidRPr="00CE1A7B">
        <w:rPr>
          <w:rFonts w:ascii="Arial" w:hAnsi="Arial" w:cs="Arial"/>
          <w:b/>
          <w:sz w:val="18"/>
          <w:szCs w:val="18"/>
        </w:rPr>
        <w:t>Π.Υ.Σ. 33/2006</w:t>
      </w:r>
      <w:r w:rsidRPr="00CE1A7B">
        <w:rPr>
          <w:rFonts w:ascii="Arial" w:hAnsi="Arial" w:cs="Arial"/>
          <w:sz w:val="18"/>
          <w:szCs w:val="18"/>
        </w:rPr>
        <w:t xml:space="preserve"> (άρθρο 2 παρ. 1), η δαπάνη που θα προκληθεί από την πρόσληψη του προσωπικού θα βαρύνει τις πιστώσεις του τακτικού προϋπολογισμού του ΥΠ.ΠΟ.Α. (ΚΑΕ 0342 και 0352 του Ε.Φ. 21-110). </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Το υπ’ αριθμ. πρωτ.: </w:t>
      </w:r>
      <w:r w:rsidRPr="00CE1A7B">
        <w:rPr>
          <w:rFonts w:ascii="Arial" w:hAnsi="Arial" w:cs="Arial"/>
          <w:b/>
          <w:sz w:val="18"/>
          <w:szCs w:val="18"/>
        </w:rPr>
        <w:t xml:space="preserve">ΥΠΠΟΑ/ΓΔΑΠΚ//487691/322850/20-11-2017 </w:t>
      </w:r>
      <w:r w:rsidRPr="00CE1A7B">
        <w:rPr>
          <w:rFonts w:ascii="Arial" w:hAnsi="Arial" w:cs="Arial"/>
          <w:sz w:val="18"/>
          <w:szCs w:val="18"/>
        </w:rPr>
        <w:t xml:space="preserve">έγγραφο της Προϊσταμένης της Γενικής Διεύθυνσης Αρχαιοτήτων και Πολιτιστικής Κληρονομιάς που αφορά στην κατανομή ανά Οργανική Μονάδα &amp; αρχαιολογικό χώρο, ειδικότητα και αριθμό του κατωτέρω προς πρόσληψη προσωπικού, προκειμένου να καλυφθούν οι ανάγκες φύλαξης και καθαριότητας των Μουσείων και Αρχαιολογικών χώρων και να εξασφαλιστεί η εύρυθμη λειτουργία τους. </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 xml:space="preserve"> Την υπ’ αριθμ. πρωτ.: </w:t>
      </w:r>
      <w:r w:rsidRPr="00CE1A7B">
        <w:rPr>
          <w:rFonts w:ascii="Arial" w:hAnsi="Arial" w:cs="Arial"/>
          <w:b/>
          <w:sz w:val="18"/>
          <w:szCs w:val="18"/>
        </w:rPr>
        <w:t>ΥΠΠΟΑ/ΓΔΔΥΗΔ/ΔΔΑΑΔ/ΤΔΑΔΤΠ/493918/39152/37102 /29350/22-11-2017 (ΑΔΑ: 6ΚΟΥ4653Π4-ΒΑΚ)</w:t>
      </w:r>
      <w:r w:rsidRPr="00CE1A7B">
        <w:rPr>
          <w:rFonts w:ascii="Arial" w:hAnsi="Arial" w:cs="Arial"/>
          <w:sz w:val="18"/>
          <w:szCs w:val="18"/>
        </w:rPr>
        <w:t xml:space="preserve"> </w:t>
      </w:r>
      <w:r w:rsidRPr="00CE1A7B">
        <w:rPr>
          <w:rFonts w:ascii="Arial" w:hAnsi="Arial" w:cs="Arial"/>
          <w:b/>
          <w:sz w:val="18"/>
          <w:szCs w:val="18"/>
        </w:rPr>
        <w:t xml:space="preserve"> </w:t>
      </w:r>
      <w:r w:rsidRPr="00CE1A7B">
        <w:rPr>
          <w:rFonts w:ascii="Arial" w:hAnsi="Arial" w:cs="Arial"/>
          <w:sz w:val="18"/>
          <w:szCs w:val="18"/>
        </w:rPr>
        <w:t xml:space="preserve">Απόφαση έγκρισης της Υπουργού του ΥΠ.ΠΟ.Α. για την κίνηση διαδικασιών πρόσληψης </w:t>
      </w:r>
      <w:r w:rsidRPr="00CE1A7B">
        <w:rPr>
          <w:rFonts w:ascii="Arial" w:hAnsi="Arial" w:cs="Arial"/>
          <w:sz w:val="18"/>
          <w:szCs w:val="18"/>
        </w:rPr>
        <w:lastRenderedPageBreak/>
        <w:t xml:space="preserve">τετρακοσίων (400) ατόμων διαφόρων ειδικοτήτων, με σύμβαση εργασίας ιδιωτικού δικαίου ορισμένου χρόνου, διάρκειας </w:t>
      </w:r>
      <w:r w:rsidRPr="00CE1A7B">
        <w:rPr>
          <w:rFonts w:ascii="Arial" w:hAnsi="Arial" w:cs="Arial"/>
          <w:b/>
          <w:sz w:val="18"/>
          <w:szCs w:val="18"/>
        </w:rPr>
        <w:t>πέντε (5) μηνών</w:t>
      </w:r>
      <w:r w:rsidRPr="00CE1A7B">
        <w:rPr>
          <w:rFonts w:ascii="Arial" w:hAnsi="Arial" w:cs="Arial"/>
          <w:sz w:val="18"/>
          <w:szCs w:val="18"/>
        </w:rPr>
        <w:t>, σε Υπηρεσίες του Υπουργείου Πολιτισμού &amp; Αθλητισμού.</w:t>
      </w:r>
    </w:p>
    <w:p w:rsidR="007E7401" w:rsidRPr="00CE1A7B" w:rsidRDefault="007E7401" w:rsidP="007E7401">
      <w:pPr>
        <w:numPr>
          <w:ilvl w:val="0"/>
          <w:numId w:val="2"/>
        </w:numPr>
        <w:tabs>
          <w:tab w:val="clear" w:pos="1702"/>
          <w:tab w:val="num" w:pos="709"/>
        </w:tabs>
        <w:spacing w:before="120" w:after="0" w:line="240" w:lineRule="auto"/>
        <w:ind w:left="709"/>
        <w:jc w:val="both"/>
        <w:rPr>
          <w:rFonts w:ascii="Arial" w:hAnsi="Arial" w:cs="Arial"/>
          <w:spacing w:val="-10"/>
          <w:sz w:val="18"/>
          <w:szCs w:val="18"/>
        </w:rPr>
      </w:pPr>
      <w:r w:rsidRPr="00CE1A7B">
        <w:rPr>
          <w:rFonts w:ascii="Arial" w:hAnsi="Arial" w:cs="Arial"/>
          <w:sz w:val="18"/>
          <w:szCs w:val="18"/>
        </w:rPr>
        <w:t xml:space="preserve">Την υπ’ αριθμ. πρωτ. ΥΠΠΟΑ/ΓΔΟΥ/ΔΟΔ/ΤΕΠ/ </w:t>
      </w:r>
      <w:r w:rsidRPr="00CE1A7B">
        <w:rPr>
          <w:rFonts w:ascii="Arial" w:hAnsi="Arial" w:cs="Arial"/>
          <w:b/>
          <w:sz w:val="18"/>
          <w:szCs w:val="18"/>
        </w:rPr>
        <w:t>501220/ 44702/ 25378/ 11343/ 27- 11-2017 (Ορθή επανάληψη στις 30-11-2017)</w:t>
      </w:r>
      <w:r w:rsidRPr="00CE1A7B">
        <w:rPr>
          <w:rFonts w:ascii="Arial" w:hAnsi="Arial" w:cs="Arial"/>
          <w:sz w:val="18"/>
          <w:szCs w:val="18"/>
        </w:rPr>
        <w:t xml:space="preserve"> βεβαίωση εξασφάλισης των πιστώσεων του Αναπληρωτή Προϊστάμενου της Γενικής Δ/νσης Οικονομικών Υπηρεσιών-Δ/νση Προϋπολογισμού και Οικονομικής Διαχείρισης-Τμήμα Εκτέλεσης Προϋπολογισμού  του Υπουργείου</w:t>
      </w:r>
      <w:r w:rsidRPr="00CE1A7B">
        <w:rPr>
          <w:rFonts w:ascii="Arial" w:hAnsi="Arial" w:cs="Arial"/>
          <w:spacing w:val="-10"/>
          <w:sz w:val="18"/>
          <w:szCs w:val="18"/>
        </w:rPr>
        <w:t xml:space="preserve"> Πολιτισμού &amp; Αθλητισμού. </w:t>
      </w:r>
    </w:p>
    <w:p w:rsidR="007E7401" w:rsidRPr="00CE1A7B" w:rsidRDefault="007E7401" w:rsidP="007E7401">
      <w:pPr>
        <w:numPr>
          <w:ilvl w:val="0"/>
          <w:numId w:val="2"/>
        </w:numPr>
        <w:tabs>
          <w:tab w:val="num" w:pos="709"/>
        </w:tabs>
        <w:spacing w:before="120" w:after="0" w:line="240" w:lineRule="auto"/>
        <w:ind w:left="709"/>
        <w:jc w:val="both"/>
        <w:rPr>
          <w:rFonts w:ascii="Arial" w:hAnsi="Arial" w:cs="Arial"/>
          <w:sz w:val="18"/>
          <w:szCs w:val="18"/>
        </w:rPr>
      </w:pPr>
      <w:r w:rsidRPr="00CE1A7B">
        <w:rPr>
          <w:rFonts w:ascii="Arial" w:hAnsi="Arial" w:cs="Arial"/>
          <w:sz w:val="18"/>
          <w:szCs w:val="18"/>
        </w:rPr>
        <w:t>Την υπ’ αριθμ. πρωτ.: 2/89033/13-12-2017</w:t>
      </w:r>
      <w:r w:rsidRPr="00CE1A7B">
        <w:rPr>
          <w:rFonts w:ascii="Arial" w:hAnsi="Arial" w:cs="Arial"/>
          <w:b/>
          <w:sz w:val="18"/>
          <w:szCs w:val="18"/>
        </w:rPr>
        <w:t xml:space="preserve"> </w:t>
      </w:r>
      <w:r w:rsidRPr="00CE1A7B">
        <w:rPr>
          <w:rFonts w:ascii="Arial" w:hAnsi="Arial" w:cs="Arial"/>
          <w:sz w:val="18"/>
          <w:szCs w:val="18"/>
        </w:rPr>
        <w:t>έγγραφο του Γενικού Λογιστηρίου του Κράτους  με θέμα «Έγκριση ανάληψης υποχρέωσης οικονομικού έτους 2018».</w:t>
      </w:r>
    </w:p>
    <w:p w:rsidR="007E7401" w:rsidRPr="00CE1A7B" w:rsidRDefault="007E7401" w:rsidP="007E7401">
      <w:pPr>
        <w:numPr>
          <w:ilvl w:val="0"/>
          <w:numId w:val="2"/>
        </w:numPr>
        <w:tabs>
          <w:tab w:val="num" w:pos="709"/>
        </w:tabs>
        <w:spacing w:before="120" w:after="0" w:line="320" w:lineRule="exact"/>
        <w:ind w:left="709"/>
        <w:jc w:val="both"/>
        <w:rPr>
          <w:rFonts w:ascii="Arial" w:hAnsi="Arial" w:cs="Arial"/>
          <w:b/>
          <w:sz w:val="18"/>
          <w:szCs w:val="18"/>
          <w:u w:val="single"/>
        </w:rPr>
      </w:pPr>
      <w:r w:rsidRPr="00CE1A7B">
        <w:rPr>
          <w:rFonts w:ascii="Arial" w:hAnsi="Arial" w:cs="Arial"/>
          <w:sz w:val="18"/>
          <w:szCs w:val="18"/>
        </w:rPr>
        <w:t>Την ισχύουσα νομοθεσία για τους όρους αμοιβής και εργασίας του επί συμβάσει ιδιωτικού δικαίου προσωπικού του Δημοσίου</w:t>
      </w:r>
      <w:r w:rsidRPr="00CE1A7B">
        <w:rPr>
          <w:sz w:val="18"/>
          <w:szCs w:val="18"/>
        </w:rPr>
        <w:t>.</w:t>
      </w:r>
      <w:r w:rsidRPr="00CE1A7B">
        <w:rPr>
          <w:rFonts w:ascii="Arial" w:hAnsi="Arial" w:cs="Arial"/>
          <w:b/>
          <w:sz w:val="18"/>
          <w:szCs w:val="18"/>
          <w:u w:val="single"/>
        </w:rPr>
        <w:t xml:space="preserve"> </w:t>
      </w:r>
    </w:p>
    <w:p w:rsidR="007E7401" w:rsidRPr="00CE1A7B" w:rsidRDefault="007E7401" w:rsidP="007E7401">
      <w:pPr>
        <w:tabs>
          <w:tab w:val="left" w:pos="-1440"/>
        </w:tabs>
        <w:spacing w:before="120" w:after="0"/>
        <w:jc w:val="center"/>
        <w:rPr>
          <w:rFonts w:ascii="Arial" w:hAnsi="Arial" w:cs="Arial"/>
          <w:b/>
          <w:sz w:val="18"/>
          <w:szCs w:val="18"/>
          <w:u w:val="single"/>
        </w:rPr>
      </w:pPr>
      <w:r w:rsidRPr="00CE1A7B">
        <w:rPr>
          <w:rFonts w:ascii="Arial" w:hAnsi="Arial" w:cs="Arial"/>
          <w:b/>
          <w:sz w:val="18"/>
          <w:szCs w:val="18"/>
          <w:u w:val="single"/>
        </w:rPr>
        <w:t>Ανακοινώνει</w:t>
      </w:r>
    </w:p>
    <w:p w:rsidR="007E7401" w:rsidRPr="00CE1A7B" w:rsidRDefault="007E7401" w:rsidP="007E7401">
      <w:pPr>
        <w:tabs>
          <w:tab w:val="left" w:pos="0"/>
          <w:tab w:val="left" w:pos="567"/>
        </w:tabs>
        <w:spacing w:before="120" w:after="0"/>
        <w:jc w:val="both"/>
        <w:rPr>
          <w:rFonts w:ascii="Arial" w:hAnsi="Arial" w:cs="Arial"/>
          <w:b/>
          <w:sz w:val="18"/>
          <w:szCs w:val="18"/>
        </w:rPr>
      </w:pPr>
      <w:r w:rsidRPr="00CE1A7B">
        <w:rPr>
          <w:rFonts w:ascii="Arial" w:hAnsi="Arial" w:cs="Arial"/>
          <w:b/>
          <w:sz w:val="18"/>
          <w:szCs w:val="18"/>
        </w:rPr>
        <w:t>Την πρόσληψη, με σύμβαση εργασίας ιδιωτικού δικαίου ορισμένου χρόνου, συνολικά έντεκα (11) ατόμων για την κάλυψη εποχικών ή παροδικών αναγκών της Εφορείας Αρχαιοτήτων Δυτικής Αττικής Πειραιώς και Νήσων, που εδρεύει στον Πειραιά του Νομού Αττικής, (</w:t>
      </w:r>
      <w:r w:rsidRPr="00CE1A7B">
        <w:rPr>
          <w:rFonts w:ascii="Arial" w:hAnsi="Arial" w:cs="Arial"/>
          <w:b/>
          <w:sz w:val="18"/>
          <w:szCs w:val="18"/>
          <w:u w:val="single"/>
        </w:rPr>
        <w:t>για τις ανάγκες αυτής στο Αρχαιολογικό Μουσείο Πειραιά, στο Μουσείο Αφαίας Αίγινας, στον Αρχαιολογικό Χώρο και Μουσείο Ελευσίνας, στο  Αρχαιολογικό Μουσείο Κυθήρων και Αρχαιολογικούς χώρους Κυθήρων, στο Αρχαιολογικό Μουσείο Μεγάρων και στο Αρχαιολογικό Μουσείο Πόρου</w:t>
      </w:r>
      <w:r w:rsidRPr="00CE1A7B">
        <w:rPr>
          <w:rFonts w:ascii="Arial" w:hAnsi="Arial" w:cs="Arial"/>
          <w:b/>
          <w:sz w:val="18"/>
          <w:szCs w:val="18"/>
        </w:rPr>
        <w:t xml:space="preserve"> και συγκεκριμένα του εξής, ανά υπηρεσία, τόπο απασχόλησης ειδικότητα, και διάρκεια σύμβασης (βλ. ΠΙΝΑΚΑ Α), με τα αντίστοιχα απαιτούμενα (τυπικά και τυχόν πρόσθετα) προσόντα (βλ. ΠΙΝΑΚΑ Β):</w:t>
      </w:r>
    </w:p>
    <w:tbl>
      <w:tblPr>
        <w:tblW w:w="11046"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
        <w:gridCol w:w="665"/>
        <w:gridCol w:w="28"/>
        <w:gridCol w:w="421"/>
        <w:gridCol w:w="681"/>
        <w:gridCol w:w="14"/>
        <w:gridCol w:w="1006"/>
        <w:gridCol w:w="681"/>
        <w:gridCol w:w="14"/>
        <w:gridCol w:w="1736"/>
        <w:gridCol w:w="693"/>
        <w:gridCol w:w="13"/>
        <w:gridCol w:w="1257"/>
        <w:gridCol w:w="681"/>
        <w:gridCol w:w="14"/>
        <w:gridCol w:w="1290"/>
        <w:gridCol w:w="681"/>
        <w:gridCol w:w="14"/>
        <w:gridCol w:w="445"/>
        <w:gridCol w:w="697"/>
      </w:tblGrid>
      <w:tr w:rsidR="007E7401" w:rsidRPr="00CE1A7B" w:rsidTr="007900B3">
        <w:trPr>
          <w:gridAfter w:val="1"/>
          <w:wAfter w:w="697" w:type="dxa"/>
          <w:trHeight w:val="353"/>
          <w:tblHeader/>
          <w:jc w:val="center"/>
        </w:trPr>
        <w:tc>
          <w:tcPr>
            <w:tcW w:w="10349" w:type="dxa"/>
            <w:gridSpan w:val="19"/>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ΠΙΝΑΚΑΣ Α: ΘΕΣΕΙΣ ΕΠΟΧΙΚΟΥ ΠΡΟΣΩΠΙΚΟΥ (ανά κωδικό θέσης)</w:t>
            </w:r>
          </w:p>
        </w:tc>
      </w:tr>
      <w:tr w:rsidR="007E7401" w:rsidRPr="00CE1A7B" w:rsidTr="007900B3">
        <w:tblPrEx>
          <w:tblLook w:val="00A0"/>
        </w:tblPrEx>
        <w:trPr>
          <w:gridBefore w:val="2"/>
          <w:wBefore w:w="680" w:type="dxa"/>
          <w:trHeight w:val="565"/>
          <w:tblHeader/>
          <w:jc w:val="center"/>
        </w:trPr>
        <w:tc>
          <w:tcPr>
            <w:tcW w:w="1130"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Κωδικός</w:t>
            </w: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θέσης</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Υπηρεσία</w:t>
            </w:r>
          </w:p>
        </w:tc>
        <w:tc>
          <w:tcPr>
            <w:tcW w:w="2456"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u w:val="single"/>
              </w:rPr>
            </w:pPr>
            <w:r w:rsidRPr="00CE1A7B">
              <w:rPr>
                <w:rFonts w:ascii="Arial" w:hAnsi="Arial" w:cs="Arial"/>
                <w:b/>
                <w:sz w:val="18"/>
                <w:szCs w:val="18"/>
                <w:u w:val="single"/>
                <w:lang w:val="en-US"/>
              </w:rPr>
              <w:t>T</w:t>
            </w:r>
            <w:r w:rsidRPr="00CE1A7B">
              <w:rPr>
                <w:rFonts w:ascii="Arial" w:hAnsi="Arial" w:cs="Arial"/>
                <w:b/>
                <w:sz w:val="18"/>
                <w:szCs w:val="18"/>
                <w:u w:val="single"/>
              </w:rPr>
              <w:t>όπος απασχόλησης</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Ειδικότητα</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Διάρκεια σύμβασης</w:t>
            </w:r>
          </w:p>
        </w:tc>
        <w:tc>
          <w:tcPr>
            <w:tcW w:w="115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Αριθμός</w:t>
            </w:r>
          </w:p>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ατόμων</w:t>
            </w:r>
          </w:p>
        </w:tc>
      </w:tr>
      <w:tr w:rsidR="007E7401" w:rsidRPr="00CE1A7B" w:rsidTr="007900B3">
        <w:tblPrEx>
          <w:tblLook w:val="00A0"/>
        </w:tblPrEx>
        <w:trPr>
          <w:gridBefore w:val="3"/>
          <w:wBefore w:w="708" w:type="dxa"/>
          <w:trHeight w:val="565"/>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101</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highlight w:val="yellow"/>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Αρχαιολογικό Μουσείο Πειραιά </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Πειραιά)</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ΔΕ</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Ημερησίων Φυλάκων</w:t>
            </w:r>
          </w:p>
          <w:p w:rsidR="007E7401" w:rsidRPr="00CE1A7B" w:rsidRDefault="007E7401" w:rsidP="007E7401">
            <w:pPr>
              <w:spacing w:after="0"/>
              <w:jc w:val="center"/>
              <w:rPr>
                <w:rFonts w:ascii="Arial" w:hAnsi="Arial" w:cs="Arial"/>
                <w:b/>
                <w:color w:val="FF0000"/>
                <w:sz w:val="18"/>
                <w:szCs w:val="18"/>
              </w:rPr>
            </w:pPr>
            <w:r w:rsidRPr="00CE1A7B">
              <w:rPr>
                <w:rFonts w:ascii="Arial" w:hAnsi="Arial" w:cs="Arial"/>
                <w:b/>
                <w:sz w:val="18"/>
                <w:szCs w:val="18"/>
              </w:rPr>
              <w:t>Αρχαιοτήτων</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Από την ημερομηνία υπογραφής της σύμβασης για διάρκεια απασχόλησης πέντε (5) μηνών</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3</w:t>
            </w:r>
          </w:p>
        </w:tc>
      </w:tr>
      <w:tr w:rsidR="007E7401" w:rsidRPr="00CE1A7B" w:rsidTr="007900B3">
        <w:tblPrEx>
          <w:tblLook w:val="00A0"/>
        </w:tblPrEx>
        <w:trPr>
          <w:gridBefore w:val="3"/>
          <w:wBefore w:w="708" w:type="dxa"/>
          <w:trHeight w:val="565"/>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 </w:t>
            </w: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Μουσείο Αφαίας Αίγινας </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Αίγινας)</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ΔΕ</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Ημερησίων Φυλάκων</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Αρχαιοτήτων </w:t>
            </w:r>
          </w:p>
          <w:p w:rsidR="007E7401" w:rsidRPr="00CE1A7B" w:rsidRDefault="007E7401" w:rsidP="007E7401">
            <w:pPr>
              <w:spacing w:after="0"/>
              <w:jc w:val="center"/>
              <w:rPr>
                <w:rFonts w:ascii="Arial" w:hAnsi="Arial" w:cs="Arial"/>
                <w:b/>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Από την ημερομηνία υπογραφής της σύμβασης για διάρκεια απασχόλησης πέντε (5) μηνών</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2</w:t>
            </w:r>
          </w:p>
        </w:tc>
      </w:tr>
      <w:tr w:rsidR="007E7401" w:rsidRPr="00CE1A7B" w:rsidTr="007900B3">
        <w:tblPrEx>
          <w:tblLook w:val="00A0"/>
        </w:tblPrEx>
        <w:trPr>
          <w:gridBefore w:val="3"/>
          <w:wBefore w:w="708" w:type="dxa"/>
          <w:trHeight w:val="1749"/>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103</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highlight w:val="yellow"/>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Κάστρο Κυθήρων- Αρχαιολογικό Μουσείο Κυθήρων- Συλλογή Οικοσήμων- Συλλογή Λιβαδίου Κυθήρων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Κυθήρων)</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lang w:val="en-US"/>
              </w:rPr>
            </w:pPr>
            <w:r w:rsidRPr="00CE1A7B">
              <w:rPr>
                <w:rFonts w:ascii="Arial" w:hAnsi="Arial" w:cs="Arial"/>
                <w:b/>
                <w:sz w:val="18"/>
                <w:szCs w:val="18"/>
              </w:rPr>
              <w:t>ΔΕ</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Ημερησίων  φυλάκων Αρχαιοτήτων</w:t>
            </w:r>
          </w:p>
        </w:tc>
        <w:tc>
          <w:tcPr>
            <w:tcW w:w="1985" w:type="dxa"/>
            <w:gridSpan w:val="3"/>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Από την ημερομηνία υπογραφής της σύμβασης για διάρκεια απασχόλησης πέντε (5) μηνών</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1</w:t>
            </w:r>
          </w:p>
        </w:tc>
      </w:tr>
      <w:tr w:rsidR="007E7401" w:rsidRPr="00CE1A7B" w:rsidTr="007900B3">
        <w:tblPrEx>
          <w:tblLook w:val="00A0"/>
        </w:tblPrEx>
        <w:trPr>
          <w:gridBefore w:val="3"/>
          <w:wBefore w:w="708" w:type="dxa"/>
          <w:trHeight w:val="1003"/>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104</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highlight w:val="yellow"/>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Αρχαιολογικός Χώρος και Μουσείο Ελευσίνας</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Ελευσίνας)</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ΔΕ</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Ημερησίων  φυλάκων Αρχαιοτήτων </w:t>
            </w:r>
          </w:p>
          <w:p w:rsidR="007E7401" w:rsidRPr="00CE1A7B" w:rsidRDefault="007E7401" w:rsidP="007E7401">
            <w:pPr>
              <w:spacing w:after="0"/>
              <w:jc w:val="center"/>
              <w:rPr>
                <w:rFonts w:ascii="Arial" w:hAnsi="Arial" w:cs="Arial"/>
                <w:b/>
                <w:sz w:val="18"/>
                <w:szCs w:val="18"/>
              </w:rPr>
            </w:pPr>
          </w:p>
        </w:tc>
        <w:tc>
          <w:tcPr>
            <w:tcW w:w="1985" w:type="dxa"/>
            <w:gridSpan w:val="3"/>
            <w:tcBorders>
              <w:top w:val="single" w:sz="4" w:space="0" w:color="auto"/>
              <w:left w:val="single" w:sz="4" w:space="0" w:color="auto"/>
              <w:bottom w:val="single" w:sz="4" w:space="0" w:color="auto"/>
              <w:right w:val="single" w:sz="4" w:space="0" w:color="auto"/>
            </w:tcBorders>
          </w:tcPr>
          <w:p w:rsidR="007E7401" w:rsidRPr="00CE1A7B" w:rsidRDefault="007E7401" w:rsidP="007E7401">
            <w:pPr>
              <w:spacing w:after="0"/>
              <w:jc w:val="center"/>
              <w:rPr>
                <w:rFonts w:ascii="Arial" w:hAnsi="Arial" w:cs="Arial"/>
                <w:sz w:val="18"/>
                <w:szCs w:val="18"/>
              </w:rPr>
            </w:pPr>
            <w:r w:rsidRPr="00CE1A7B">
              <w:rPr>
                <w:rFonts w:ascii="Arial" w:hAnsi="Arial" w:cs="Arial"/>
                <w:b/>
                <w:sz w:val="18"/>
                <w:szCs w:val="18"/>
              </w:rPr>
              <w:t>Από την ημερομηνία υπογραφής της σύμβασης για διάρκεια απασχόλησης πέντε (5) μηνών</w:t>
            </w:r>
            <w:r w:rsidRPr="00CE1A7B">
              <w:rPr>
                <w:rFonts w:ascii="Arial" w:hAnsi="Arial" w:cs="Arial"/>
                <w:b/>
                <w:strike/>
                <w:sz w:val="18"/>
                <w:szCs w:val="18"/>
              </w:rPr>
              <w:t xml:space="preserve"> </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1</w:t>
            </w:r>
          </w:p>
        </w:tc>
      </w:tr>
      <w:tr w:rsidR="007E7401" w:rsidRPr="00CE1A7B" w:rsidTr="007900B3">
        <w:tblPrEx>
          <w:tblLook w:val="00A0"/>
        </w:tblPrEx>
        <w:trPr>
          <w:gridBefore w:val="3"/>
          <w:wBefore w:w="708" w:type="dxa"/>
          <w:trHeight w:val="1564"/>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lastRenderedPageBreak/>
              <w:t>105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Αρχαιολογικό Μουσείο Μεγάρων</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Μεγαρέων)</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ΔΕ </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Ημερησίων  φυλάκων </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Αρχαιοτήτων</w:t>
            </w:r>
          </w:p>
        </w:tc>
        <w:tc>
          <w:tcPr>
            <w:tcW w:w="1985" w:type="dxa"/>
            <w:gridSpan w:val="3"/>
            <w:tcBorders>
              <w:top w:val="single" w:sz="4" w:space="0" w:color="auto"/>
              <w:left w:val="single" w:sz="4" w:space="0" w:color="auto"/>
              <w:bottom w:val="single" w:sz="4" w:space="0" w:color="auto"/>
              <w:right w:val="single" w:sz="4" w:space="0" w:color="auto"/>
            </w:tcBorders>
          </w:tcPr>
          <w:p w:rsidR="007E7401" w:rsidRPr="00CE1A7B" w:rsidRDefault="007E7401" w:rsidP="007E7401">
            <w:pPr>
              <w:spacing w:after="0"/>
              <w:jc w:val="center"/>
              <w:rPr>
                <w:rFonts w:ascii="Arial" w:hAnsi="Arial" w:cs="Arial"/>
                <w:sz w:val="18"/>
                <w:szCs w:val="18"/>
              </w:rPr>
            </w:pPr>
            <w:r w:rsidRPr="00CE1A7B">
              <w:rPr>
                <w:rFonts w:ascii="Arial" w:hAnsi="Arial" w:cs="Arial"/>
                <w:b/>
                <w:sz w:val="18"/>
                <w:szCs w:val="18"/>
              </w:rPr>
              <w:t>Από την ημερομηνία υπογραφής της σύμβασης για διάρκεια απασχόλησης πέντε (5) μηνών</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1</w:t>
            </w:r>
          </w:p>
        </w:tc>
      </w:tr>
      <w:tr w:rsidR="007E7401" w:rsidRPr="00CE1A7B" w:rsidTr="007900B3">
        <w:tblPrEx>
          <w:tblLook w:val="00A0"/>
        </w:tblPrEx>
        <w:trPr>
          <w:gridBefore w:val="3"/>
          <w:wBefore w:w="708" w:type="dxa"/>
          <w:trHeight w:val="571"/>
          <w:jc w:val="center"/>
        </w:trPr>
        <w:tc>
          <w:tcPr>
            <w:tcW w:w="1116"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106</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rPr>
                <w:rFonts w:ascii="Arial" w:hAnsi="Arial" w:cs="Arial"/>
                <w:b/>
                <w:sz w:val="18"/>
                <w:szCs w:val="18"/>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Αρχαιολογικό Μουσείο Πόρου  </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Πόρου)</w:t>
            </w:r>
          </w:p>
        </w:tc>
        <w:tc>
          <w:tcPr>
            <w:tcW w:w="1965" w:type="dxa"/>
            <w:gridSpan w:val="4"/>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ΔΕ </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Ημερησίων  φυλάκων </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Αρχαιοτήτων</w:t>
            </w:r>
          </w:p>
        </w:tc>
        <w:tc>
          <w:tcPr>
            <w:tcW w:w="1985" w:type="dxa"/>
            <w:gridSpan w:val="3"/>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after="0"/>
              <w:jc w:val="center"/>
              <w:rPr>
                <w:rFonts w:ascii="Arial" w:hAnsi="Arial" w:cs="Arial"/>
                <w:sz w:val="18"/>
                <w:szCs w:val="18"/>
              </w:rPr>
            </w:pPr>
            <w:r w:rsidRPr="00CE1A7B">
              <w:rPr>
                <w:rFonts w:ascii="Arial" w:hAnsi="Arial" w:cs="Arial"/>
                <w:b/>
                <w:sz w:val="18"/>
                <w:szCs w:val="18"/>
              </w:rPr>
              <w:t xml:space="preserve">Από την ημερομηνία υπογραφής της σύμβασης για διάρκεια απασχόλησης πέντε (5) μηνών </w:t>
            </w:r>
          </w:p>
        </w:tc>
        <w:tc>
          <w:tcPr>
            <w:tcW w:w="11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1</w:t>
            </w:r>
          </w:p>
        </w:tc>
      </w:tr>
      <w:tr w:rsidR="007E7401" w:rsidRPr="00CE1A7B" w:rsidTr="007900B3">
        <w:trPr>
          <w:gridBefore w:val="1"/>
          <w:gridAfter w:val="1"/>
          <w:wBefore w:w="15" w:type="dxa"/>
          <w:wAfter w:w="697" w:type="dxa"/>
          <w:trHeight w:val="1989"/>
          <w:jc w:val="center"/>
        </w:trPr>
        <w:tc>
          <w:tcPr>
            <w:tcW w:w="1114"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pacing w:val="-2"/>
                <w:sz w:val="18"/>
                <w:szCs w:val="18"/>
              </w:rPr>
            </w:pPr>
            <w:r w:rsidRPr="00CE1A7B">
              <w:rPr>
                <w:rFonts w:ascii="Arial" w:hAnsi="Arial" w:cs="Arial"/>
                <w:b/>
                <w:spacing w:val="-2"/>
                <w:sz w:val="18"/>
                <w:szCs w:val="18"/>
              </w:rPr>
              <w:t>107</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jc w:val="center"/>
              <w:rPr>
                <w:rFonts w:ascii="Arial" w:hAnsi="Arial" w:cs="Arial"/>
                <w:b/>
                <w:sz w:val="18"/>
                <w:szCs w:val="18"/>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Μουσείο Αφαίας Αίγινας </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Αίγινας)</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ΔΕ</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Νυχτοφυλάκων Αρχαιοτήτων</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Από την ημερομηνία υπογραφής της σύμβασης και για διάρκεια απασχόλησης πέντε (5) μηνών </w:t>
            </w:r>
          </w:p>
        </w:tc>
        <w:tc>
          <w:tcPr>
            <w:tcW w:w="11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w:t>
            </w:r>
          </w:p>
        </w:tc>
      </w:tr>
      <w:tr w:rsidR="007E7401" w:rsidRPr="00CE1A7B" w:rsidTr="007900B3">
        <w:trPr>
          <w:gridBefore w:val="1"/>
          <w:gridAfter w:val="1"/>
          <w:wBefore w:w="15" w:type="dxa"/>
          <w:wAfter w:w="697" w:type="dxa"/>
          <w:trHeight w:val="1989"/>
          <w:jc w:val="center"/>
        </w:trPr>
        <w:tc>
          <w:tcPr>
            <w:tcW w:w="1114"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108</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Εφορεία Αρχαιοτήτων Δυτικής Αττικής Πειραιώς και Νήσων</w:t>
            </w:r>
          </w:p>
          <w:p w:rsidR="007E7401" w:rsidRPr="00CE1A7B" w:rsidRDefault="007E7401" w:rsidP="007E7401">
            <w:pPr>
              <w:tabs>
                <w:tab w:val="left" w:pos="567"/>
              </w:tabs>
              <w:spacing w:after="0"/>
              <w:rPr>
                <w:rFonts w:ascii="Arial" w:hAnsi="Arial" w:cs="Arial"/>
                <w:b/>
                <w:sz w:val="18"/>
                <w:szCs w:val="18"/>
              </w:rPr>
            </w:pP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Αρχαιολογικό Μουσείο Πειραιά </w:t>
            </w:r>
          </w:p>
          <w:p w:rsidR="007E7401" w:rsidRPr="00CE1A7B" w:rsidRDefault="007E7401" w:rsidP="007E7401">
            <w:pPr>
              <w:tabs>
                <w:tab w:val="left" w:pos="567"/>
              </w:tabs>
              <w:spacing w:after="0"/>
              <w:jc w:val="center"/>
              <w:rPr>
                <w:rFonts w:ascii="Arial" w:hAnsi="Arial" w:cs="Arial"/>
                <w:b/>
                <w:sz w:val="18"/>
                <w:szCs w:val="18"/>
              </w:rPr>
            </w:pP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(δ. Πειραιά)</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 xml:space="preserve">ΥΕ </w:t>
            </w:r>
          </w:p>
          <w:p w:rsidR="007E7401" w:rsidRPr="00CE1A7B" w:rsidRDefault="007E7401" w:rsidP="007E7401">
            <w:pPr>
              <w:spacing w:after="0"/>
              <w:jc w:val="center"/>
              <w:rPr>
                <w:rFonts w:ascii="Arial" w:hAnsi="Arial" w:cs="Arial"/>
                <w:b/>
                <w:sz w:val="18"/>
                <w:szCs w:val="18"/>
              </w:rPr>
            </w:pPr>
            <w:r w:rsidRPr="00CE1A7B">
              <w:rPr>
                <w:rFonts w:ascii="Arial" w:hAnsi="Arial" w:cs="Arial"/>
                <w:b/>
                <w:sz w:val="18"/>
                <w:szCs w:val="18"/>
              </w:rPr>
              <w:t>Προσωπικού Καθαριότητας</w:t>
            </w:r>
          </w:p>
        </w:tc>
        <w:tc>
          <w:tcPr>
            <w:tcW w:w="1985" w:type="dxa"/>
            <w:gridSpan w:val="3"/>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after="0"/>
              <w:jc w:val="center"/>
              <w:rPr>
                <w:rFonts w:ascii="Arial" w:hAnsi="Arial" w:cs="Arial"/>
                <w:sz w:val="18"/>
                <w:szCs w:val="18"/>
              </w:rPr>
            </w:pPr>
            <w:r w:rsidRPr="00CE1A7B">
              <w:rPr>
                <w:rFonts w:ascii="Arial" w:hAnsi="Arial" w:cs="Arial"/>
                <w:b/>
                <w:sz w:val="18"/>
                <w:szCs w:val="18"/>
              </w:rPr>
              <w:t xml:space="preserve">Από την ημερομηνία υπογραφής της σύμβασης για διάρκεια απασχόλησης πέντε (5) μηνών </w:t>
            </w:r>
          </w:p>
        </w:tc>
        <w:tc>
          <w:tcPr>
            <w:tcW w:w="11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E7401" w:rsidRPr="00CE1A7B" w:rsidRDefault="007E7401" w:rsidP="007E7401">
            <w:pPr>
              <w:tabs>
                <w:tab w:val="left" w:pos="567"/>
              </w:tabs>
              <w:spacing w:after="0"/>
              <w:ind w:left="189" w:hanging="189"/>
              <w:jc w:val="center"/>
              <w:rPr>
                <w:rFonts w:ascii="Arial" w:hAnsi="Arial" w:cs="Arial"/>
                <w:b/>
                <w:sz w:val="18"/>
                <w:szCs w:val="18"/>
              </w:rPr>
            </w:pPr>
            <w:r w:rsidRPr="00CE1A7B">
              <w:rPr>
                <w:rFonts w:ascii="Arial" w:hAnsi="Arial" w:cs="Arial"/>
                <w:b/>
                <w:sz w:val="18"/>
                <w:szCs w:val="18"/>
              </w:rPr>
              <w:t>1</w:t>
            </w:r>
          </w:p>
        </w:tc>
      </w:tr>
    </w:tbl>
    <w:p w:rsidR="007E7401" w:rsidRPr="00CE1A7B" w:rsidRDefault="007E7401" w:rsidP="007E7401">
      <w:pPr>
        <w:tabs>
          <w:tab w:val="left" w:pos="0"/>
          <w:tab w:val="left" w:pos="567"/>
        </w:tabs>
        <w:spacing w:before="360" w:after="0"/>
        <w:jc w:val="both"/>
        <w:rPr>
          <w:rFonts w:ascii="Arial" w:hAnsi="Arial" w:cs="Arial"/>
          <w:b/>
          <w:sz w:val="18"/>
          <w:szCs w:val="18"/>
        </w:rPr>
      </w:pPr>
      <w:r w:rsidRPr="00CE1A7B">
        <w:rPr>
          <w:rFonts w:ascii="Arial" w:hAnsi="Arial" w:cs="Arial"/>
          <w:b/>
          <w:sz w:val="18"/>
          <w:szCs w:val="18"/>
          <w:u w:val="single"/>
        </w:rPr>
        <w:t>ΠΡΟΣΟΧΗ</w:t>
      </w:r>
      <w:r w:rsidRPr="00CE1A7B">
        <w:rPr>
          <w:rFonts w:ascii="Arial" w:hAnsi="Arial" w:cs="Arial"/>
          <w:b/>
          <w:sz w:val="18"/>
          <w:szCs w:val="18"/>
        </w:rPr>
        <w:t xml:space="preserve"> : Σύμφωνα με το άρθρο 20 «Αποκλειστική προθεσμία για τη σύναψη συμβάσεων εκτάκτου προσωπικού» του Ν.4305/2014 (ΦΕΚ 237/τ.Α’/31-10-2014), η πρόσληψη προσωπικού ιδιωτικού δικαίου ορισμένου χρόνου συντελείται υποχρεωτικά εντός αποκλειστικής προθεσμίας έξι (6) μηνών από την έκδοση της εγκριτικής απόφασης της Επιτροπής της παρ 1 του άρθρου 2 της ΠΥΣ: 33/2006. Μετά την παρέλευση της προθεσμίας αυτής οι συμβάσεις δεν επιτρέπεται να συναφθούν.</w:t>
      </w:r>
    </w:p>
    <w:tbl>
      <w:tblPr>
        <w:tblW w:w="10393"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968"/>
        <w:gridCol w:w="8425"/>
      </w:tblGrid>
      <w:tr w:rsidR="007E7401" w:rsidRPr="00CE1A7B" w:rsidTr="007900B3">
        <w:trPr>
          <w:trHeight w:val="440"/>
          <w:tblHeader/>
          <w:jc w:val="center"/>
        </w:trPr>
        <w:tc>
          <w:tcPr>
            <w:tcW w:w="10393"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ΠΙΝΑΚΑΣ Β: ΑΠΑΙΤΟΥΜΕΝΑ ΠΡΟΣΟΝΤΑ </w:t>
            </w:r>
          </w:p>
        </w:tc>
      </w:tr>
      <w:tr w:rsidR="007E7401" w:rsidRPr="00CE1A7B" w:rsidTr="007900B3">
        <w:trPr>
          <w:trHeight w:val="905"/>
          <w:tblHeader/>
          <w:jc w:val="center"/>
        </w:trPr>
        <w:tc>
          <w:tcPr>
            <w:tcW w:w="1968" w:type="dxa"/>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Τίτλος σπουδών </w:t>
            </w: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και </w:t>
            </w:r>
          </w:p>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λοιπά απαιτούμενα (τυπικά &amp; τυχόν πρόσθετα) προσόντα</w:t>
            </w:r>
          </w:p>
        </w:tc>
      </w:tr>
      <w:tr w:rsidR="007E7401" w:rsidRPr="00CE1A7B" w:rsidTr="007900B3">
        <w:trPr>
          <w:trHeight w:val="1454"/>
          <w:jc w:val="center"/>
        </w:trPr>
        <w:tc>
          <w:tcPr>
            <w:tcW w:w="1968" w:type="dxa"/>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line="320" w:lineRule="exact"/>
              <w:jc w:val="center"/>
              <w:rPr>
                <w:rFonts w:ascii="Arial" w:hAnsi="Arial" w:cs="Arial"/>
                <w:b/>
                <w:bCs/>
                <w:sz w:val="18"/>
                <w:szCs w:val="18"/>
              </w:rPr>
            </w:pPr>
            <w:r w:rsidRPr="00CE1A7B">
              <w:rPr>
                <w:rFonts w:ascii="Arial" w:hAnsi="Arial" w:cs="Arial"/>
                <w:b/>
                <w:bCs/>
                <w:sz w:val="18"/>
                <w:szCs w:val="18"/>
              </w:rPr>
              <w:t>1</w:t>
            </w:r>
            <w:r w:rsidRPr="00CE1A7B">
              <w:rPr>
                <w:rFonts w:ascii="Arial" w:hAnsi="Arial" w:cs="Arial"/>
                <w:b/>
                <w:bCs/>
                <w:sz w:val="18"/>
                <w:szCs w:val="18"/>
                <w:lang w:val="en-US"/>
              </w:rPr>
              <w:t>0</w:t>
            </w:r>
            <w:r w:rsidRPr="00CE1A7B">
              <w:rPr>
                <w:rFonts w:ascii="Arial" w:hAnsi="Arial" w:cs="Arial"/>
                <w:b/>
                <w:bCs/>
                <w:sz w:val="18"/>
                <w:szCs w:val="18"/>
              </w:rPr>
              <w:t>1, 102, 103, 104, 105 και 106</w:t>
            </w:r>
          </w:p>
          <w:p w:rsidR="007E7401" w:rsidRPr="00CE1A7B" w:rsidRDefault="007E7401" w:rsidP="007E7401">
            <w:pPr>
              <w:tabs>
                <w:tab w:val="left" w:pos="567"/>
              </w:tabs>
              <w:spacing w:after="0" w:line="320" w:lineRule="exact"/>
              <w:jc w:val="center"/>
              <w:rPr>
                <w:rFonts w:ascii="Arial" w:hAnsi="Arial" w:cs="Arial"/>
                <w:b/>
                <w:bCs/>
                <w:sz w:val="18"/>
                <w:szCs w:val="18"/>
                <w:lang w:val="en-US"/>
              </w:rPr>
            </w:pPr>
          </w:p>
          <w:p w:rsidR="007E7401" w:rsidRPr="00CE1A7B" w:rsidRDefault="007E7401" w:rsidP="007E7401">
            <w:pPr>
              <w:tabs>
                <w:tab w:val="left" w:pos="567"/>
              </w:tabs>
              <w:spacing w:after="0" w:line="320" w:lineRule="exact"/>
              <w:jc w:val="center"/>
              <w:rPr>
                <w:rFonts w:ascii="Arial" w:hAnsi="Arial" w:cs="Arial"/>
                <w:b/>
                <w:bCs/>
                <w:sz w:val="18"/>
                <w:szCs w:val="18"/>
                <w:lang w:val="en-US"/>
              </w:rPr>
            </w:pPr>
          </w:p>
          <w:p w:rsidR="007E7401" w:rsidRPr="00CE1A7B" w:rsidRDefault="007E7401" w:rsidP="007E7401">
            <w:pPr>
              <w:tabs>
                <w:tab w:val="left" w:pos="567"/>
              </w:tabs>
              <w:spacing w:after="0" w:line="320" w:lineRule="exact"/>
              <w:jc w:val="center"/>
              <w:rPr>
                <w:rFonts w:ascii="Arial" w:hAnsi="Arial" w:cs="Arial"/>
                <w:b/>
                <w:bCs/>
                <w:sz w:val="18"/>
                <w:szCs w:val="18"/>
                <w:lang w:val="en-US"/>
              </w:rPr>
            </w:pPr>
          </w:p>
        </w:tc>
        <w:tc>
          <w:tcPr>
            <w:tcW w:w="8425"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120" w:after="0"/>
              <w:ind w:left="57"/>
              <w:jc w:val="both"/>
              <w:rPr>
                <w:rFonts w:ascii="Arial" w:hAnsi="Arial" w:cs="Arial"/>
                <w:b/>
                <w:bCs/>
                <w:sz w:val="18"/>
                <w:szCs w:val="18"/>
              </w:rPr>
            </w:pPr>
            <w:r w:rsidRPr="00CE1A7B">
              <w:rPr>
                <w:rFonts w:ascii="Arial" w:hAnsi="Arial" w:cs="Arial"/>
                <w:b/>
                <w:bCs/>
                <w:sz w:val="18"/>
                <w:szCs w:val="18"/>
              </w:rPr>
              <w:t xml:space="preserve">  ΚΥΡΙΑ ΠΡΟΣΟΝΤΑ:</w:t>
            </w:r>
          </w:p>
          <w:p w:rsidR="007E7401" w:rsidRPr="00CE1A7B" w:rsidRDefault="007E7401" w:rsidP="007E7401">
            <w:pPr>
              <w:tabs>
                <w:tab w:val="left" w:pos="567"/>
              </w:tabs>
              <w:spacing w:before="120" w:after="0"/>
              <w:ind w:left="57"/>
              <w:jc w:val="both"/>
              <w:rPr>
                <w:rFonts w:ascii="Arial" w:hAnsi="Arial" w:cs="Arial"/>
                <w:sz w:val="18"/>
                <w:szCs w:val="18"/>
              </w:rPr>
            </w:pPr>
            <w:r w:rsidRPr="00CE1A7B">
              <w:rPr>
                <w:rFonts w:ascii="Arial" w:hAnsi="Arial" w:cs="Arial"/>
                <w:b/>
                <w:sz w:val="18"/>
                <w:szCs w:val="18"/>
              </w:rPr>
              <w:t>1.</w:t>
            </w:r>
            <w:r w:rsidRPr="00CE1A7B">
              <w:rPr>
                <w:rFonts w:ascii="Arial" w:hAnsi="Arial" w:cs="Arial"/>
                <w:sz w:val="18"/>
                <w:szCs w:val="18"/>
              </w:rPr>
              <w:t xml:space="preserve"> Πτυχίο ή δίπλωμα ή απολυτήριος τίτλος ειδικότητας  Φύλακας Μουσείων και Αρχαιολογικών χώρων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 </w:t>
            </w:r>
          </w:p>
          <w:p w:rsidR="007E7401" w:rsidRPr="00CE1A7B" w:rsidRDefault="007E7401" w:rsidP="007E7401">
            <w:pPr>
              <w:tabs>
                <w:tab w:val="left" w:pos="252"/>
                <w:tab w:val="left" w:pos="567"/>
              </w:tabs>
              <w:spacing w:before="240" w:after="0"/>
              <w:ind w:left="252" w:hanging="252"/>
              <w:jc w:val="both"/>
              <w:rPr>
                <w:rFonts w:ascii="Arial" w:hAnsi="Arial" w:cs="Arial"/>
                <w:sz w:val="18"/>
                <w:szCs w:val="18"/>
              </w:rPr>
            </w:pPr>
            <w:r w:rsidRPr="00CE1A7B">
              <w:rPr>
                <w:rFonts w:ascii="Arial" w:hAnsi="Arial" w:cs="Arial"/>
                <w:b/>
                <w:sz w:val="18"/>
                <w:szCs w:val="18"/>
              </w:rPr>
              <w:t>2.</w:t>
            </w:r>
            <w:r w:rsidRPr="00CE1A7B">
              <w:rPr>
                <w:rFonts w:ascii="Arial" w:hAnsi="Arial" w:cs="Arial"/>
                <w:sz w:val="18"/>
                <w:szCs w:val="18"/>
              </w:rPr>
              <w:t xml:space="preserve"> </w:t>
            </w:r>
            <w:r w:rsidRPr="00CE1A7B">
              <w:rPr>
                <w:rFonts w:ascii="Arial" w:eastAsia="MgHelveticaUCPol" w:hAnsi="Arial" w:cs="Arial"/>
                <w:b/>
                <w:sz w:val="18"/>
                <w:szCs w:val="18"/>
              </w:rPr>
              <w:t xml:space="preserve">Μέτρια </w:t>
            </w:r>
            <w:r w:rsidRPr="00CE1A7B">
              <w:rPr>
                <w:rFonts w:ascii="Arial" w:hAnsi="Arial" w:cs="Arial"/>
                <w:bCs/>
                <w:sz w:val="18"/>
                <w:szCs w:val="18"/>
              </w:rPr>
              <w:t>γνώση</w:t>
            </w:r>
            <w:r w:rsidRPr="00CE1A7B">
              <w:rPr>
                <w:rFonts w:ascii="Arial" w:hAnsi="Arial" w:cs="Arial"/>
                <w:sz w:val="18"/>
                <w:szCs w:val="18"/>
              </w:rPr>
              <w:t xml:space="preserve"> της Αγγλικής </w:t>
            </w:r>
            <w:r w:rsidRPr="00CE1A7B">
              <w:rPr>
                <w:rFonts w:ascii="Arial" w:hAnsi="Arial" w:cs="Arial"/>
                <w:b/>
                <w:sz w:val="18"/>
                <w:szCs w:val="18"/>
              </w:rPr>
              <w:t xml:space="preserve">ή </w:t>
            </w:r>
            <w:r w:rsidRPr="00CE1A7B">
              <w:rPr>
                <w:rFonts w:ascii="Arial" w:hAnsi="Arial" w:cs="Arial"/>
                <w:sz w:val="18"/>
                <w:szCs w:val="18"/>
              </w:rPr>
              <w:t xml:space="preserve">Γαλλικής </w:t>
            </w:r>
            <w:r w:rsidRPr="00CE1A7B">
              <w:rPr>
                <w:rFonts w:ascii="Arial" w:hAnsi="Arial" w:cs="Arial"/>
                <w:b/>
                <w:sz w:val="18"/>
                <w:szCs w:val="18"/>
              </w:rPr>
              <w:t>ή</w:t>
            </w:r>
            <w:r w:rsidRPr="00CE1A7B">
              <w:rPr>
                <w:rFonts w:ascii="Arial" w:hAnsi="Arial" w:cs="Arial"/>
                <w:sz w:val="18"/>
                <w:szCs w:val="18"/>
              </w:rPr>
              <w:t xml:space="preserve"> Γερμανικής </w:t>
            </w:r>
            <w:r w:rsidRPr="00CE1A7B">
              <w:rPr>
                <w:rFonts w:ascii="Arial" w:hAnsi="Arial" w:cs="Arial"/>
                <w:b/>
                <w:sz w:val="18"/>
                <w:szCs w:val="18"/>
              </w:rPr>
              <w:t>ή</w:t>
            </w:r>
            <w:r w:rsidRPr="00CE1A7B">
              <w:rPr>
                <w:rFonts w:ascii="Arial" w:hAnsi="Arial" w:cs="Arial"/>
                <w:sz w:val="18"/>
                <w:szCs w:val="18"/>
              </w:rPr>
              <w:t xml:space="preserve"> Ιταλικής </w:t>
            </w:r>
            <w:r w:rsidRPr="00CE1A7B">
              <w:rPr>
                <w:rFonts w:ascii="Arial" w:hAnsi="Arial" w:cs="Arial"/>
                <w:b/>
                <w:sz w:val="18"/>
                <w:szCs w:val="18"/>
              </w:rPr>
              <w:t>ή</w:t>
            </w:r>
            <w:r w:rsidRPr="00CE1A7B">
              <w:rPr>
                <w:rFonts w:ascii="Arial" w:hAnsi="Arial" w:cs="Arial"/>
                <w:sz w:val="18"/>
                <w:szCs w:val="18"/>
              </w:rPr>
              <w:t xml:space="preserve"> Ισπανικής </w:t>
            </w:r>
            <w:r w:rsidRPr="00CE1A7B">
              <w:rPr>
                <w:rFonts w:ascii="Arial" w:hAnsi="Arial" w:cs="Arial"/>
                <w:b/>
                <w:sz w:val="18"/>
                <w:szCs w:val="18"/>
              </w:rPr>
              <w:t>ή</w:t>
            </w:r>
            <w:r w:rsidRPr="00CE1A7B">
              <w:rPr>
                <w:rFonts w:ascii="Arial" w:hAnsi="Arial" w:cs="Arial"/>
                <w:sz w:val="18"/>
                <w:szCs w:val="18"/>
              </w:rPr>
              <w:t xml:space="preserve">  Ρωσικής γλώσσας</w:t>
            </w:r>
            <w:r w:rsidRPr="00CE1A7B">
              <w:rPr>
                <w:rFonts w:ascii="Arial" w:hAnsi="Arial" w:cs="Arial"/>
                <w:b/>
                <w:sz w:val="18"/>
                <w:szCs w:val="18"/>
              </w:rPr>
              <w:t>(*).</w:t>
            </w:r>
          </w:p>
          <w:p w:rsidR="007E7401" w:rsidRPr="00CE1A7B" w:rsidRDefault="007E7401" w:rsidP="007E7401">
            <w:pPr>
              <w:tabs>
                <w:tab w:val="left" w:pos="567"/>
              </w:tabs>
              <w:spacing w:before="120" w:after="0"/>
              <w:ind w:left="110" w:right="175"/>
              <w:jc w:val="both"/>
              <w:rPr>
                <w:rFonts w:ascii="Arial" w:hAnsi="Arial" w:cs="Arial"/>
                <w:b/>
                <w:bCs/>
                <w:sz w:val="18"/>
                <w:szCs w:val="18"/>
              </w:rPr>
            </w:pPr>
            <w:r w:rsidRPr="00CE1A7B">
              <w:rPr>
                <w:rFonts w:ascii="Arial" w:hAnsi="Arial" w:cs="Arial"/>
                <w:b/>
                <w:bCs/>
                <w:sz w:val="18"/>
                <w:szCs w:val="18"/>
              </w:rPr>
              <w:lastRenderedPageBreak/>
              <w:t>ΠΡΟΣΟΝΤΑ Α' ΕΠΙΚΟΥΡΙΑΣ:</w:t>
            </w:r>
          </w:p>
          <w:p w:rsidR="007E7401" w:rsidRPr="00CE1A7B" w:rsidRDefault="007E7401" w:rsidP="007E7401">
            <w:pPr>
              <w:tabs>
                <w:tab w:val="left" w:pos="567"/>
              </w:tabs>
              <w:spacing w:before="120" w:after="0"/>
              <w:ind w:left="110" w:right="176"/>
              <w:jc w:val="both"/>
              <w:rPr>
                <w:rFonts w:ascii="Arial" w:hAnsi="Arial" w:cs="Arial"/>
                <w:b/>
                <w:bCs/>
                <w:sz w:val="18"/>
                <w:szCs w:val="18"/>
              </w:rPr>
            </w:pPr>
            <w:r w:rsidRPr="00CE1A7B">
              <w:rPr>
                <w:rFonts w:ascii="Arial" w:hAnsi="Arial" w:cs="Arial"/>
                <w:b/>
                <w:bCs/>
                <w:sz w:val="18"/>
                <w:szCs w:val="18"/>
              </w:rPr>
              <w:t>(Εφόσον οι θέσεις δεν καλυφθούν από υποψηφίους με τα ανωτέρω προσόντα)</w:t>
            </w:r>
          </w:p>
          <w:p w:rsidR="007E7401" w:rsidRPr="00CE1A7B" w:rsidRDefault="007E7401" w:rsidP="007E7401">
            <w:pPr>
              <w:tabs>
                <w:tab w:val="left" w:pos="567"/>
              </w:tabs>
              <w:spacing w:before="120" w:after="0"/>
              <w:ind w:left="108" w:right="176"/>
              <w:jc w:val="both"/>
              <w:rPr>
                <w:rFonts w:ascii="Arial" w:hAnsi="Arial" w:cs="Arial"/>
                <w:sz w:val="18"/>
                <w:szCs w:val="18"/>
              </w:rPr>
            </w:pPr>
            <w:r w:rsidRPr="00CE1A7B">
              <w:rPr>
                <w:rFonts w:ascii="Arial" w:hAnsi="Arial" w:cs="Arial"/>
                <w:b/>
                <w:sz w:val="18"/>
                <w:szCs w:val="18"/>
              </w:rPr>
              <w:t>1.</w:t>
            </w:r>
            <w:r w:rsidRPr="00CE1A7B">
              <w:rPr>
                <w:rFonts w:ascii="Arial" w:hAnsi="Arial" w:cs="Arial"/>
                <w:sz w:val="18"/>
                <w:szCs w:val="18"/>
              </w:rPr>
              <w:t>Πτυχίο ή δίπλωμα ή απολυτήριος τίτλος ειδικότητας  Στέλεχος Υπηρεσιών Ασφάλειας ή Στέλεχος Ασφαλείας Προσώπων και Υποδομών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7E7401" w:rsidRPr="00CE1A7B" w:rsidRDefault="007E7401" w:rsidP="007E7401">
            <w:pPr>
              <w:tabs>
                <w:tab w:val="left" w:pos="567"/>
              </w:tabs>
              <w:spacing w:before="120" w:after="0" w:line="340" w:lineRule="exact"/>
              <w:ind w:left="142" w:right="176"/>
              <w:jc w:val="both"/>
              <w:rPr>
                <w:rFonts w:ascii="Arial" w:hAnsi="Arial" w:cs="Arial"/>
                <w:sz w:val="18"/>
                <w:szCs w:val="18"/>
              </w:rPr>
            </w:pPr>
            <w:r w:rsidRPr="00CE1A7B">
              <w:rPr>
                <w:rFonts w:ascii="Arial" w:hAnsi="Arial" w:cs="Arial"/>
                <w:b/>
                <w:sz w:val="18"/>
                <w:szCs w:val="18"/>
              </w:rPr>
              <w:t>2.</w:t>
            </w:r>
            <w:r w:rsidRPr="00CE1A7B">
              <w:rPr>
                <w:rFonts w:ascii="Arial" w:hAnsi="Arial" w:cs="Arial"/>
                <w:sz w:val="18"/>
                <w:szCs w:val="18"/>
              </w:rPr>
              <w:t xml:space="preserve"> </w:t>
            </w:r>
            <w:r w:rsidRPr="00CE1A7B">
              <w:rPr>
                <w:rFonts w:ascii="Arial" w:hAnsi="Arial" w:cs="Arial"/>
                <w:b/>
                <w:sz w:val="18"/>
                <w:szCs w:val="18"/>
              </w:rPr>
              <w:t xml:space="preserve">Μέτρια </w:t>
            </w:r>
            <w:r w:rsidRPr="00CE1A7B">
              <w:rPr>
                <w:rFonts w:ascii="Arial" w:hAnsi="Arial" w:cs="Arial"/>
                <w:bCs/>
                <w:sz w:val="18"/>
                <w:szCs w:val="18"/>
              </w:rPr>
              <w:t>γνώση</w:t>
            </w:r>
            <w:r w:rsidRPr="00CE1A7B">
              <w:rPr>
                <w:rFonts w:ascii="Arial" w:hAnsi="Arial" w:cs="Arial"/>
                <w:sz w:val="18"/>
                <w:szCs w:val="18"/>
              </w:rPr>
              <w:t xml:space="preserve"> της Αγγλικής </w:t>
            </w:r>
            <w:r w:rsidRPr="00CE1A7B">
              <w:rPr>
                <w:rFonts w:ascii="Arial" w:hAnsi="Arial" w:cs="Arial"/>
                <w:b/>
                <w:sz w:val="18"/>
                <w:szCs w:val="18"/>
              </w:rPr>
              <w:t xml:space="preserve">ή </w:t>
            </w:r>
            <w:r w:rsidRPr="00CE1A7B">
              <w:rPr>
                <w:rFonts w:ascii="Arial" w:hAnsi="Arial" w:cs="Arial"/>
                <w:sz w:val="18"/>
                <w:szCs w:val="18"/>
              </w:rPr>
              <w:t xml:space="preserve">Γαλλικής </w:t>
            </w:r>
            <w:r w:rsidRPr="00CE1A7B">
              <w:rPr>
                <w:rFonts w:ascii="Arial" w:hAnsi="Arial" w:cs="Arial"/>
                <w:b/>
                <w:sz w:val="18"/>
                <w:szCs w:val="18"/>
              </w:rPr>
              <w:t>ή</w:t>
            </w:r>
            <w:r w:rsidRPr="00CE1A7B">
              <w:rPr>
                <w:rFonts w:ascii="Arial" w:hAnsi="Arial" w:cs="Arial"/>
                <w:sz w:val="18"/>
                <w:szCs w:val="18"/>
              </w:rPr>
              <w:t xml:space="preserve"> Γερμανικής </w:t>
            </w:r>
            <w:r w:rsidRPr="00CE1A7B">
              <w:rPr>
                <w:rFonts w:ascii="Arial" w:hAnsi="Arial" w:cs="Arial"/>
                <w:b/>
                <w:sz w:val="18"/>
                <w:szCs w:val="18"/>
              </w:rPr>
              <w:t>ή</w:t>
            </w:r>
            <w:r w:rsidRPr="00CE1A7B">
              <w:rPr>
                <w:rFonts w:ascii="Arial" w:hAnsi="Arial" w:cs="Arial"/>
                <w:sz w:val="18"/>
                <w:szCs w:val="18"/>
              </w:rPr>
              <w:t xml:space="preserve"> Ιταλικής </w:t>
            </w:r>
            <w:r w:rsidRPr="00CE1A7B">
              <w:rPr>
                <w:rFonts w:ascii="Arial" w:hAnsi="Arial" w:cs="Arial"/>
                <w:b/>
                <w:sz w:val="18"/>
                <w:szCs w:val="18"/>
              </w:rPr>
              <w:t>ή</w:t>
            </w:r>
            <w:r w:rsidRPr="00CE1A7B">
              <w:rPr>
                <w:rFonts w:ascii="Arial" w:hAnsi="Arial" w:cs="Arial"/>
                <w:sz w:val="18"/>
                <w:szCs w:val="18"/>
              </w:rPr>
              <w:t xml:space="preserve"> Ισπανικής  </w:t>
            </w:r>
            <w:r w:rsidRPr="00CE1A7B">
              <w:rPr>
                <w:rFonts w:ascii="Arial" w:hAnsi="Arial" w:cs="Arial"/>
                <w:b/>
                <w:sz w:val="18"/>
                <w:szCs w:val="18"/>
              </w:rPr>
              <w:t>ή</w:t>
            </w:r>
            <w:r w:rsidRPr="00CE1A7B">
              <w:rPr>
                <w:rFonts w:ascii="Arial" w:hAnsi="Arial" w:cs="Arial"/>
                <w:sz w:val="18"/>
                <w:szCs w:val="18"/>
              </w:rPr>
              <w:t xml:space="preserve">  Ρώσικης γλώσσας</w:t>
            </w:r>
            <w:r w:rsidRPr="00CE1A7B">
              <w:rPr>
                <w:rFonts w:ascii="Arial" w:hAnsi="Arial" w:cs="Arial"/>
                <w:b/>
                <w:sz w:val="18"/>
                <w:szCs w:val="18"/>
              </w:rPr>
              <w:t>(*)</w:t>
            </w:r>
            <w:r w:rsidRPr="00CE1A7B">
              <w:rPr>
                <w:rFonts w:ascii="Arial" w:hAnsi="Arial" w:cs="Arial"/>
                <w:sz w:val="18"/>
                <w:szCs w:val="18"/>
              </w:rPr>
              <w:t>.</w:t>
            </w:r>
          </w:p>
          <w:p w:rsidR="007E7401" w:rsidRPr="00CE1A7B" w:rsidRDefault="007E7401" w:rsidP="007E7401">
            <w:pPr>
              <w:tabs>
                <w:tab w:val="left" w:pos="567"/>
              </w:tabs>
              <w:spacing w:before="120" w:after="0"/>
              <w:ind w:left="57" w:right="176"/>
              <w:jc w:val="both"/>
              <w:rPr>
                <w:rFonts w:ascii="Arial" w:hAnsi="Arial" w:cs="Arial"/>
                <w:b/>
                <w:bCs/>
                <w:sz w:val="18"/>
                <w:szCs w:val="18"/>
              </w:rPr>
            </w:pPr>
            <w:r w:rsidRPr="00CE1A7B">
              <w:rPr>
                <w:rFonts w:ascii="Arial" w:hAnsi="Arial" w:cs="Arial"/>
                <w:b/>
                <w:bCs/>
                <w:sz w:val="18"/>
                <w:szCs w:val="18"/>
              </w:rPr>
              <w:t>ΠΡΟΣΟΝΤΑ Β' ΕΠΙΚΟΥΡΙΑΣ:</w:t>
            </w:r>
          </w:p>
          <w:p w:rsidR="007E7401" w:rsidRPr="00CE1A7B" w:rsidRDefault="007E7401" w:rsidP="007E7401">
            <w:pPr>
              <w:tabs>
                <w:tab w:val="left" w:pos="567"/>
              </w:tabs>
              <w:spacing w:before="60" w:after="0"/>
              <w:ind w:left="57" w:right="176"/>
              <w:jc w:val="both"/>
              <w:rPr>
                <w:rFonts w:ascii="Arial" w:hAnsi="Arial" w:cs="Arial"/>
                <w:b/>
                <w:bCs/>
                <w:sz w:val="18"/>
                <w:szCs w:val="18"/>
              </w:rPr>
            </w:pPr>
            <w:r w:rsidRPr="00CE1A7B">
              <w:rPr>
                <w:rFonts w:ascii="Arial" w:hAnsi="Arial" w:cs="Arial"/>
                <w:b/>
                <w:bCs/>
                <w:sz w:val="18"/>
                <w:szCs w:val="18"/>
              </w:rPr>
              <w:t>(Εφόσον οι θέσεις δεν καλυφθούν από υποψηφίους με τα ανωτέρω προσόντα)</w:t>
            </w:r>
          </w:p>
          <w:p w:rsidR="007E7401" w:rsidRPr="00CE1A7B" w:rsidRDefault="007E7401" w:rsidP="007E7401">
            <w:pPr>
              <w:tabs>
                <w:tab w:val="left" w:pos="567"/>
              </w:tabs>
              <w:spacing w:before="120" w:after="0"/>
              <w:ind w:left="340" w:right="176" w:hanging="283"/>
              <w:jc w:val="both"/>
              <w:rPr>
                <w:rFonts w:ascii="Arial" w:hAnsi="Arial" w:cs="Arial"/>
                <w:sz w:val="18"/>
                <w:szCs w:val="18"/>
              </w:rPr>
            </w:pPr>
            <w:r w:rsidRPr="00CE1A7B">
              <w:rPr>
                <w:rFonts w:ascii="Arial" w:hAnsi="Arial" w:cs="Arial"/>
                <w:b/>
                <w:sz w:val="18"/>
                <w:szCs w:val="18"/>
              </w:rPr>
              <w:t>1. Οποιοδήποτε πτυχίο</w:t>
            </w:r>
            <w:r w:rsidRPr="00CE1A7B">
              <w:rPr>
                <w:rFonts w:ascii="Arial" w:hAnsi="Arial" w:cs="Arial"/>
                <w:sz w:val="18"/>
                <w:szCs w:val="18"/>
              </w:rPr>
              <w:t xml:space="preserve"> </w:t>
            </w:r>
            <w:r w:rsidRPr="00CE1A7B">
              <w:rPr>
                <w:rFonts w:ascii="Arial" w:hAnsi="Arial" w:cs="Arial"/>
                <w:b/>
                <w:sz w:val="18"/>
                <w:szCs w:val="18"/>
              </w:rPr>
              <w:t>ή</w:t>
            </w:r>
            <w:r w:rsidRPr="00CE1A7B">
              <w:rPr>
                <w:rFonts w:ascii="Arial" w:hAnsi="Arial" w:cs="Arial"/>
                <w:sz w:val="18"/>
                <w:szCs w:val="18"/>
              </w:rPr>
              <w:t xml:space="preserve"> δίπλωμα </w:t>
            </w:r>
            <w:r w:rsidRPr="00CE1A7B">
              <w:rPr>
                <w:rFonts w:ascii="Arial" w:hAnsi="Arial" w:cs="Arial"/>
                <w:b/>
                <w:sz w:val="18"/>
                <w:szCs w:val="18"/>
              </w:rPr>
              <w:t>ή</w:t>
            </w:r>
            <w:r w:rsidRPr="00CE1A7B">
              <w:rPr>
                <w:rFonts w:ascii="Arial" w:hAnsi="Arial" w:cs="Arial"/>
                <w:sz w:val="18"/>
                <w:szCs w:val="18"/>
              </w:rPr>
              <w:t xml:space="preserve"> απολυτήριος τίτλος δευτεροβάθμιας </w:t>
            </w:r>
            <w:r w:rsidRPr="00CE1A7B">
              <w:rPr>
                <w:rFonts w:ascii="Arial" w:hAnsi="Arial" w:cs="Arial"/>
                <w:b/>
                <w:sz w:val="18"/>
                <w:szCs w:val="18"/>
              </w:rPr>
              <w:t>ή</w:t>
            </w:r>
            <w:r w:rsidRPr="00CE1A7B">
              <w:rPr>
                <w:rFonts w:ascii="Arial" w:hAnsi="Arial" w:cs="Arial"/>
                <w:sz w:val="18"/>
                <w:szCs w:val="18"/>
              </w:rPr>
              <w:t xml:space="preserve"> μεταδευτεροβάθμιας εκπαίδευσης της ημεδαπής </w:t>
            </w:r>
            <w:r w:rsidRPr="00CE1A7B">
              <w:rPr>
                <w:rFonts w:ascii="Arial" w:hAnsi="Arial" w:cs="Arial"/>
                <w:b/>
                <w:sz w:val="18"/>
                <w:szCs w:val="18"/>
              </w:rPr>
              <w:t>ή</w:t>
            </w:r>
            <w:r w:rsidRPr="00CE1A7B">
              <w:rPr>
                <w:rFonts w:ascii="Arial" w:hAnsi="Arial" w:cs="Arial"/>
                <w:sz w:val="18"/>
                <w:szCs w:val="18"/>
              </w:rPr>
              <w:t xml:space="preserve"> άλλος ισότιμος τίτλος της αλλοδαπής, </w:t>
            </w:r>
            <w:r w:rsidRPr="00CE1A7B">
              <w:rPr>
                <w:rFonts w:ascii="Arial" w:hAnsi="Arial" w:cs="Arial"/>
                <w:b/>
                <w:sz w:val="18"/>
                <w:szCs w:val="18"/>
              </w:rPr>
              <w:t>ανεξαρτήτως ειδικότητας</w:t>
            </w:r>
            <w:r w:rsidRPr="00CE1A7B">
              <w:rPr>
                <w:rFonts w:ascii="Arial" w:hAnsi="Arial" w:cs="Arial"/>
                <w:sz w:val="18"/>
                <w:szCs w:val="18"/>
              </w:rPr>
              <w:t>.</w:t>
            </w:r>
          </w:p>
          <w:p w:rsidR="007E7401" w:rsidRPr="00CE1A7B" w:rsidRDefault="007E7401" w:rsidP="007E7401">
            <w:pPr>
              <w:tabs>
                <w:tab w:val="left" w:pos="340"/>
              </w:tabs>
              <w:spacing w:before="60" w:after="0" w:line="340" w:lineRule="exact"/>
              <w:ind w:left="341" w:right="176" w:hanging="284"/>
              <w:jc w:val="both"/>
              <w:rPr>
                <w:rFonts w:ascii="Arial" w:hAnsi="Arial" w:cs="Arial"/>
                <w:b/>
                <w:sz w:val="18"/>
                <w:szCs w:val="18"/>
              </w:rPr>
            </w:pPr>
            <w:r w:rsidRPr="00CE1A7B">
              <w:rPr>
                <w:rFonts w:ascii="Arial" w:hAnsi="Arial" w:cs="Arial"/>
                <w:b/>
                <w:sz w:val="18"/>
                <w:szCs w:val="18"/>
              </w:rPr>
              <w:t>2.</w:t>
            </w:r>
            <w:r w:rsidRPr="00CE1A7B">
              <w:rPr>
                <w:rFonts w:ascii="Arial" w:hAnsi="Arial" w:cs="Arial"/>
                <w:sz w:val="18"/>
                <w:szCs w:val="18"/>
              </w:rPr>
              <w:t xml:space="preserve"> </w:t>
            </w:r>
            <w:r w:rsidRPr="00CE1A7B">
              <w:rPr>
                <w:rFonts w:ascii="Arial" w:eastAsia="MgHelveticaUCPol" w:hAnsi="Arial" w:cs="Arial"/>
                <w:b/>
                <w:sz w:val="18"/>
                <w:szCs w:val="18"/>
              </w:rPr>
              <w:t xml:space="preserve">Μέτρια </w:t>
            </w:r>
            <w:r w:rsidRPr="00CE1A7B">
              <w:rPr>
                <w:rFonts w:ascii="Arial" w:hAnsi="Arial" w:cs="Arial"/>
                <w:bCs/>
                <w:sz w:val="18"/>
                <w:szCs w:val="18"/>
              </w:rPr>
              <w:t>γνώση</w:t>
            </w:r>
            <w:r w:rsidRPr="00CE1A7B">
              <w:rPr>
                <w:rFonts w:ascii="Arial" w:hAnsi="Arial" w:cs="Arial"/>
                <w:sz w:val="18"/>
                <w:szCs w:val="18"/>
              </w:rPr>
              <w:t xml:space="preserve"> της Αγγλικής </w:t>
            </w:r>
            <w:r w:rsidRPr="00CE1A7B">
              <w:rPr>
                <w:rFonts w:ascii="Arial" w:hAnsi="Arial" w:cs="Arial"/>
                <w:b/>
                <w:sz w:val="18"/>
                <w:szCs w:val="18"/>
              </w:rPr>
              <w:t xml:space="preserve">ή </w:t>
            </w:r>
            <w:r w:rsidRPr="00CE1A7B">
              <w:rPr>
                <w:rFonts w:ascii="Arial" w:hAnsi="Arial" w:cs="Arial"/>
                <w:sz w:val="18"/>
                <w:szCs w:val="18"/>
              </w:rPr>
              <w:t xml:space="preserve">Γαλλικής </w:t>
            </w:r>
            <w:r w:rsidRPr="00CE1A7B">
              <w:rPr>
                <w:rFonts w:ascii="Arial" w:hAnsi="Arial" w:cs="Arial"/>
                <w:b/>
                <w:sz w:val="18"/>
                <w:szCs w:val="18"/>
              </w:rPr>
              <w:t>ή</w:t>
            </w:r>
            <w:r w:rsidRPr="00CE1A7B">
              <w:rPr>
                <w:rFonts w:ascii="Arial" w:hAnsi="Arial" w:cs="Arial"/>
                <w:sz w:val="18"/>
                <w:szCs w:val="18"/>
              </w:rPr>
              <w:t xml:space="preserve"> Γερμανικής </w:t>
            </w:r>
            <w:r w:rsidRPr="00CE1A7B">
              <w:rPr>
                <w:rFonts w:ascii="Arial" w:hAnsi="Arial" w:cs="Arial"/>
                <w:b/>
                <w:sz w:val="18"/>
                <w:szCs w:val="18"/>
              </w:rPr>
              <w:t>ή</w:t>
            </w:r>
            <w:r w:rsidRPr="00CE1A7B">
              <w:rPr>
                <w:rFonts w:ascii="Arial" w:hAnsi="Arial" w:cs="Arial"/>
                <w:sz w:val="18"/>
                <w:szCs w:val="18"/>
              </w:rPr>
              <w:t xml:space="preserve"> Ιταλικής </w:t>
            </w:r>
            <w:r w:rsidRPr="00CE1A7B">
              <w:rPr>
                <w:rFonts w:ascii="Arial" w:hAnsi="Arial" w:cs="Arial"/>
                <w:b/>
                <w:sz w:val="18"/>
                <w:szCs w:val="18"/>
              </w:rPr>
              <w:t>ή</w:t>
            </w:r>
            <w:r w:rsidRPr="00CE1A7B">
              <w:rPr>
                <w:rFonts w:ascii="Arial" w:hAnsi="Arial" w:cs="Arial"/>
                <w:sz w:val="18"/>
                <w:szCs w:val="18"/>
              </w:rPr>
              <w:t xml:space="preserve"> Ισπανικής </w:t>
            </w:r>
            <w:r w:rsidRPr="00CE1A7B">
              <w:rPr>
                <w:rFonts w:ascii="Arial" w:hAnsi="Arial" w:cs="Arial"/>
                <w:b/>
                <w:sz w:val="18"/>
                <w:szCs w:val="18"/>
              </w:rPr>
              <w:t>ή</w:t>
            </w:r>
            <w:r w:rsidRPr="00CE1A7B">
              <w:rPr>
                <w:rFonts w:ascii="Arial" w:hAnsi="Arial" w:cs="Arial"/>
                <w:sz w:val="18"/>
                <w:szCs w:val="18"/>
              </w:rPr>
              <w:t xml:space="preserve"> Ρωσικής  γλώσσας</w:t>
            </w:r>
            <w:r w:rsidRPr="00CE1A7B">
              <w:rPr>
                <w:rFonts w:ascii="Arial" w:hAnsi="Arial" w:cs="Arial"/>
                <w:b/>
                <w:sz w:val="18"/>
                <w:szCs w:val="18"/>
              </w:rPr>
              <w:t>(*).</w:t>
            </w:r>
          </w:p>
          <w:p w:rsidR="007E7401" w:rsidRPr="00CE1A7B" w:rsidRDefault="007E7401" w:rsidP="007E7401">
            <w:pPr>
              <w:tabs>
                <w:tab w:val="left" w:pos="567"/>
              </w:tabs>
              <w:spacing w:after="0" w:line="280" w:lineRule="exact"/>
              <w:ind w:left="142" w:right="232"/>
              <w:jc w:val="both"/>
              <w:rPr>
                <w:rFonts w:ascii="Arial" w:hAnsi="Arial" w:cs="Arial"/>
                <w:sz w:val="18"/>
                <w:szCs w:val="18"/>
              </w:rPr>
            </w:pPr>
            <w:r w:rsidRPr="00CE1A7B">
              <w:rPr>
                <w:rFonts w:ascii="Arial" w:hAnsi="Arial" w:cs="Arial"/>
                <w:b/>
                <w:sz w:val="18"/>
                <w:szCs w:val="18"/>
              </w:rPr>
              <w:t>ΕΠΙΣΗΜΑΝΣΗ: βλ. ΚΩΛΥΜΑΤΑ ΤΟΥ Ν. 4049/2012 άρθρο 40 παρ. 1 &amp; 2, στην ενότητα του παρόντος Ειδικές Επισημάνσεις, για τους αποφοίτους του ΙΕΚ Φυλάκων Μουσείων και Αρχαιολογικών Χώρων.</w:t>
            </w:r>
          </w:p>
        </w:tc>
      </w:tr>
      <w:tr w:rsidR="007E7401" w:rsidRPr="00CE1A7B" w:rsidTr="007900B3">
        <w:trPr>
          <w:trHeight w:val="1454"/>
          <w:jc w:val="center"/>
        </w:trPr>
        <w:tc>
          <w:tcPr>
            <w:tcW w:w="1968" w:type="dxa"/>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line="320" w:lineRule="exact"/>
              <w:jc w:val="center"/>
              <w:rPr>
                <w:rFonts w:ascii="Arial" w:hAnsi="Arial" w:cs="Arial"/>
                <w:b/>
                <w:bCs/>
                <w:sz w:val="18"/>
                <w:szCs w:val="18"/>
              </w:rPr>
            </w:pPr>
            <w:r w:rsidRPr="00CE1A7B">
              <w:rPr>
                <w:rFonts w:ascii="Arial" w:hAnsi="Arial" w:cs="Arial"/>
                <w:b/>
                <w:bCs/>
                <w:sz w:val="18"/>
                <w:szCs w:val="18"/>
              </w:rPr>
              <w:lastRenderedPageBreak/>
              <w:t>107</w:t>
            </w:r>
          </w:p>
        </w:tc>
        <w:tc>
          <w:tcPr>
            <w:tcW w:w="8425"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120" w:after="0" w:line="340" w:lineRule="exact"/>
              <w:ind w:left="142"/>
              <w:jc w:val="both"/>
              <w:rPr>
                <w:rFonts w:ascii="Arial" w:hAnsi="Arial" w:cs="Arial"/>
                <w:b/>
                <w:bCs/>
                <w:sz w:val="18"/>
                <w:szCs w:val="18"/>
                <w:u w:val="single"/>
              </w:rPr>
            </w:pPr>
            <w:r w:rsidRPr="00CE1A7B">
              <w:rPr>
                <w:rFonts w:ascii="Arial" w:hAnsi="Arial" w:cs="Arial"/>
                <w:b/>
                <w:bCs/>
                <w:sz w:val="18"/>
                <w:szCs w:val="18"/>
                <w:u w:val="single"/>
              </w:rPr>
              <w:t>ΚΥΡΙΑ ΠΡΟΣΟΝΤΑ:</w:t>
            </w:r>
          </w:p>
          <w:p w:rsidR="007E7401" w:rsidRPr="00CE1A7B" w:rsidRDefault="007E7401" w:rsidP="007E7401">
            <w:pPr>
              <w:tabs>
                <w:tab w:val="left" w:pos="567"/>
              </w:tabs>
              <w:spacing w:after="0"/>
              <w:ind w:left="110" w:right="176" w:hanging="53"/>
              <w:jc w:val="both"/>
              <w:rPr>
                <w:rFonts w:ascii="Arial" w:hAnsi="Arial" w:cs="Arial"/>
                <w:sz w:val="18"/>
                <w:szCs w:val="18"/>
              </w:rPr>
            </w:pPr>
            <w:r w:rsidRPr="00CE1A7B">
              <w:rPr>
                <w:rFonts w:ascii="Arial" w:hAnsi="Arial" w:cs="Arial"/>
                <w:sz w:val="18"/>
                <w:szCs w:val="18"/>
              </w:rPr>
              <w:t xml:space="preserve"> Πτυχίο ή δίπλωμα ή απολυτήριος τίτλος ειδικότητας  Φύλακας Μουσείων και Αρχαιολογικών χώρων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7E7401" w:rsidRPr="00CE1A7B" w:rsidRDefault="007E7401" w:rsidP="007E7401">
            <w:pPr>
              <w:tabs>
                <w:tab w:val="left" w:pos="567"/>
              </w:tabs>
              <w:spacing w:before="120" w:after="0"/>
              <w:ind w:left="142" w:right="176"/>
              <w:jc w:val="both"/>
              <w:rPr>
                <w:rFonts w:ascii="Arial" w:hAnsi="Arial" w:cs="Arial"/>
                <w:b/>
                <w:bCs/>
                <w:sz w:val="18"/>
                <w:szCs w:val="18"/>
                <w:u w:val="single"/>
              </w:rPr>
            </w:pPr>
            <w:r w:rsidRPr="00CE1A7B">
              <w:rPr>
                <w:rFonts w:ascii="Arial" w:hAnsi="Arial" w:cs="Arial"/>
                <w:b/>
                <w:bCs/>
                <w:sz w:val="18"/>
                <w:szCs w:val="18"/>
                <w:u w:val="single"/>
              </w:rPr>
              <w:t>ΠΡΟΣΟΝΤΑ Α' ΕΠΙΚΟΥΡΙΑΣ:</w:t>
            </w:r>
          </w:p>
          <w:p w:rsidR="007E7401" w:rsidRPr="00CE1A7B" w:rsidRDefault="007E7401" w:rsidP="007E7401">
            <w:pPr>
              <w:tabs>
                <w:tab w:val="left" w:pos="567"/>
              </w:tabs>
              <w:spacing w:before="60" w:after="0"/>
              <w:ind w:left="142" w:right="176"/>
              <w:jc w:val="both"/>
              <w:rPr>
                <w:rFonts w:ascii="Arial" w:hAnsi="Arial" w:cs="Arial"/>
                <w:b/>
                <w:bCs/>
                <w:sz w:val="18"/>
                <w:szCs w:val="18"/>
              </w:rPr>
            </w:pPr>
            <w:r w:rsidRPr="00CE1A7B">
              <w:rPr>
                <w:rFonts w:ascii="Arial" w:hAnsi="Arial" w:cs="Arial"/>
                <w:b/>
                <w:bCs/>
                <w:sz w:val="18"/>
                <w:szCs w:val="18"/>
              </w:rPr>
              <w:t>(Εφόσον η θέση δεν καλυφθεί  από υποψήφιο με τα ανωτέρω προσόντα)</w:t>
            </w:r>
          </w:p>
          <w:p w:rsidR="007E7401" w:rsidRPr="00CE1A7B" w:rsidRDefault="007E7401" w:rsidP="007E7401">
            <w:pPr>
              <w:tabs>
                <w:tab w:val="left" w:pos="567"/>
              </w:tabs>
              <w:spacing w:after="0"/>
              <w:ind w:left="110" w:right="176" w:hanging="53"/>
              <w:jc w:val="both"/>
              <w:rPr>
                <w:rFonts w:ascii="Arial" w:hAnsi="Arial" w:cs="Arial"/>
                <w:sz w:val="18"/>
                <w:szCs w:val="18"/>
              </w:rPr>
            </w:pPr>
            <w:r w:rsidRPr="00CE1A7B">
              <w:rPr>
                <w:rFonts w:ascii="Arial" w:hAnsi="Arial" w:cs="Arial"/>
                <w:color w:val="000000"/>
                <w:sz w:val="18"/>
                <w:szCs w:val="18"/>
              </w:rPr>
              <w:t>Πτυχίο ή δίπλωμα ή απολυτήριος τίτλος ειδικότητας Στέλεχος Υπηρεσιών Ασφάλειας ή Στέλεχος Ασφαλείας Προσώπων και Υποδομών</w:t>
            </w:r>
            <w:r w:rsidRPr="00CE1A7B">
              <w:rPr>
                <w:rFonts w:ascii="Arial" w:hAnsi="Arial" w:cs="Arial"/>
                <w:b/>
                <w:bCs/>
                <w:color w:val="000000"/>
                <w:sz w:val="18"/>
                <w:szCs w:val="18"/>
              </w:rPr>
              <w:t xml:space="preserve"> </w:t>
            </w:r>
            <w:r w:rsidRPr="00CE1A7B">
              <w:rPr>
                <w:rFonts w:ascii="Arial" w:hAnsi="Arial" w:cs="Arial"/>
                <w:b/>
                <w:color w:val="000000"/>
                <w:sz w:val="18"/>
                <w:szCs w:val="18"/>
              </w:rPr>
              <w:t xml:space="preserve">ή </w:t>
            </w:r>
            <w:r w:rsidRPr="00CE1A7B">
              <w:rPr>
                <w:rFonts w:ascii="Arial" w:hAnsi="Arial" w:cs="Arial"/>
                <w:color w:val="000000"/>
                <w:sz w:val="18"/>
                <w:szCs w:val="18"/>
              </w:rPr>
              <w:t xml:space="preserve">αντίστοιχο πτυχίο </w:t>
            </w:r>
            <w:r w:rsidRPr="00CE1A7B">
              <w:rPr>
                <w:rFonts w:ascii="Arial" w:hAnsi="Arial" w:cs="Arial"/>
                <w:b/>
                <w:color w:val="000000"/>
                <w:sz w:val="18"/>
                <w:szCs w:val="18"/>
              </w:rPr>
              <w:t>ή</w:t>
            </w:r>
            <w:r w:rsidRPr="00CE1A7B">
              <w:rPr>
                <w:rFonts w:ascii="Arial" w:hAnsi="Arial" w:cs="Arial"/>
                <w:color w:val="000000"/>
                <w:sz w:val="18"/>
                <w:szCs w:val="18"/>
              </w:rPr>
              <w:t xml:space="preserve"> δίπλωμα </w:t>
            </w:r>
            <w:r w:rsidRPr="00CE1A7B">
              <w:rPr>
                <w:rFonts w:ascii="Arial" w:hAnsi="Arial" w:cs="Arial"/>
                <w:b/>
                <w:color w:val="000000"/>
                <w:sz w:val="18"/>
                <w:szCs w:val="18"/>
              </w:rPr>
              <w:t xml:space="preserve">ή </w:t>
            </w:r>
            <w:r w:rsidRPr="00CE1A7B">
              <w:rPr>
                <w:rFonts w:ascii="Arial" w:hAnsi="Arial" w:cs="Arial"/>
                <w:color w:val="000000"/>
                <w:sz w:val="18"/>
                <w:szCs w:val="18"/>
              </w:rPr>
              <w:t xml:space="preserve">απολυτήριος τίτλος των παρακάτω σχολικών μονάδων : </w:t>
            </w:r>
            <w:r w:rsidRPr="00CE1A7B">
              <w:rPr>
                <w:rFonts w:ascii="Arial" w:hAnsi="Arial" w:cs="Arial"/>
                <w:sz w:val="18"/>
                <w:szCs w:val="18"/>
              </w:rPr>
              <w:t>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7E7401" w:rsidRPr="00CE1A7B" w:rsidRDefault="007E7401" w:rsidP="007E7401">
            <w:pPr>
              <w:tabs>
                <w:tab w:val="left" w:pos="567"/>
              </w:tabs>
              <w:spacing w:before="120" w:after="0"/>
              <w:ind w:left="57" w:right="176"/>
              <w:jc w:val="both"/>
              <w:rPr>
                <w:rFonts w:ascii="Arial" w:hAnsi="Arial" w:cs="Arial"/>
                <w:b/>
                <w:bCs/>
                <w:sz w:val="18"/>
                <w:szCs w:val="18"/>
                <w:u w:val="single"/>
              </w:rPr>
            </w:pPr>
            <w:r w:rsidRPr="00CE1A7B">
              <w:rPr>
                <w:rFonts w:ascii="Arial" w:hAnsi="Arial" w:cs="Arial"/>
                <w:b/>
                <w:bCs/>
                <w:sz w:val="18"/>
                <w:szCs w:val="18"/>
                <w:u w:val="single"/>
              </w:rPr>
              <w:t>ΠΡΟΣΟΝΤΑ Β' ΕΠΙΚΟΥΡΙΑΣ:</w:t>
            </w:r>
          </w:p>
          <w:p w:rsidR="007E7401" w:rsidRPr="00CE1A7B" w:rsidRDefault="007E7401" w:rsidP="007E7401">
            <w:pPr>
              <w:tabs>
                <w:tab w:val="left" w:pos="567"/>
              </w:tabs>
              <w:spacing w:before="60" w:after="0"/>
              <w:ind w:left="57" w:right="176"/>
              <w:jc w:val="both"/>
              <w:rPr>
                <w:rFonts w:ascii="Arial" w:hAnsi="Arial" w:cs="Arial"/>
                <w:b/>
                <w:bCs/>
                <w:sz w:val="18"/>
                <w:szCs w:val="18"/>
              </w:rPr>
            </w:pPr>
            <w:r w:rsidRPr="00CE1A7B">
              <w:rPr>
                <w:rFonts w:ascii="Arial" w:hAnsi="Arial" w:cs="Arial"/>
                <w:b/>
                <w:bCs/>
                <w:sz w:val="18"/>
                <w:szCs w:val="18"/>
              </w:rPr>
              <w:t>(Εφόσον η θέση δεν καλυφθεί από υποψήφιο  με τα ανωτέρω προσόντα)</w:t>
            </w:r>
          </w:p>
          <w:p w:rsidR="007E7401" w:rsidRPr="00CE1A7B" w:rsidRDefault="007E7401" w:rsidP="007E7401">
            <w:pPr>
              <w:tabs>
                <w:tab w:val="left" w:pos="567"/>
              </w:tabs>
              <w:spacing w:before="120" w:after="0"/>
              <w:ind w:left="110" w:right="176" w:hanging="53"/>
              <w:jc w:val="both"/>
              <w:rPr>
                <w:rFonts w:ascii="Arial" w:hAnsi="Arial" w:cs="Arial"/>
                <w:sz w:val="18"/>
                <w:szCs w:val="18"/>
              </w:rPr>
            </w:pPr>
            <w:r w:rsidRPr="00CE1A7B">
              <w:rPr>
                <w:rFonts w:ascii="Arial" w:hAnsi="Arial" w:cs="Arial"/>
                <w:b/>
                <w:sz w:val="18"/>
                <w:szCs w:val="18"/>
              </w:rPr>
              <w:t xml:space="preserve"> Οποιοδήποτε πτυχίο</w:t>
            </w:r>
            <w:r w:rsidRPr="00CE1A7B">
              <w:rPr>
                <w:rFonts w:ascii="Arial" w:hAnsi="Arial" w:cs="Arial"/>
                <w:sz w:val="18"/>
                <w:szCs w:val="18"/>
              </w:rPr>
              <w:t xml:space="preserve"> </w:t>
            </w:r>
            <w:r w:rsidRPr="00CE1A7B">
              <w:rPr>
                <w:rFonts w:ascii="Arial" w:hAnsi="Arial" w:cs="Arial"/>
                <w:b/>
                <w:sz w:val="18"/>
                <w:szCs w:val="18"/>
              </w:rPr>
              <w:t>ή</w:t>
            </w:r>
            <w:r w:rsidRPr="00CE1A7B">
              <w:rPr>
                <w:rFonts w:ascii="Arial" w:hAnsi="Arial" w:cs="Arial"/>
                <w:sz w:val="18"/>
                <w:szCs w:val="18"/>
              </w:rPr>
              <w:t xml:space="preserve"> δίπλωμα </w:t>
            </w:r>
            <w:r w:rsidRPr="00CE1A7B">
              <w:rPr>
                <w:rFonts w:ascii="Arial" w:hAnsi="Arial" w:cs="Arial"/>
                <w:b/>
                <w:sz w:val="18"/>
                <w:szCs w:val="18"/>
              </w:rPr>
              <w:t>ή</w:t>
            </w:r>
            <w:r w:rsidRPr="00CE1A7B">
              <w:rPr>
                <w:rFonts w:ascii="Arial" w:hAnsi="Arial" w:cs="Arial"/>
                <w:sz w:val="18"/>
                <w:szCs w:val="18"/>
              </w:rPr>
              <w:t xml:space="preserve"> απολυτήριος τίτλος δευτεροβάθμιας </w:t>
            </w:r>
            <w:r w:rsidRPr="00CE1A7B">
              <w:rPr>
                <w:rFonts w:ascii="Arial" w:hAnsi="Arial" w:cs="Arial"/>
                <w:b/>
                <w:sz w:val="18"/>
                <w:szCs w:val="18"/>
              </w:rPr>
              <w:t>ή</w:t>
            </w:r>
            <w:r w:rsidRPr="00CE1A7B">
              <w:rPr>
                <w:rFonts w:ascii="Arial" w:hAnsi="Arial" w:cs="Arial"/>
                <w:sz w:val="18"/>
                <w:szCs w:val="18"/>
              </w:rPr>
              <w:t xml:space="preserve"> μεταδευτεροβάθμιας εκπαίδευσης της ημεδαπής </w:t>
            </w:r>
            <w:r w:rsidRPr="00CE1A7B">
              <w:rPr>
                <w:rFonts w:ascii="Arial" w:hAnsi="Arial" w:cs="Arial"/>
                <w:b/>
                <w:sz w:val="18"/>
                <w:szCs w:val="18"/>
              </w:rPr>
              <w:t>ή</w:t>
            </w:r>
            <w:r w:rsidRPr="00CE1A7B">
              <w:rPr>
                <w:rFonts w:ascii="Arial" w:hAnsi="Arial" w:cs="Arial"/>
                <w:sz w:val="18"/>
                <w:szCs w:val="18"/>
              </w:rPr>
              <w:t xml:space="preserve"> άλλος ισότιμος τίτλος της αλλοδαπής, </w:t>
            </w:r>
            <w:r w:rsidRPr="00CE1A7B">
              <w:rPr>
                <w:rFonts w:ascii="Arial" w:hAnsi="Arial" w:cs="Arial"/>
                <w:b/>
                <w:sz w:val="18"/>
                <w:szCs w:val="18"/>
              </w:rPr>
              <w:t>ανεξαρτήτως ειδικότητας</w:t>
            </w:r>
            <w:r w:rsidRPr="00CE1A7B">
              <w:rPr>
                <w:rFonts w:ascii="Arial" w:hAnsi="Arial" w:cs="Arial"/>
                <w:sz w:val="18"/>
                <w:szCs w:val="18"/>
              </w:rPr>
              <w:t>.</w:t>
            </w:r>
          </w:p>
          <w:p w:rsidR="007E7401" w:rsidRPr="00CE1A7B" w:rsidRDefault="007E7401" w:rsidP="007E7401">
            <w:pPr>
              <w:tabs>
                <w:tab w:val="left" w:pos="567"/>
              </w:tabs>
              <w:spacing w:before="120" w:after="0"/>
              <w:ind w:left="110" w:right="176" w:hanging="53"/>
              <w:jc w:val="both"/>
              <w:rPr>
                <w:rFonts w:ascii="Arial" w:hAnsi="Arial" w:cs="Arial"/>
                <w:sz w:val="18"/>
                <w:szCs w:val="18"/>
              </w:rPr>
            </w:pPr>
          </w:p>
          <w:p w:rsidR="007E7401" w:rsidRPr="00CE1A7B" w:rsidRDefault="007E7401" w:rsidP="007E7401">
            <w:pPr>
              <w:tabs>
                <w:tab w:val="left" w:pos="567"/>
              </w:tabs>
              <w:spacing w:before="120" w:after="0" w:line="340" w:lineRule="exact"/>
              <w:ind w:left="142"/>
              <w:jc w:val="both"/>
              <w:rPr>
                <w:rFonts w:ascii="Arial" w:hAnsi="Arial" w:cs="Arial"/>
                <w:b/>
                <w:bCs/>
                <w:sz w:val="18"/>
                <w:szCs w:val="18"/>
                <w:u w:val="single"/>
              </w:rPr>
            </w:pPr>
            <w:r w:rsidRPr="00CE1A7B">
              <w:rPr>
                <w:rFonts w:ascii="Arial" w:hAnsi="Arial" w:cs="Arial"/>
                <w:b/>
                <w:sz w:val="18"/>
                <w:szCs w:val="18"/>
              </w:rPr>
              <w:lastRenderedPageBreak/>
              <w:t>ΕΠΙΣΗΜΑΝΣΗ: βλ. ΚΩΛΥΜΑΤΑ ΤΟΥ Ν. 4049/2012 άρθρο 40 παρ. 1 &amp; 2, στην ενότητα του παρόντος Ειδικές Επισημάνσεις, για τους αποφοίτους του ΙΕΚ Φυλάκων Μουσείων και Αρχαιολογικών Χώρων.</w:t>
            </w:r>
          </w:p>
        </w:tc>
      </w:tr>
      <w:tr w:rsidR="007E7401" w:rsidRPr="00CE1A7B" w:rsidTr="007900B3">
        <w:trPr>
          <w:trHeight w:val="1454"/>
          <w:jc w:val="center"/>
        </w:trPr>
        <w:tc>
          <w:tcPr>
            <w:tcW w:w="1968" w:type="dxa"/>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567"/>
              </w:tabs>
              <w:spacing w:after="0" w:line="320" w:lineRule="exact"/>
              <w:jc w:val="center"/>
              <w:rPr>
                <w:rFonts w:ascii="Arial" w:hAnsi="Arial" w:cs="Arial"/>
                <w:b/>
                <w:bCs/>
                <w:sz w:val="18"/>
                <w:szCs w:val="18"/>
              </w:rPr>
            </w:pPr>
            <w:r w:rsidRPr="00CE1A7B">
              <w:rPr>
                <w:rFonts w:ascii="Arial" w:hAnsi="Arial" w:cs="Arial"/>
                <w:b/>
                <w:bCs/>
                <w:sz w:val="18"/>
                <w:szCs w:val="18"/>
              </w:rPr>
              <w:lastRenderedPageBreak/>
              <w:t>108</w:t>
            </w:r>
          </w:p>
        </w:tc>
        <w:tc>
          <w:tcPr>
            <w:tcW w:w="8425"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120" w:after="0" w:line="340" w:lineRule="exact"/>
              <w:ind w:left="142"/>
              <w:jc w:val="both"/>
              <w:rPr>
                <w:rFonts w:ascii="Arial" w:hAnsi="Arial" w:cs="Arial"/>
                <w:b/>
                <w:bCs/>
                <w:strike/>
                <w:sz w:val="18"/>
                <w:szCs w:val="18"/>
                <w:u w:val="single"/>
              </w:rPr>
            </w:pPr>
            <w:r w:rsidRPr="00CE1A7B">
              <w:rPr>
                <w:rFonts w:ascii="Arial" w:hAnsi="Arial" w:cs="Arial"/>
                <w:color w:val="000000"/>
                <w:sz w:val="18"/>
                <w:szCs w:val="18"/>
              </w:rPr>
              <w:t>Απολυτήριος τίτλος  Υποχρεωτικής Εκπαίδευσης (Απολυτήριο τίτλος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w:t>
            </w:r>
          </w:p>
        </w:tc>
      </w:tr>
    </w:tbl>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EE638B" w:rsidP="007E7401">
      <w:pPr>
        <w:tabs>
          <w:tab w:val="left" w:pos="0"/>
          <w:tab w:val="left" w:pos="567"/>
        </w:tabs>
        <w:spacing w:after="0"/>
        <w:rPr>
          <w:rFonts w:ascii="Arial" w:hAnsi="Arial" w:cs="Arial"/>
          <w:b/>
          <w:sz w:val="18"/>
          <w:szCs w:val="18"/>
          <w:u w:val="single"/>
        </w:rPr>
      </w:pPr>
      <w:r w:rsidRPr="00EE638B">
        <w:rPr>
          <w:noProof/>
          <w:sz w:val="18"/>
          <w:szCs w:val="18"/>
        </w:rPr>
        <w:pict>
          <v:shapetype id="_x0000_t202" coordsize="21600,21600" o:spt="202" path="m,l,21600r21600,l21600,xe">
            <v:stroke joinstyle="miter"/>
            <v:path gradientshapeok="t" o:connecttype="rect"/>
          </v:shapetype>
          <v:shape id="_x0000_s1026" type="#_x0000_t202" style="position:absolute;margin-left:72.85pt;margin-top:4.1pt;width:366.9pt;height:21.75pt;z-index:251660288">
            <v:textbox style="mso-fit-shape-to-text:t">
              <w:txbxContent>
                <w:p w:rsidR="007E7401" w:rsidRPr="00260FCC" w:rsidRDefault="007E7401" w:rsidP="007E7401">
                  <w:pPr>
                    <w:tabs>
                      <w:tab w:val="left" w:pos="0"/>
                      <w:tab w:val="left" w:pos="567"/>
                    </w:tabs>
                    <w:jc w:val="center"/>
                    <w:rPr>
                      <w:rFonts w:ascii="Arial" w:hAnsi="Arial" w:cs="Arial"/>
                      <w:b/>
                    </w:rPr>
                  </w:pPr>
                  <w:r w:rsidRPr="003824FE">
                    <w:rPr>
                      <w:rFonts w:ascii="Arial" w:hAnsi="Arial" w:cs="Arial"/>
                      <w:b/>
                      <w:szCs w:val="24"/>
                    </w:rPr>
                    <w:t>Οι υποψήφιοι πρέπει να είναι ηλικίας από 18 έως 65 ετών.</w:t>
                  </w:r>
                </w:p>
              </w:txbxContent>
            </v:textbox>
            <w10:wrap type="square"/>
          </v:shape>
        </w:pict>
      </w: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tabs>
          <w:tab w:val="left" w:pos="0"/>
          <w:tab w:val="left" w:pos="567"/>
        </w:tabs>
        <w:spacing w:after="0"/>
        <w:rPr>
          <w:rFonts w:ascii="Arial" w:hAnsi="Arial" w:cs="Arial"/>
          <w:b/>
          <w:sz w:val="18"/>
          <w:szCs w:val="18"/>
          <w:u w:val="single"/>
        </w:rPr>
      </w:pPr>
    </w:p>
    <w:p w:rsidR="007E7401" w:rsidRPr="00CE1A7B" w:rsidRDefault="007E7401" w:rsidP="007E7401">
      <w:pPr>
        <w:pBdr>
          <w:top w:val="single" w:sz="4" w:space="5" w:color="auto"/>
          <w:left w:val="single" w:sz="4" w:space="4" w:color="auto"/>
          <w:bottom w:val="single" w:sz="4" w:space="10" w:color="auto"/>
          <w:right w:val="single" w:sz="4" w:space="4" w:color="auto"/>
        </w:pBdr>
        <w:spacing w:before="120" w:after="0" w:line="280" w:lineRule="exact"/>
        <w:jc w:val="both"/>
        <w:rPr>
          <w:rFonts w:ascii="Arial" w:hAnsi="Arial" w:cs="Arial"/>
          <w:b/>
          <w:sz w:val="18"/>
          <w:szCs w:val="18"/>
        </w:rPr>
      </w:pPr>
      <w:r w:rsidRPr="00CE1A7B">
        <w:rPr>
          <w:rFonts w:ascii="Arial" w:hAnsi="Arial" w:cs="Arial"/>
          <w:b/>
          <w:sz w:val="18"/>
          <w:szCs w:val="18"/>
        </w:rPr>
        <w:t xml:space="preserve">    </w:t>
      </w:r>
      <w:r w:rsidRPr="00CE1A7B">
        <w:rPr>
          <w:rFonts w:ascii="Arial" w:hAnsi="Arial" w:cs="Arial"/>
          <w:b/>
          <w:sz w:val="18"/>
          <w:szCs w:val="18"/>
          <w:u w:val="single"/>
        </w:rPr>
        <w:t>ΠΡΟΣΟΧΗ:</w:t>
      </w:r>
      <w:r w:rsidRPr="00CE1A7B">
        <w:rPr>
          <w:rFonts w:ascii="Arial" w:hAnsi="Arial" w:cs="Arial"/>
          <w:b/>
          <w:sz w:val="18"/>
          <w:szCs w:val="18"/>
        </w:rPr>
        <w:t xml:space="preserve"> </w:t>
      </w:r>
    </w:p>
    <w:p w:rsidR="007E7401" w:rsidRPr="00CE1A7B" w:rsidRDefault="007E7401" w:rsidP="007E7401">
      <w:pPr>
        <w:pBdr>
          <w:top w:val="single" w:sz="4" w:space="5" w:color="auto"/>
          <w:left w:val="single" w:sz="4" w:space="4" w:color="auto"/>
          <w:bottom w:val="single" w:sz="4" w:space="10" w:color="auto"/>
          <w:right w:val="single" w:sz="4" w:space="4" w:color="auto"/>
        </w:pBdr>
        <w:spacing w:before="120" w:after="0" w:line="280" w:lineRule="exact"/>
        <w:ind w:left="426" w:hanging="426"/>
        <w:jc w:val="both"/>
        <w:rPr>
          <w:rFonts w:ascii="Arial" w:hAnsi="Arial" w:cs="Arial"/>
          <w:sz w:val="18"/>
          <w:szCs w:val="18"/>
        </w:rPr>
      </w:pPr>
      <w:r w:rsidRPr="00CE1A7B">
        <w:rPr>
          <w:rFonts w:ascii="Arial" w:hAnsi="Arial" w:cs="Arial"/>
          <w:b/>
          <w:sz w:val="18"/>
          <w:szCs w:val="18"/>
        </w:rPr>
        <w:t xml:space="preserve">    • </w:t>
      </w:r>
      <w:r w:rsidRPr="00CE1A7B">
        <w:rPr>
          <w:rFonts w:ascii="Arial" w:hAnsi="Arial" w:cs="Arial"/>
          <w:sz w:val="18"/>
          <w:szCs w:val="18"/>
        </w:rPr>
        <w:t xml:space="preserve">Τα πιστοποιητικά της Ανώτατης Συνομοσπονδίας Πολυτέκνων Ελλάδας (Α.Σ.Π.Ε.), για </w:t>
      </w:r>
      <w:r w:rsidRPr="00CE1A7B">
        <w:rPr>
          <w:rFonts w:ascii="Arial" w:hAnsi="Arial" w:cs="Arial"/>
          <w:sz w:val="18"/>
          <w:szCs w:val="18"/>
          <w:u w:val="single"/>
        </w:rPr>
        <w:t>όσους υποψήφιους επικαλούνται Πολυτεκνική ιδιότητα</w:t>
      </w:r>
      <w:r w:rsidRPr="00CE1A7B">
        <w:rPr>
          <w:rFonts w:ascii="Arial" w:hAnsi="Arial" w:cs="Arial"/>
          <w:sz w:val="18"/>
          <w:szCs w:val="18"/>
        </w:rPr>
        <w:t xml:space="preserve"> </w:t>
      </w:r>
      <w:r w:rsidRPr="00CE1A7B">
        <w:rPr>
          <w:rFonts w:ascii="Arial" w:hAnsi="Arial" w:cs="Arial"/>
          <w:b/>
          <w:sz w:val="18"/>
          <w:szCs w:val="18"/>
        </w:rPr>
        <w:t xml:space="preserve">υποβάλλονται </w:t>
      </w:r>
      <w:r w:rsidRPr="00CE1A7B">
        <w:rPr>
          <w:rFonts w:ascii="Arial" w:hAnsi="Arial" w:cs="Arial"/>
          <w:b/>
          <w:sz w:val="18"/>
          <w:szCs w:val="18"/>
          <w:u w:val="single"/>
        </w:rPr>
        <w:t>υποχρεωτικά</w:t>
      </w:r>
      <w:r w:rsidRPr="00CE1A7B">
        <w:rPr>
          <w:rFonts w:ascii="Arial" w:hAnsi="Arial" w:cs="Arial"/>
          <w:b/>
          <w:sz w:val="18"/>
          <w:szCs w:val="18"/>
        </w:rPr>
        <w:t xml:space="preserve"> </w:t>
      </w:r>
      <w:r w:rsidRPr="00CE1A7B">
        <w:rPr>
          <w:rFonts w:ascii="Arial" w:hAnsi="Arial" w:cs="Arial"/>
          <w:b/>
          <w:sz w:val="18"/>
          <w:szCs w:val="18"/>
          <w:u w:val="single"/>
        </w:rPr>
        <w:t>είτε</w:t>
      </w:r>
      <w:r w:rsidRPr="00CE1A7B">
        <w:rPr>
          <w:rFonts w:ascii="Arial" w:hAnsi="Arial" w:cs="Arial"/>
          <w:sz w:val="18"/>
          <w:szCs w:val="18"/>
        </w:rPr>
        <w:t xml:space="preserve"> σε ευκρινή φωτοαντίγραφα από αντίγραφα, τα οποία </w:t>
      </w:r>
      <w:r w:rsidRPr="00CE1A7B">
        <w:rPr>
          <w:rFonts w:ascii="Arial" w:hAnsi="Arial" w:cs="Arial"/>
          <w:b/>
          <w:sz w:val="18"/>
          <w:szCs w:val="18"/>
        </w:rPr>
        <w:t xml:space="preserve">έχουν επικυρωθεί από δικηγόρο,  </w:t>
      </w:r>
      <w:r w:rsidRPr="00CE1A7B">
        <w:rPr>
          <w:rFonts w:ascii="Arial" w:hAnsi="Arial" w:cs="Arial"/>
          <w:b/>
          <w:sz w:val="18"/>
          <w:szCs w:val="18"/>
          <w:u w:val="single"/>
        </w:rPr>
        <w:t>είτε</w:t>
      </w:r>
      <w:r w:rsidRPr="00CE1A7B">
        <w:rPr>
          <w:rFonts w:ascii="Arial" w:hAnsi="Arial" w:cs="Arial"/>
          <w:sz w:val="18"/>
          <w:szCs w:val="18"/>
        </w:rPr>
        <w:t xml:space="preserve"> σε πρωτότυπα. </w:t>
      </w:r>
    </w:p>
    <w:p w:rsidR="007E7401" w:rsidRPr="00CE1A7B" w:rsidRDefault="007E7401" w:rsidP="007E7401">
      <w:pPr>
        <w:pBdr>
          <w:top w:val="single" w:sz="4" w:space="5" w:color="auto"/>
          <w:left w:val="single" w:sz="4" w:space="4" w:color="auto"/>
          <w:bottom w:val="single" w:sz="4" w:space="10" w:color="auto"/>
          <w:right w:val="single" w:sz="4" w:space="4" w:color="auto"/>
        </w:pBdr>
        <w:spacing w:before="120" w:after="0" w:line="280" w:lineRule="exact"/>
        <w:ind w:left="426" w:hanging="426"/>
        <w:jc w:val="both"/>
        <w:rPr>
          <w:rFonts w:ascii="Helvetica" w:hAnsi="Helvetica" w:cs="Helvetica"/>
          <w:b/>
          <w:sz w:val="18"/>
          <w:szCs w:val="18"/>
        </w:rPr>
      </w:pPr>
      <w:r w:rsidRPr="00CE1A7B">
        <w:rPr>
          <w:rFonts w:ascii="Arial" w:hAnsi="Arial" w:cs="Arial"/>
          <w:b/>
          <w:i/>
          <w:sz w:val="18"/>
          <w:szCs w:val="18"/>
        </w:rPr>
        <w:t xml:space="preserve">    </w:t>
      </w:r>
      <w:r w:rsidRPr="00CE1A7B">
        <w:rPr>
          <w:rFonts w:ascii="Arial" w:hAnsi="Arial" w:cs="Arial"/>
          <w:b/>
          <w:sz w:val="18"/>
          <w:szCs w:val="18"/>
        </w:rPr>
        <w:t>(*)</w:t>
      </w:r>
      <w:r w:rsidRPr="00CE1A7B">
        <w:rPr>
          <w:rFonts w:ascii="Helvetica" w:hAnsi="Helvetica" w:cs="Helvetica"/>
          <w:sz w:val="18"/>
          <w:szCs w:val="18"/>
        </w:rPr>
        <w:t xml:space="preserve">«Τίτλοι, πιστοποιητικά και βεβαιώσεις </w:t>
      </w:r>
      <w:r w:rsidRPr="00CE1A7B">
        <w:rPr>
          <w:rFonts w:ascii="Helvetica" w:hAnsi="Helvetica" w:cs="Helvetica"/>
          <w:b/>
          <w:sz w:val="18"/>
          <w:szCs w:val="18"/>
        </w:rPr>
        <w:t>της αλλοδαπής</w:t>
      </w:r>
      <w:r w:rsidRPr="00CE1A7B">
        <w:rPr>
          <w:rFonts w:ascii="Helvetica" w:hAnsi="Helvetica" w:cs="Helvetica"/>
          <w:sz w:val="18"/>
          <w:szCs w:val="18"/>
        </w:rPr>
        <w:t>», που απαιτούνται</w:t>
      </w:r>
      <w:r w:rsidRPr="00CE1A7B">
        <w:rPr>
          <w:rFonts w:cs="Helvetica"/>
          <w:sz w:val="18"/>
          <w:szCs w:val="18"/>
        </w:rPr>
        <w:t xml:space="preserve">  </w:t>
      </w:r>
      <w:r w:rsidRPr="00CE1A7B">
        <w:rPr>
          <w:rFonts w:ascii="Helvetica" w:hAnsi="Helvetica" w:cs="Helvetica"/>
          <w:sz w:val="18"/>
          <w:szCs w:val="18"/>
        </w:rPr>
        <w:t xml:space="preserve">από την Ανακοίνωση, </w:t>
      </w:r>
      <w:r w:rsidRPr="00CE1A7B">
        <w:rPr>
          <w:rFonts w:ascii="Helvetica" w:hAnsi="Helvetica" w:cs="Helvetica"/>
          <w:b/>
          <w:bCs/>
          <w:sz w:val="18"/>
          <w:szCs w:val="18"/>
        </w:rPr>
        <w:t>πρέπει</w:t>
      </w:r>
      <w:r w:rsidRPr="00CE1A7B">
        <w:rPr>
          <w:rFonts w:ascii="Helvetica" w:hAnsi="Helvetica" w:cs="Helvetica"/>
          <w:sz w:val="18"/>
          <w:szCs w:val="18"/>
        </w:rPr>
        <w:t xml:space="preserve"> απαραιτήτως </w:t>
      </w:r>
      <w:r w:rsidRPr="00CE1A7B">
        <w:rPr>
          <w:rFonts w:ascii="Helvetica" w:hAnsi="Helvetica" w:cs="Helvetica"/>
          <w:b/>
          <w:bCs/>
          <w:sz w:val="18"/>
          <w:szCs w:val="18"/>
        </w:rPr>
        <w:t>να συνοδεύονται</w:t>
      </w:r>
      <w:r w:rsidRPr="00CE1A7B">
        <w:rPr>
          <w:rFonts w:ascii="Helvetica" w:hAnsi="Helvetica" w:cs="Helvetica"/>
          <w:sz w:val="18"/>
          <w:szCs w:val="18"/>
        </w:rPr>
        <w:t xml:space="preserve"> από </w:t>
      </w:r>
      <w:r w:rsidRPr="00CE1A7B">
        <w:rPr>
          <w:rFonts w:ascii="Helvetica" w:hAnsi="Helvetica" w:cs="Helvetica"/>
          <w:b/>
          <w:bCs/>
          <w:sz w:val="18"/>
          <w:szCs w:val="18"/>
        </w:rPr>
        <w:t>επίσημη μετάφρασή τους</w:t>
      </w:r>
      <w:r w:rsidRPr="00CE1A7B">
        <w:rPr>
          <w:rFonts w:ascii="Helvetica" w:hAnsi="Helvetica" w:cs="Helvetica"/>
          <w:sz w:val="18"/>
          <w:szCs w:val="18"/>
        </w:rPr>
        <w:t xml:space="preserve"> στην ελληνική γλώσσα και να έχουν επικυρωθεί, </w:t>
      </w:r>
      <w:r w:rsidRPr="00CE1A7B">
        <w:rPr>
          <w:rFonts w:ascii="Arial" w:hAnsi="Arial" w:cs="Arial"/>
          <w:b/>
          <w:i/>
          <w:sz w:val="18"/>
          <w:szCs w:val="18"/>
          <w:u w:val="single"/>
        </w:rPr>
        <w:t>σύμφωνα με τα οριζόμενα στο «Παράρτημα Ανακοινώσεων Συμβάσεων Εργασίας Ορισμένου Χρόνου (ΣΟΧ)»</w:t>
      </w:r>
      <w:r w:rsidRPr="00CE1A7B">
        <w:rPr>
          <w:rFonts w:ascii="Arial" w:hAnsi="Arial" w:cs="Arial"/>
          <w:b/>
          <w:i/>
          <w:sz w:val="18"/>
          <w:szCs w:val="18"/>
        </w:rPr>
        <w:t xml:space="preserve"> </w:t>
      </w:r>
      <w:r w:rsidRPr="00CE1A7B">
        <w:rPr>
          <w:rFonts w:ascii="Arial" w:hAnsi="Arial" w:cs="Arial"/>
          <w:i/>
          <w:sz w:val="18"/>
          <w:szCs w:val="18"/>
        </w:rPr>
        <w:t xml:space="preserve">με σήμανση έκδοσης </w:t>
      </w:r>
      <w:r w:rsidRPr="00CE1A7B">
        <w:rPr>
          <w:rFonts w:ascii="Arial" w:hAnsi="Arial" w:cs="Arial"/>
          <w:b/>
          <w:i/>
          <w:sz w:val="18"/>
          <w:szCs w:val="18"/>
          <w:u w:val="single"/>
        </w:rPr>
        <w:t xml:space="preserve">«30-03-2017» και ειδικότερα </w:t>
      </w:r>
      <w:r w:rsidRPr="00CE1A7B">
        <w:rPr>
          <w:rFonts w:ascii="Helvetica" w:hAnsi="Helvetica" w:cs="Helvetica"/>
          <w:b/>
          <w:sz w:val="18"/>
          <w:szCs w:val="18"/>
        </w:rPr>
        <w:t xml:space="preserve">στην τελευταία ενότητα του Κεφαλαίου ΙΙ με τίτλο «ΠΡΟΣΚΟΜΙΣΗ ΤΙΤΛΩΝ, ΠΙΣΤΟΠΟΙΗΤΙΚΩΝ ΚΑΙ ΒΕΒΑΙΩΣΕΩΝ». </w:t>
      </w:r>
    </w:p>
    <w:p w:rsidR="007E7401" w:rsidRPr="00CE1A7B" w:rsidRDefault="007E7401" w:rsidP="007E7401">
      <w:pPr>
        <w:pBdr>
          <w:top w:val="single" w:sz="4" w:space="5" w:color="auto"/>
          <w:left w:val="single" w:sz="4" w:space="4" w:color="auto"/>
          <w:bottom w:val="single" w:sz="4" w:space="10" w:color="auto"/>
          <w:right w:val="single" w:sz="4" w:space="4" w:color="auto"/>
        </w:pBdr>
        <w:spacing w:before="120" w:after="0" w:line="280" w:lineRule="exact"/>
        <w:ind w:left="142" w:hanging="142"/>
        <w:jc w:val="both"/>
        <w:rPr>
          <w:rFonts w:ascii="Arial" w:hAnsi="Arial" w:cs="Arial"/>
          <w:b/>
          <w:i/>
          <w:sz w:val="18"/>
          <w:szCs w:val="18"/>
        </w:rPr>
      </w:pPr>
      <w:r w:rsidRPr="00CE1A7B">
        <w:rPr>
          <w:rFonts w:ascii="Arial" w:hAnsi="Arial" w:cs="Arial"/>
          <w:b/>
          <w:i/>
          <w:sz w:val="18"/>
          <w:szCs w:val="18"/>
        </w:rPr>
        <w:t xml:space="preserve">    </w:t>
      </w:r>
      <w:r w:rsidRPr="00CE1A7B">
        <w:rPr>
          <w:rFonts w:ascii="Arial" w:hAnsi="Arial" w:cs="Arial"/>
          <w:b/>
          <w:i/>
          <w:sz w:val="18"/>
          <w:szCs w:val="18"/>
          <w:u w:val="single"/>
        </w:rPr>
        <w:t>Κατά τα λοιπά ισχύουν</w:t>
      </w:r>
      <w:r w:rsidRPr="00CE1A7B">
        <w:rPr>
          <w:rFonts w:ascii="Arial" w:hAnsi="Arial" w:cs="Arial"/>
          <w:b/>
          <w:i/>
          <w:sz w:val="18"/>
          <w:szCs w:val="18"/>
        </w:rPr>
        <w:t xml:space="preserve"> τα οριζόμενα στο «Παράρτημα Ανακοινώσεων Συμβάσεων Εργασίας Ορισμένου Χρόνου (ΣΟΧ)» </w:t>
      </w:r>
      <w:r w:rsidRPr="00CE1A7B">
        <w:rPr>
          <w:rFonts w:ascii="Arial" w:hAnsi="Arial" w:cs="Arial"/>
          <w:i/>
          <w:sz w:val="18"/>
          <w:szCs w:val="18"/>
        </w:rPr>
        <w:t xml:space="preserve">με σήμανση έκδοσης </w:t>
      </w:r>
      <w:r w:rsidRPr="00CE1A7B">
        <w:rPr>
          <w:rFonts w:ascii="Arial" w:hAnsi="Arial" w:cs="Arial"/>
          <w:b/>
          <w:i/>
          <w:sz w:val="18"/>
          <w:szCs w:val="18"/>
          <w:u w:val="single"/>
        </w:rPr>
        <w:t>«30-03-2017».</w:t>
      </w:r>
      <w:r w:rsidRPr="00CE1A7B">
        <w:rPr>
          <w:rFonts w:ascii="Arial" w:hAnsi="Arial" w:cs="Arial"/>
          <w:i/>
          <w:sz w:val="18"/>
          <w:szCs w:val="18"/>
        </w:rPr>
        <w:t xml:space="preserve"> </w:t>
      </w:r>
    </w:p>
    <w:p w:rsidR="007E7401" w:rsidRPr="00CE1A7B" w:rsidRDefault="007E7401" w:rsidP="007E7401">
      <w:pPr>
        <w:tabs>
          <w:tab w:val="left" w:pos="0"/>
          <w:tab w:val="left" w:pos="567"/>
        </w:tabs>
        <w:spacing w:before="240" w:after="0"/>
        <w:rPr>
          <w:rFonts w:ascii="Arial" w:hAnsi="Arial" w:cs="Arial"/>
          <w:b/>
          <w:sz w:val="18"/>
          <w:szCs w:val="18"/>
          <w:u w:val="single"/>
        </w:rPr>
      </w:pPr>
      <w:r w:rsidRPr="00CE1A7B">
        <w:rPr>
          <w:rFonts w:ascii="Arial" w:hAnsi="Arial" w:cs="Arial"/>
          <w:b/>
          <w:sz w:val="18"/>
          <w:szCs w:val="18"/>
          <w:u w:val="single"/>
        </w:rPr>
        <w:t>ΒΑΘΜΟΛΟΓΗΣΗ  ΚΡΙΤΗΡΙΩΝ</w:t>
      </w:r>
    </w:p>
    <w:p w:rsidR="007E7401" w:rsidRPr="00CE1A7B" w:rsidRDefault="007E7401" w:rsidP="007E7401">
      <w:pPr>
        <w:tabs>
          <w:tab w:val="left" w:pos="0"/>
          <w:tab w:val="left" w:pos="567"/>
        </w:tabs>
        <w:spacing w:after="0"/>
        <w:jc w:val="center"/>
        <w:rPr>
          <w:rFonts w:ascii="Arial" w:hAnsi="Arial" w:cs="Arial"/>
          <w:sz w:val="18"/>
          <w:szCs w:val="18"/>
        </w:rPr>
      </w:pPr>
    </w:p>
    <w:p w:rsidR="007E7401" w:rsidRPr="00CE1A7B" w:rsidRDefault="007E7401" w:rsidP="007E7401">
      <w:pPr>
        <w:tabs>
          <w:tab w:val="left" w:pos="0"/>
          <w:tab w:val="left" w:pos="567"/>
        </w:tabs>
        <w:spacing w:before="120" w:after="0"/>
        <w:jc w:val="both"/>
        <w:rPr>
          <w:rFonts w:ascii="Arial" w:hAnsi="Arial" w:cs="Arial"/>
          <w:sz w:val="18"/>
          <w:szCs w:val="18"/>
        </w:rPr>
      </w:pPr>
      <w:r w:rsidRPr="00CE1A7B">
        <w:rPr>
          <w:rFonts w:ascii="Arial" w:hAnsi="Arial" w:cs="Arial"/>
          <w:sz w:val="18"/>
          <w:szCs w:val="18"/>
        </w:rPr>
        <w:t>Η σειρά κατάταξης μεταξύ  των υποψηφίων καθορίζεται με βάση τα  ακόλουθα κριτήρια:</w:t>
      </w:r>
    </w:p>
    <w:p w:rsidR="007E7401" w:rsidRPr="00CE1A7B" w:rsidRDefault="007E7401" w:rsidP="007E7401">
      <w:pPr>
        <w:tabs>
          <w:tab w:val="left" w:pos="0"/>
          <w:tab w:val="left" w:pos="567"/>
        </w:tabs>
        <w:spacing w:after="0"/>
        <w:jc w:val="both"/>
        <w:rPr>
          <w:rFonts w:ascii="Arial" w:hAnsi="Arial" w:cs="Arial"/>
          <w:sz w:val="18"/>
          <w:szCs w:val="18"/>
        </w:rPr>
      </w:pPr>
    </w:p>
    <w:p w:rsidR="007E7401" w:rsidRPr="00CE1A7B" w:rsidRDefault="007E7401" w:rsidP="007E7401">
      <w:pPr>
        <w:tabs>
          <w:tab w:val="left" w:pos="0"/>
          <w:tab w:val="left" w:pos="567"/>
        </w:tabs>
        <w:spacing w:after="0"/>
        <w:jc w:val="both"/>
        <w:rPr>
          <w:rFonts w:ascii="Arial" w:hAnsi="Arial" w:cs="Arial"/>
          <w:sz w:val="18"/>
          <w:szCs w:val="18"/>
        </w:rPr>
      </w:pPr>
    </w:p>
    <w:p w:rsidR="007E7401" w:rsidRPr="00CE1A7B" w:rsidRDefault="007E7401" w:rsidP="007E7401">
      <w:pPr>
        <w:tabs>
          <w:tab w:val="left" w:pos="0"/>
          <w:tab w:val="left" w:pos="567"/>
        </w:tabs>
        <w:spacing w:after="0"/>
        <w:jc w:val="both"/>
        <w:rPr>
          <w:rFonts w:ascii="Arial" w:hAnsi="Arial" w:cs="Arial"/>
          <w:sz w:val="18"/>
          <w:szCs w:val="18"/>
        </w:rPr>
      </w:pPr>
    </w:p>
    <w:tbl>
      <w:tblPr>
        <w:tblW w:w="109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6"/>
      </w:tblGrid>
      <w:tr w:rsidR="007E7401" w:rsidRPr="00CE1A7B" w:rsidTr="007900B3">
        <w:trPr>
          <w:cantSplit/>
          <w:trHeight w:val="290"/>
        </w:trPr>
        <w:tc>
          <w:tcPr>
            <w:tcW w:w="10906"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spacing w:after="0"/>
              <w:ind w:left="180"/>
              <w:jc w:val="both"/>
              <w:rPr>
                <w:rFonts w:ascii="Arial" w:hAnsi="Arial" w:cs="Arial"/>
                <w:sz w:val="18"/>
                <w:szCs w:val="18"/>
              </w:rPr>
            </w:pPr>
          </w:p>
          <w:p w:rsidR="007E7401" w:rsidRPr="00CE1A7B" w:rsidRDefault="007E7401" w:rsidP="007E7401">
            <w:pPr>
              <w:spacing w:after="0"/>
              <w:ind w:left="180"/>
              <w:jc w:val="center"/>
              <w:rPr>
                <w:rFonts w:ascii="Arial" w:hAnsi="Arial" w:cs="Arial"/>
                <w:b/>
                <w:sz w:val="18"/>
                <w:szCs w:val="18"/>
              </w:rPr>
            </w:pPr>
            <w:r w:rsidRPr="00CE1A7B">
              <w:rPr>
                <w:rFonts w:ascii="Arial" w:hAnsi="Arial" w:cs="Arial"/>
                <w:b/>
                <w:sz w:val="18"/>
                <w:szCs w:val="18"/>
              </w:rPr>
              <w:t>ΠΙΝΑΚΑΣ ΒΑΘΜΟΛΟΓΗΣΗΣ ΚΡΙΤΗΡΙΩΝ</w:t>
            </w:r>
          </w:p>
          <w:p w:rsidR="007E7401" w:rsidRPr="00CE1A7B" w:rsidRDefault="007E7401" w:rsidP="007E7401">
            <w:pPr>
              <w:spacing w:after="0"/>
              <w:ind w:left="180"/>
              <w:jc w:val="center"/>
              <w:rPr>
                <w:rFonts w:ascii="Arial" w:hAnsi="Arial" w:cs="Arial"/>
                <w:b/>
                <w:sz w:val="18"/>
                <w:szCs w:val="18"/>
              </w:rPr>
            </w:pPr>
          </w:p>
          <w:p w:rsidR="007E7401" w:rsidRPr="00CE1A7B" w:rsidRDefault="007E7401" w:rsidP="007E7401">
            <w:pPr>
              <w:tabs>
                <w:tab w:val="left" w:pos="360"/>
              </w:tabs>
              <w:spacing w:after="0"/>
              <w:ind w:left="180"/>
              <w:rPr>
                <w:rFonts w:ascii="Arial" w:hAnsi="Arial" w:cs="Arial"/>
                <w:b/>
                <w:spacing w:val="-2"/>
                <w:sz w:val="18"/>
                <w:szCs w:val="18"/>
              </w:rPr>
            </w:pPr>
            <w:r w:rsidRPr="00CE1A7B">
              <w:rPr>
                <w:rFonts w:ascii="Arial" w:hAnsi="Arial" w:cs="Arial"/>
                <w:b/>
                <w:spacing w:val="-2"/>
                <w:sz w:val="18"/>
                <w:szCs w:val="18"/>
              </w:rPr>
              <w:t xml:space="preserve">  1. ΧΡΟΝΟΣ ΑΝΕΡΓΙΑΣ (200 μονάδες για 4 μήνες ανεργίας και 75 μονάδες ανά μήνα ανεργίας άνω των 4 μηνών, με ανώτατο όριο τους 12 μήνες)</w:t>
            </w:r>
          </w:p>
          <w:tbl>
            <w:tblPr>
              <w:tblW w:w="0" w:type="auto"/>
              <w:tblInd w:w="288" w:type="dxa"/>
              <w:tblLayout w:type="fixed"/>
              <w:tblLook w:val="0000"/>
            </w:tblPr>
            <w:tblGrid>
              <w:gridCol w:w="989"/>
              <w:gridCol w:w="485"/>
              <w:gridCol w:w="485"/>
              <w:gridCol w:w="485"/>
              <w:gridCol w:w="752"/>
              <w:gridCol w:w="752"/>
              <w:gridCol w:w="752"/>
              <w:gridCol w:w="752"/>
              <w:gridCol w:w="752"/>
              <w:gridCol w:w="752"/>
              <w:gridCol w:w="752"/>
              <w:gridCol w:w="752"/>
              <w:gridCol w:w="1274"/>
            </w:tblGrid>
            <w:tr w:rsidR="007E7401" w:rsidRPr="00CE1A7B" w:rsidTr="007900B3">
              <w:trPr>
                <w:trHeight w:hRule="exact" w:val="221"/>
              </w:trPr>
              <w:tc>
                <w:tcPr>
                  <w:tcW w:w="989" w:type="dxa"/>
                  <w:noWrap/>
                  <w:vAlign w:val="center"/>
                </w:tcPr>
                <w:p w:rsidR="007E7401" w:rsidRPr="00CE1A7B" w:rsidRDefault="007E7401" w:rsidP="007E7401">
                  <w:pPr>
                    <w:tabs>
                      <w:tab w:val="left" w:pos="0"/>
                    </w:tabs>
                    <w:spacing w:after="0" w:line="180" w:lineRule="exact"/>
                    <w:rPr>
                      <w:rFonts w:ascii="Arial" w:hAnsi="Arial" w:cs="Arial"/>
                      <w:bCs/>
                      <w:sz w:val="18"/>
                      <w:szCs w:val="18"/>
                    </w:rPr>
                  </w:pPr>
                  <w:r w:rsidRPr="00CE1A7B">
                    <w:rPr>
                      <w:rFonts w:ascii="Arial" w:hAnsi="Arial" w:cs="Arial"/>
                      <w:bCs/>
                      <w:sz w:val="18"/>
                      <w:szCs w:val="18"/>
                    </w:rPr>
                    <w:t>μήνες</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1</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2</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3</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4</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5</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6</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7</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8</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9</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10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11</w:t>
                  </w:r>
                </w:p>
              </w:tc>
              <w:tc>
                <w:tcPr>
                  <w:tcW w:w="1274" w:type="dxa"/>
                  <w:noWrap/>
                  <w:vAlign w:val="center"/>
                </w:tcPr>
                <w:p w:rsidR="007E7401" w:rsidRPr="00CE1A7B" w:rsidRDefault="007E7401" w:rsidP="007E7401">
                  <w:pPr>
                    <w:tabs>
                      <w:tab w:val="left" w:pos="284"/>
                    </w:tabs>
                    <w:spacing w:after="0" w:line="180" w:lineRule="exact"/>
                    <w:ind w:left="180"/>
                    <w:jc w:val="center"/>
                    <w:rPr>
                      <w:rFonts w:ascii="Arial" w:hAnsi="Arial" w:cs="Arial"/>
                      <w:sz w:val="18"/>
                      <w:szCs w:val="18"/>
                    </w:rPr>
                  </w:pPr>
                  <w:r w:rsidRPr="00CE1A7B">
                    <w:rPr>
                      <w:rFonts w:ascii="Arial" w:hAnsi="Arial" w:cs="Arial"/>
                      <w:sz w:val="18"/>
                      <w:szCs w:val="18"/>
                    </w:rPr>
                    <w:t>12 και άνω</w:t>
                  </w:r>
                </w:p>
              </w:tc>
            </w:tr>
            <w:tr w:rsidR="007E7401" w:rsidRPr="00CE1A7B" w:rsidTr="007900B3">
              <w:trPr>
                <w:trHeight w:hRule="exact" w:val="221"/>
              </w:trPr>
              <w:tc>
                <w:tcPr>
                  <w:tcW w:w="989" w:type="dxa"/>
                  <w:noWrap/>
                  <w:vAlign w:val="center"/>
                </w:tcPr>
                <w:p w:rsidR="007E7401" w:rsidRPr="00CE1A7B" w:rsidRDefault="007E7401" w:rsidP="007E7401">
                  <w:pPr>
                    <w:tabs>
                      <w:tab w:val="left" w:pos="72"/>
                    </w:tabs>
                    <w:spacing w:after="0" w:line="180" w:lineRule="exact"/>
                    <w:rPr>
                      <w:rFonts w:ascii="Arial" w:hAnsi="Arial" w:cs="Arial"/>
                      <w:bCs/>
                      <w:sz w:val="18"/>
                      <w:szCs w:val="18"/>
                    </w:rPr>
                  </w:pPr>
                  <w:r w:rsidRPr="00CE1A7B">
                    <w:rPr>
                      <w:rFonts w:ascii="Arial" w:hAnsi="Arial" w:cs="Arial"/>
                      <w:bCs/>
                      <w:sz w:val="18"/>
                      <w:szCs w:val="18"/>
                    </w:rPr>
                    <w:t>μονάδες</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0</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0</w:t>
                  </w:r>
                </w:p>
              </w:tc>
              <w:tc>
                <w:tcPr>
                  <w:tcW w:w="485"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200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275</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350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425</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500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575</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650</w:t>
                  </w:r>
                </w:p>
              </w:tc>
              <w:tc>
                <w:tcPr>
                  <w:tcW w:w="752"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725</w:t>
                  </w:r>
                </w:p>
              </w:tc>
              <w:tc>
                <w:tcPr>
                  <w:tcW w:w="1274" w:type="dxa"/>
                  <w:noWrap/>
                  <w:vAlign w:val="center"/>
                </w:tcPr>
                <w:p w:rsidR="007E7401" w:rsidRPr="00CE1A7B" w:rsidRDefault="007E7401" w:rsidP="007E7401">
                  <w:pPr>
                    <w:tabs>
                      <w:tab w:val="left" w:pos="284"/>
                    </w:tabs>
                    <w:spacing w:after="0" w:line="180" w:lineRule="exact"/>
                    <w:ind w:left="180"/>
                    <w:jc w:val="center"/>
                    <w:rPr>
                      <w:rFonts w:ascii="Arial" w:hAnsi="Arial" w:cs="Arial"/>
                      <w:bCs/>
                      <w:sz w:val="18"/>
                      <w:szCs w:val="18"/>
                    </w:rPr>
                  </w:pPr>
                  <w:r w:rsidRPr="00CE1A7B">
                    <w:rPr>
                      <w:rFonts w:ascii="Arial" w:hAnsi="Arial" w:cs="Arial"/>
                      <w:bCs/>
                      <w:sz w:val="18"/>
                      <w:szCs w:val="18"/>
                    </w:rPr>
                    <w:t>800</w:t>
                  </w:r>
                </w:p>
              </w:tc>
            </w:tr>
          </w:tbl>
          <w:p w:rsidR="007E7401" w:rsidRPr="00CE1A7B" w:rsidRDefault="007E7401" w:rsidP="007E7401">
            <w:pPr>
              <w:tabs>
                <w:tab w:val="left" w:pos="284"/>
              </w:tabs>
              <w:spacing w:after="0"/>
              <w:rPr>
                <w:rFonts w:ascii="Arial" w:hAnsi="Arial" w:cs="Arial"/>
                <w:sz w:val="18"/>
                <w:szCs w:val="18"/>
              </w:rPr>
            </w:pPr>
          </w:p>
          <w:p w:rsidR="007E7401" w:rsidRPr="00CE1A7B" w:rsidRDefault="007E7401" w:rsidP="007E7401">
            <w:pPr>
              <w:tabs>
                <w:tab w:val="left" w:pos="284"/>
              </w:tabs>
              <w:spacing w:after="0"/>
              <w:rPr>
                <w:rFonts w:ascii="Arial" w:hAnsi="Arial" w:cs="Arial"/>
                <w:b/>
                <w:sz w:val="18"/>
                <w:szCs w:val="18"/>
              </w:rPr>
            </w:pPr>
            <w:r w:rsidRPr="00CE1A7B">
              <w:rPr>
                <w:rFonts w:ascii="Arial" w:hAnsi="Arial" w:cs="Arial"/>
                <w:b/>
                <w:sz w:val="18"/>
                <w:szCs w:val="18"/>
              </w:rPr>
              <w:t xml:space="preserve">        2. ή 3. ΠΟΛΥΤΕΚΝΟΣ Η΄ ΤΕΚΝΟ ΠΟΛΥΤΕΚΝΗΣ ΟΙΚΟΓΕΝΕΙΑΣ (50 μονάδες για κάθε τέκνο)</w:t>
            </w:r>
          </w:p>
          <w:tbl>
            <w:tblPr>
              <w:tblW w:w="0" w:type="auto"/>
              <w:tblInd w:w="288" w:type="dxa"/>
              <w:tblLayout w:type="fixed"/>
              <w:tblLook w:val="0000"/>
            </w:tblPr>
            <w:tblGrid>
              <w:gridCol w:w="1702"/>
              <w:gridCol w:w="709"/>
              <w:gridCol w:w="710"/>
              <w:gridCol w:w="709"/>
              <w:gridCol w:w="710"/>
              <w:gridCol w:w="710"/>
              <w:gridCol w:w="709"/>
              <w:gridCol w:w="710"/>
              <w:gridCol w:w="709"/>
              <w:gridCol w:w="710"/>
              <w:gridCol w:w="710"/>
              <w:gridCol w:w="540"/>
            </w:tblGrid>
            <w:tr w:rsidR="007E7401" w:rsidRPr="00CE1A7B" w:rsidTr="007900B3">
              <w:trPr>
                <w:trHeight w:hRule="exac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αριθμός τέκνων</w:t>
                  </w:r>
                </w:p>
              </w:tc>
              <w:tc>
                <w:tcPr>
                  <w:tcW w:w="709" w:type="dxa"/>
                  <w:noWrap/>
                  <w:vAlign w:val="center"/>
                </w:tcPr>
                <w:p w:rsidR="007E7401" w:rsidRPr="00CE1A7B" w:rsidRDefault="007E7401" w:rsidP="007E7401">
                  <w:pPr>
                    <w:tabs>
                      <w:tab w:val="left" w:pos="0"/>
                    </w:tabs>
                    <w:spacing w:after="0"/>
                    <w:jc w:val="center"/>
                    <w:rPr>
                      <w:rFonts w:ascii="Arial" w:hAnsi="Arial" w:cs="Arial"/>
                      <w:b/>
                      <w:sz w:val="18"/>
                      <w:szCs w:val="18"/>
                    </w:rPr>
                  </w:pPr>
                  <w:r w:rsidRPr="00CE1A7B">
                    <w:rPr>
                      <w:rFonts w:ascii="Arial" w:hAnsi="Arial" w:cs="Arial"/>
                      <w:b/>
                      <w:sz w:val="18"/>
                      <w:szCs w:val="18"/>
                    </w:rPr>
                    <w:t>3*</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r w:rsidRPr="00CE1A7B">
                    <w:rPr>
                      <w:rFonts w:ascii="Arial" w:hAnsi="Arial" w:cs="Arial"/>
                      <w:sz w:val="18"/>
                      <w:szCs w:val="18"/>
                    </w:rPr>
                    <w:t>4</w:t>
                  </w: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r w:rsidRPr="00CE1A7B">
                    <w:rPr>
                      <w:rFonts w:ascii="Arial" w:hAnsi="Arial" w:cs="Arial"/>
                      <w:sz w:val="18"/>
                      <w:szCs w:val="18"/>
                    </w:rPr>
                    <w:t>5</w:t>
                  </w: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r w:rsidRPr="00CE1A7B">
                    <w:rPr>
                      <w:rFonts w:ascii="Arial" w:hAnsi="Arial" w:cs="Arial"/>
                      <w:sz w:val="18"/>
                      <w:szCs w:val="18"/>
                    </w:rPr>
                    <w:t>6</w:t>
                  </w: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r w:rsidRPr="00CE1A7B">
                    <w:rPr>
                      <w:rFonts w:ascii="Arial" w:hAnsi="Arial" w:cs="Arial"/>
                      <w:sz w:val="18"/>
                      <w:szCs w:val="18"/>
                    </w:rPr>
                    <w:t>7</w:t>
                  </w:r>
                </w:p>
              </w:tc>
              <w:tc>
                <w:tcPr>
                  <w:tcW w:w="709" w:type="dxa"/>
                  <w:noWrap/>
                  <w:vAlign w:val="center"/>
                </w:tcPr>
                <w:p w:rsidR="007E7401" w:rsidRPr="00CE1A7B" w:rsidRDefault="007E7401" w:rsidP="007E7401">
                  <w:pPr>
                    <w:tabs>
                      <w:tab w:val="left" w:pos="73"/>
                    </w:tabs>
                    <w:spacing w:after="0"/>
                    <w:ind w:left="73"/>
                    <w:jc w:val="center"/>
                    <w:rPr>
                      <w:rFonts w:ascii="Arial" w:hAnsi="Arial" w:cs="Arial"/>
                      <w:sz w:val="18"/>
                      <w:szCs w:val="18"/>
                    </w:rPr>
                  </w:pPr>
                  <w:r w:rsidRPr="00CE1A7B">
                    <w:rPr>
                      <w:rFonts w:ascii="Arial" w:hAnsi="Arial" w:cs="Arial"/>
                      <w:sz w:val="18"/>
                      <w:szCs w:val="18"/>
                    </w:rPr>
                    <w:t>8</w:t>
                  </w:r>
                </w:p>
              </w:tc>
              <w:tc>
                <w:tcPr>
                  <w:tcW w:w="710" w:type="dxa"/>
                  <w:noWrap/>
                  <w:vAlign w:val="center"/>
                </w:tcPr>
                <w:p w:rsidR="007E7401" w:rsidRPr="00CE1A7B" w:rsidRDefault="007E7401" w:rsidP="007E7401">
                  <w:pPr>
                    <w:tabs>
                      <w:tab w:val="left" w:pos="-50"/>
                    </w:tabs>
                    <w:spacing w:after="0"/>
                    <w:ind w:left="130"/>
                    <w:jc w:val="center"/>
                    <w:rPr>
                      <w:rFonts w:ascii="Arial" w:hAnsi="Arial" w:cs="Arial"/>
                      <w:sz w:val="18"/>
                      <w:szCs w:val="18"/>
                    </w:rPr>
                  </w:pPr>
                  <w:r w:rsidRPr="00CE1A7B">
                    <w:rPr>
                      <w:rFonts w:ascii="Arial" w:hAnsi="Arial" w:cs="Arial"/>
                      <w:sz w:val="18"/>
                      <w:szCs w:val="18"/>
                    </w:rPr>
                    <w:t>9</w:t>
                  </w:r>
                </w:p>
              </w:tc>
              <w:tc>
                <w:tcPr>
                  <w:tcW w:w="709" w:type="dxa"/>
                  <w:noWrap/>
                  <w:vAlign w:val="center"/>
                </w:tcPr>
                <w:p w:rsidR="007E7401" w:rsidRPr="00CE1A7B" w:rsidRDefault="007E7401" w:rsidP="007E7401">
                  <w:pPr>
                    <w:tabs>
                      <w:tab w:val="left" w:pos="7"/>
                    </w:tabs>
                    <w:spacing w:after="0"/>
                    <w:jc w:val="center"/>
                    <w:rPr>
                      <w:rFonts w:ascii="Arial" w:hAnsi="Arial" w:cs="Arial"/>
                      <w:sz w:val="18"/>
                      <w:szCs w:val="18"/>
                    </w:rPr>
                  </w:pPr>
                  <w:r w:rsidRPr="00CE1A7B">
                    <w:rPr>
                      <w:rFonts w:ascii="Arial" w:hAnsi="Arial" w:cs="Arial"/>
                      <w:sz w:val="18"/>
                      <w:szCs w:val="18"/>
                    </w:rPr>
                    <w:t>10</w:t>
                  </w: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11</w:t>
                  </w: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12</w:t>
                  </w: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w:t>
                  </w:r>
                </w:p>
              </w:tc>
            </w:tr>
            <w:tr w:rsidR="007E7401" w:rsidRPr="00CE1A7B" w:rsidTr="007900B3">
              <w:trPr>
                <w:trHeight w:hRule="exac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μονάδες</w:t>
                  </w:r>
                </w:p>
              </w:tc>
              <w:tc>
                <w:tcPr>
                  <w:tcW w:w="709" w:type="dxa"/>
                  <w:noWrap/>
                  <w:vAlign w:val="center"/>
                </w:tcPr>
                <w:p w:rsidR="007E7401" w:rsidRPr="00CE1A7B" w:rsidRDefault="007E7401" w:rsidP="007E7401">
                  <w:pPr>
                    <w:tabs>
                      <w:tab w:val="left" w:pos="0"/>
                    </w:tabs>
                    <w:spacing w:after="0"/>
                    <w:jc w:val="center"/>
                    <w:rPr>
                      <w:rFonts w:ascii="Arial" w:hAnsi="Arial" w:cs="Arial"/>
                      <w:sz w:val="18"/>
                      <w:szCs w:val="18"/>
                    </w:rPr>
                  </w:pPr>
                  <w:r w:rsidRPr="00CE1A7B">
                    <w:rPr>
                      <w:rFonts w:ascii="Arial" w:hAnsi="Arial" w:cs="Arial"/>
                      <w:sz w:val="18"/>
                      <w:szCs w:val="18"/>
                    </w:rPr>
                    <w:t>150</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r w:rsidRPr="00CE1A7B">
                    <w:rPr>
                      <w:rFonts w:ascii="Arial" w:hAnsi="Arial" w:cs="Arial"/>
                      <w:sz w:val="18"/>
                      <w:szCs w:val="18"/>
                    </w:rPr>
                    <w:t>200</w:t>
                  </w: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r w:rsidRPr="00CE1A7B">
                    <w:rPr>
                      <w:rFonts w:ascii="Arial" w:hAnsi="Arial" w:cs="Arial"/>
                      <w:sz w:val="18"/>
                      <w:szCs w:val="18"/>
                    </w:rPr>
                    <w:t>250</w:t>
                  </w: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r w:rsidRPr="00CE1A7B">
                    <w:rPr>
                      <w:rFonts w:ascii="Arial" w:hAnsi="Arial" w:cs="Arial"/>
                      <w:sz w:val="18"/>
                      <w:szCs w:val="18"/>
                    </w:rPr>
                    <w:t>300</w:t>
                  </w: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r w:rsidRPr="00CE1A7B">
                    <w:rPr>
                      <w:rFonts w:ascii="Arial" w:hAnsi="Arial" w:cs="Arial"/>
                      <w:sz w:val="18"/>
                      <w:szCs w:val="18"/>
                    </w:rPr>
                    <w:t>350</w:t>
                  </w:r>
                </w:p>
              </w:tc>
              <w:tc>
                <w:tcPr>
                  <w:tcW w:w="709" w:type="dxa"/>
                  <w:noWrap/>
                  <w:vAlign w:val="center"/>
                </w:tcPr>
                <w:p w:rsidR="007E7401" w:rsidRPr="00CE1A7B" w:rsidRDefault="007E7401" w:rsidP="007E7401">
                  <w:pPr>
                    <w:tabs>
                      <w:tab w:val="left" w:pos="73"/>
                    </w:tabs>
                    <w:spacing w:after="0"/>
                    <w:ind w:left="73"/>
                    <w:jc w:val="center"/>
                    <w:rPr>
                      <w:rFonts w:ascii="Arial" w:hAnsi="Arial" w:cs="Arial"/>
                      <w:sz w:val="18"/>
                      <w:szCs w:val="18"/>
                    </w:rPr>
                  </w:pPr>
                  <w:r w:rsidRPr="00CE1A7B">
                    <w:rPr>
                      <w:rFonts w:ascii="Arial" w:hAnsi="Arial" w:cs="Arial"/>
                      <w:sz w:val="18"/>
                      <w:szCs w:val="18"/>
                    </w:rPr>
                    <w:t>400</w:t>
                  </w:r>
                </w:p>
              </w:tc>
              <w:tc>
                <w:tcPr>
                  <w:tcW w:w="710" w:type="dxa"/>
                  <w:noWrap/>
                  <w:vAlign w:val="center"/>
                </w:tcPr>
                <w:p w:rsidR="007E7401" w:rsidRPr="00CE1A7B" w:rsidRDefault="007E7401" w:rsidP="007E7401">
                  <w:pPr>
                    <w:tabs>
                      <w:tab w:val="left" w:pos="284"/>
                    </w:tabs>
                    <w:spacing w:after="0"/>
                    <w:ind w:left="130"/>
                    <w:jc w:val="center"/>
                    <w:rPr>
                      <w:rFonts w:ascii="Arial" w:hAnsi="Arial" w:cs="Arial"/>
                      <w:sz w:val="18"/>
                      <w:szCs w:val="18"/>
                    </w:rPr>
                  </w:pPr>
                  <w:r w:rsidRPr="00CE1A7B">
                    <w:rPr>
                      <w:rFonts w:ascii="Arial" w:hAnsi="Arial" w:cs="Arial"/>
                      <w:sz w:val="18"/>
                      <w:szCs w:val="18"/>
                    </w:rPr>
                    <w:t>450</w:t>
                  </w:r>
                </w:p>
              </w:tc>
              <w:tc>
                <w:tcPr>
                  <w:tcW w:w="709" w:type="dxa"/>
                  <w:noWrap/>
                  <w:vAlign w:val="center"/>
                </w:tcPr>
                <w:p w:rsidR="007E7401" w:rsidRPr="00CE1A7B" w:rsidRDefault="007E7401" w:rsidP="007E7401">
                  <w:pPr>
                    <w:tabs>
                      <w:tab w:val="left" w:pos="7"/>
                    </w:tabs>
                    <w:spacing w:after="0"/>
                    <w:jc w:val="center"/>
                    <w:rPr>
                      <w:rFonts w:ascii="Arial" w:hAnsi="Arial" w:cs="Arial"/>
                      <w:sz w:val="18"/>
                      <w:szCs w:val="18"/>
                    </w:rPr>
                  </w:pPr>
                  <w:r w:rsidRPr="00CE1A7B">
                    <w:rPr>
                      <w:rFonts w:ascii="Arial" w:hAnsi="Arial" w:cs="Arial"/>
                      <w:sz w:val="18"/>
                      <w:szCs w:val="18"/>
                    </w:rPr>
                    <w:t>500</w:t>
                  </w: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550</w:t>
                  </w: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600</w:t>
                  </w: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w:t>
                  </w:r>
                </w:p>
              </w:tc>
            </w:tr>
          </w:tbl>
          <w:p w:rsidR="007E7401" w:rsidRPr="00CE1A7B" w:rsidRDefault="007E7401" w:rsidP="007E7401">
            <w:pPr>
              <w:spacing w:after="0"/>
              <w:rPr>
                <w:rFonts w:ascii="Arial" w:hAnsi="Arial" w:cs="Arial"/>
                <w:sz w:val="18"/>
                <w:szCs w:val="18"/>
              </w:rPr>
            </w:pPr>
            <w:r w:rsidRPr="00CE1A7B">
              <w:rPr>
                <w:rFonts w:ascii="Arial" w:hAnsi="Arial" w:cs="Arial"/>
                <w:b/>
                <w:sz w:val="18"/>
                <w:szCs w:val="18"/>
              </w:rPr>
              <w:t xml:space="preserve">      *</w:t>
            </w:r>
            <w:r w:rsidRPr="00CE1A7B">
              <w:rPr>
                <w:rFonts w:ascii="Arial" w:hAnsi="Arial" w:cs="Arial"/>
                <w:sz w:val="18"/>
                <w:szCs w:val="18"/>
              </w:rPr>
              <w:t xml:space="preserve">αφορά </w:t>
            </w:r>
            <w:r w:rsidRPr="00CE1A7B">
              <w:rPr>
                <w:rFonts w:ascii="Arial" w:hAnsi="Arial" w:cs="Arial"/>
                <w:b/>
                <w:sz w:val="18"/>
                <w:szCs w:val="18"/>
              </w:rPr>
              <w:t>μόνο</w:t>
            </w:r>
            <w:r w:rsidRPr="00CE1A7B">
              <w:rPr>
                <w:rFonts w:ascii="Arial" w:hAnsi="Arial" w:cs="Arial"/>
                <w:sz w:val="18"/>
                <w:szCs w:val="18"/>
              </w:rPr>
              <w:t xml:space="preserve"> τις ειδικές περιπτώσεις </w:t>
            </w:r>
            <w:r w:rsidRPr="00CE1A7B">
              <w:rPr>
                <w:rFonts w:ascii="Arial" w:hAnsi="Arial" w:cs="Arial"/>
                <w:b/>
                <w:sz w:val="18"/>
                <w:szCs w:val="18"/>
                <w:u w:val="single"/>
              </w:rPr>
              <w:t>πολυτεκνίας</w:t>
            </w:r>
            <w:r w:rsidRPr="00CE1A7B">
              <w:rPr>
                <w:rFonts w:ascii="Arial" w:hAnsi="Arial" w:cs="Arial"/>
                <w:sz w:val="18"/>
                <w:szCs w:val="18"/>
              </w:rPr>
              <w:t xml:space="preserve"> με τρία (3) τέκνα    </w:t>
            </w:r>
          </w:p>
          <w:p w:rsidR="007E7401" w:rsidRPr="00CE1A7B" w:rsidRDefault="007E7401" w:rsidP="007E7401">
            <w:pPr>
              <w:tabs>
                <w:tab w:val="left" w:pos="284"/>
              </w:tabs>
              <w:spacing w:after="0"/>
              <w:rPr>
                <w:rFonts w:ascii="Arial" w:hAnsi="Arial" w:cs="Arial"/>
                <w:b/>
                <w:sz w:val="18"/>
                <w:szCs w:val="18"/>
              </w:rPr>
            </w:pPr>
            <w:r w:rsidRPr="00CE1A7B">
              <w:rPr>
                <w:rFonts w:ascii="Arial" w:hAnsi="Arial" w:cs="Arial"/>
                <w:b/>
                <w:sz w:val="18"/>
                <w:szCs w:val="18"/>
              </w:rPr>
              <w:t xml:space="preserve">        4. ή 5. ΤΡΙΤΕΚΝΟΣ Η΄ ΤΕΚΝΟ ΤΡΙΤΕΚΝΗΣ ΟΙΚΟΓΕΝΕΙΑΣ (40 μονάδες για κάθε τέκνο)</w:t>
            </w:r>
          </w:p>
          <w:tbl>
            <w:tblPr>
              <w:tblW w:w="0" w:type="auto"/>
              <w:tblInd w:w="288" w:type="dxa"/>
              <w:tblLayout w:type="fixed"/>
              <w:tblLook w:val="0000"/>
            </w:tblPr>
            <w:tblGrid>
              <w:gridCol w:w="1702"/>
              <w:gridCol w:w="709"/>
              <w:gridCol w:w="710"/>
              <w:gridCol w:w="709"/>
              <w:gridCol w:w="710"/>
              <w:gridCol w:w="710"/>
              <w:gridCol w:w="709"/>
              <w:gridCol w:w="710"/>
              <w:gridCol w:w="709"/>
              <w:gridCol w:w="710"/>
              <w:gridCol w:w="710"/>
              <w:gridCol w:w="540"/>
            </w:tblGrid>
            <w:tr w:rsidR="007E7401" w:rsidRPr="00CE1A7B" w:rsidTr="007900B3">
              <w:trPr>
                <w:trHeight w:hRule="exac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αριθμός τέκνων</w:t>
                  </w:r>
                </w:p>
              </w:tc>
              <w:tc>
                <w:tcPr>
                  <w:tcW w:w="709" w:type="dxa"/>
                  <w:noWrap/>
                  <w:vAlign w:val="center"/>
                </w:tcPr>
                <w:p w:rsidR="007E7401" w:rsidRPr="00CE1A7B" w:rsidRDefault="007E7401" w:rsidP="007E7401">
                  <w:pPr>
                    <w:tabs>
                      <w:tab w:val="left" w:pos="0"/>
                    </w:tabs>
                    <w:spacing w:after="0"/>
                    <w:jc w:val="center"/>
                    <w:rPr>
                      <w:rFonts w:ascii="Arial" w:hAnsi="Arial" w:cs="Arial"/>
                      <w:b/>
                      <w:sz w:val="18"/>
                      <w:szCs w:val="18"/>
                    </w:rPr>
                  </w:pPr>
                  <w:r w:rsidRPr="00CE1A7B">
                    <w:rPr>
                      <w:rFonts w:ascii="Arial" w:hAnsi="Arial" w:cs="Arial"/>
                      <w:b/>
                      <w:sz w:val="18"/>
                      <w:szCs w:val="18"/>
                    </w:rPr>
                    <w:t>3</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p>
              </w:tc>
              <w:tc>
                <w:tcPr>
                  <w:tcW w:w="709" w:type="dxa"/>
                  <w:noWrap/>
                  <w:vAlign w:val="center"/>
                </w:tcPr>
                <w:p w:rsidR="007E7401" w:rsidRPr="00CE1A7B" w:rsidRDefault="007E7401" w:rsidP="007E7401">
                  <w:pPr>
                    <w:tabs>
                      <w:tab w:val="left" w:pos="73"/>
                    </w:tabs>
                    <w:spacing w:after="0"/>
                    <w:ind w:left="73"/>
                    <w:jc w:val="center"/>
                    <w:rPr>
                      <w:rFonts w:ascii="Arial" w:hAnsi="Arial" w:cs="Arial"/>
                      <w:sz w:val="18"/>
                      <w:szCs w:val="18"/>
                    </w:rPr>
                  </w:pPr>
                </w:p>
              </w:tc>
              <w:tc>
                <w:tcPr>
                  <w:tcW w:w="710" w:type="dxa"/>
                  <w:noWrap/>
                  <w:vAlign w:val="center"/>
                </w:tcPr>
                <w:p w:rsidR="007E7401" w:rsidRPr="00CE1A7B" w:rsidRDefault="007E7401" w:rsidP="007E7401">
                  <w:pPr>
                    <w:tabs>
                      <w:tab w:val="left" w:pos="-50"/>
                    </w:tabs>
                    <w:spacing w:after="0"/>
                    <w:ind w:left="130"/>
                    <w:jc w:val="center"/>
                    <w:rPr>
                      <w:rFonts w:ascii="Arial" w:hAnsi="Arial" w:cs="Arial"/>
                      <w:sz w:val="18"/>
                      <w:szCs w:val="18"/>
                    </w:rPr>
                  </w:pPr>
                </w:p>
              </w:tc>
              <w:tc>
                <w:tcPr>
                  <w:tcW w:w="709" w:type="dxa"/>
                  <w:noWrap/>
                  <w:vAlign w:val="center"/>
                </w:tcPr>
                <w:p w:rsidR="007E7401" w:rsidRPr="00CE1A7B" w:rsidRDefault="007E7401" w:rsidP="007E7401">
                  <w:pPr>
                    <w:tabs>
                      <w:tab w:val="left" w:pos="7"/>
                    </w:tabs>
                    <w:spacing w:after="0"/>
                    <w:jc w:val="center"/>
                    <w:rPr>
                      <w:rFonts w:ascii="Arial" w:hAnsi="Arial" w:cs="Arial"/>
                      <w:sz w:val="18"/>
                      <w:szCs w:val="18"/>
                    </w:rPr>
                  </w:pP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p>
              </w:tc>
            </w:tr>
            <w:tr w:rsidR="007E7401" w:rsidRPr="00CE1A7B" w:rsidTr="007900B3">
              <w:trPr>
                <w:trHeight w:hRule="exac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μονάδες</w:t>
                  </w:r>
                </w:p>
              </w:tc>
              <w:tc>
                <w:tcPr>
                  <w:tcW w:w="709" w:type="dxa"/>
                  <w:noWrap/>
                  <w:vAlign w:val="center"/>
                </w:tcPr>
                <w:p w:rsidR="007E7401" w:rsidRPr="00CE1A7B" w:rsidRDefault="007E7401" w:rsidP="007E7401">
                  <w:pPr>
                    <w:tabs>
                      <w:tab w:val="left" w:pos="0"/>
                    </w:tabs>
                    <w:spacing w:after="0"/>
                    <w:jc w:val="center"/>
                    <w:rPr>
                      <w:rFonts w:ascii="Arial" w:hAnsi="Arial" w:cs="Arial"/>
                      <w:sz w:val="18"/>
                      <w:szCs w:val="18"/>
                    </w:rPr>
                  </w:pPr>
                  <w:r w:rsidRPr="00CE1A7B">
                    <w:rPr>
                      <w:rFonts w:ascii="Arial" w:hAnsi="Arial" w:cs="Arial"/>
                      <w:sz w:val="18"/>
                      <w:szCs w:val="18"/>
                    </w:rPr>
                    <w:t>120</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p>
              </w:tc>
              <w:tc>
                <w:tcPr>
                  <w:tcW w:w="709" w:type="dxa"/>
                  <w:noWrap/>
                  <w:vAlign w:val="center"/>
                </w:tcPr>
                <w:p w:rsidR="007E7401" w:rsidRPr="00CE1A7B" w:rsidRDefault="007E7401" w:rsidP="007E7401">
                  <w:pPr>
                    <w:tabs>
                      <w:tab w:val="left" w:pos="73"/>
                    </w:tabs>
                    <w:spacing w:after="0"/>
                    <w:ind w:left="73"/>
                    <w:jc w:val="center"/>
                    <w:rPr>
                      <w:rFonts w:ascii="Arial" w:hAnsi="Arial" w:cs="Arial"/>
                      <w:sz w:val="18"/>
                      <w:szCs w:val="18"/>
                    </w:rPr>
                  </w:pPr>
                </w:p>
              </w:tc>
              <w:tc>
                <w:tcPr>
                  <w:tcW w:w="710" w:type="dxa"/>
                  <w:noWrap/>
                  <w:vAlign w:val="center"/>
                </w:tcPr>
                <w:p w:rsidR="007E7401" w:rsidRPr="00CE1A7B" w:rsidRDefault="007E7401" w:rsidP="007E7401">
                  <w:pPr>
                    <w:tabs>
                      <w:tab w:val="left" w:pos="284"/>
                    </w:tabs>
                    <w:spacing w:after="0"/>
                    <w:ind w:left="130"/>
                    <w:jc w:val="center"/>
                    <w:rPr>
                      <w:rFonts w:ascii="Arial" w:hAnsi="Arial" w:cs="Arial"/>
                      <w:sz w:val="18"/>
                      <w:szCs w:val="18"/>
                    </w:rPr>
                  </w:pPr>
                </w:p>
              </w:tc>
              <w:tc>
                <w:tcPr>
                  <w:tcW w:w="709" w:type="dxa"/>
                  <w:noWrap/>
                  <w:vAlign w:val="center"/>
                </w:tcPr>
                <w:p w:rsidR="007E7401" w:rsidRPr="00CE1A7B" w:rsidRDefault="007E7401" w:rsidP="007E7401">
                  <w:pPr>
                    <w:tabs>
                      <w:tab w:val="left" w:pos="7"/>
                    </w:tabs>
                    <w:spacing w:after="0"/>
                    <w:jc w:val="center"/>
                    <w:rPr>
                      <w:rFonts w:ascii="Arial" w:hAnsi="Arial" w:cs="Arial"/>
                      <w:sz w:val="18"/>
                      <w:szCs w:val="18"/>
                    </w:rPr>
                  </w:pP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p>
              </w:tc>
              <w:tc>
                <w:tcPr>
                  <w:tcW w:w="710" w:type="dxa"/>
                  <w:vAlign w:val="center"/>
                </w:tcPr>
                <w:p w:rsidR="007E7401" w:rsidRPr="00CE1A7B" w:rsidRDefault="007E7401" w:rsidP="007E7401">
                  <w:pPr>
                    <w:tabs>
                      <w:tab w:val="left" w:pos="72"/>
                    </w:tabs>
                    <w:spacing w:after="0"/>
                    <w:ind w:left="72"/>
                    <w:jc w:val="center"/>
                    <w:rPr>
                      <w:rFonts w:ascii="Arial" w:hAnsi="Arial" w:cs="Arial"/>
                      <w:sz w:val="18"/>
                      <w:szCs w:val="18"/>
                    </w:rPr>
                  </w:pP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p>
              </w:tc>
            </w:tr>
          </w:tbl>
          <w:p w:rsidR="007E7401" w:rsidRPr="00CE1A7B" w:rsidRDefault="007E7401" w:rsidP="007E7401">
            <w:pPr>
              <w:tabs>
                <w:tab w:val="left" w:pos="284"/>
              </w:tabs>
              <w:spacing w:after="0"/>
              <w:rPr>
                <w:rFonts w:ascii="Arial" w:hAnsi="Arial" w:cs="Arial"/>
                <w:sz w:val="18"/>
                <w:szCs w:val="18"/>
              </w:rPr>
            </w:pPr>
          </w:p>
          <w:p w:rsidR="007E7401" w:rsidRPr="00CE1A7B" w:rsidRDefault="007E7401" w:rsidP="007E7401">
            <w:pPr>
              <w:tabs>
                <w:tab w:val="left" w:pos="284"/>
              </w:tabs>
              <w:spacing w:after="0"/>
              <w:rPr>
                <w:rFonts w:ascii="Arial" w:hAnsi="Arial" w:cs="Arial"/>
                <w:b/>
                <w:i/>
                <w:sz w:val="18"/>
                <w:szCs w:val="18"/>
              </w:rPr>
            </w:pPr>
            <w:r w:rsidRPr="00CE1A7B">
              <w:rPr>
                <w:rFonts w:ascii="Arial" w:hAnsi="Arial" w:cs="Arial"/>
                <w:b/>
                <w:sz w:val="18"/>
                <w:szCs w:val="18"/>
              </w:rPr>
              <w:t xml:space="preserve">       6. ΑΝΗΛΙΚΑ ΤΕΚΝΑ (30 μονάδες για καθένα από τα δύο πρώτα τέκνα και 50 μονάδες για το τρίτο)</w:t>
            </w:r>
          </w:p>
          <w:tbl>
            <w:tblPr>
              <w:tblW w:w="0" w:type="auto"/>
              <w:tblInd w:w="288" w:type="dxa"/>
              <w:tblLayout w:type="fixed"/>
              <w:tblLook w:val="0000"/>
            </w:tblPr>
            <w:tblGrid>
              <w:gridCol w:w="1441"/>
              <w:gridCol w:w="720"/>
              <w:gridCol w:w="720"/>
              <w:gridCol w:w="720"/>
            </w:tblGrid>
            <w:tr w:rsidR="007E7401" w:rsidRPr="00CE1A7B" w:rsidTr="007900B3">
              <w:trPr>
                <w:trHeight w:val="221"/>
              </w:trPr>
              <w:tc>
                <w:tcPr>
                  <w:tcW w:w="1441" w:type="dxa"/>
                  <w:noWrap/>
                  <w:vAlign w:val="center"/>
                </w:tcPr>
                <w:p w:rsidR="007E7401" w:rsidRPr="00CE1A7B" w:rsidRDefault="007E7401" w:rsidP="007E7401">
                  <w:pPr>
                    <w:tabs>
                      <w:tab w:val="left" w:pos="72"/>
                    </w:tabs>
                    <w:spacing w:after="0"/>
                    <w:rPr>
                      <w:rFonts w:ascii="Arial" w:hAnsi="Arial" w:cs="Arial"/>
                      <w:bCs/>
                      <w:sz w:val="18"/>
                      <w:szCs w:val="18"/>
                    </w:rPr>
                  </w:pPr>
                  <w:r w:rsidRPr="00CE1A7B">
                    <w:rPr>
                      <w:rFonts w:ascii="Arial" w:hAnsi="Arial" w:cs="Arial"/>
                      <w:bCs/>
                      <w:sz w:val="18"/>
                      <w:szCs w:val="18"/>
                    </w:rPr>
                    <w:t>αριθμός τέκνων</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2</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3</w:t>
                  </w:r>
                </w:p>
              </w:tc>
            </w:tr>
            <w:tr w:rsidR="007E7401" w:rsidRPr="00CE1A7B" w:rsidTr="007900B3">
              <w:trPr>
                <w:trHeight w:val="221"/>
              </w:trPr>
              <w:tc>
                <w:tcPr>
                  <w:tcW w:w="1441" w:type="dxa"/>
                  <w:noWrap/>
                  <w:vAlign w:val="center"/>
                </w:tcPr>
                <w:p w:rsidR="007E7401" w:rsidRPr="00CE1A7B" w:rsidRDefault="007E7401" w:rsidP="007E7401">
                  <w:pPr>
                    <w:tabs>
                      <w:tab w:val="left" w:pos="72"/>
                    </w:tabs>
                    <w:spacing w:after="0"/>
                    <w:rPr>
                      <w:rFonts w:ascii="Arial" w:hAnsi="Arial" w:cs="Arial"/>
                      <w:bCs/>
                      <w:sz w:val="18"/>
                      <w:szCs w:val="18"/>
                    </w:rPr>
                  </w:pPr>
                  <w:r w:rsidRPr="00CE1A7B">
                    <w:rPr>
                      <w:rFonts w:ascii="Arial" w:hAnsi="Arial" w:cs="Arial"/>
                      <w:bCs/>
                      <w:sz w:val="18"/>
                      <w:szCs w:val="18"/>
                    </w:rPr>
                    <w:t>μονάδες</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30</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60</w:t>
                  </w:r>
                </w:p>
              </w:tc>
              <w:tc>
                <w:tcPr>
                  <w:tcW w:w="720" w:type="dxa"/>
                  <w:noWrap/>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110</w:t>
                  </w:r>
                </w:p>
              </w:tc>
            </w:tr>
          </w:tbl>
          <w:p w:rsidR="007E7401" w:rsidRPr="00CE1A7B" w:rsidRDefault="007E7401" w:rsidP="007E7401">
            <w:pPr>
              <w:tabs>
                <w:tab w:val="left" w:pos="284"/>
              </w:tabs>
              <w:spacing w:after="0"/>
              <w:ind w:left="540"/>
              <w:rPr>
                <w:rFonts w:ascii="Arial" w:hAnsi="Arial" w:cs="Arial"/>
                <w:b/>
                <w:sz w:val="18"/>
                <w:szCs w:val="18"/>
              </w:rPr>
            </w:pPr>
          </w:p>
          <w:p w:rsidR="007E7401" w:rsidRPr="00CE1A7B" w:rsidRDefault="007E7401" w:rsidP="007E7401">
            <w:pPr>
              <w:tabs>
                <w:tab w:val="left" w:pos="284"/>
              </w:tabs>
              <w:spacing w:after="0"/>
              <w:rPr>
                <w:rFonts w:ascii="Arial" w:hAnsi="Arial" w:cs="Arial"/>
                <w:b/>
                <w:i/>
                <w:sz w:val="18"/>
                <w:szCs w:val="18"/>
              </w:rPr>
            </w:pPr>
            <w:r w:rsidRPr="00CE1A7B">
              <w:rPr>
                <w:rFonts w:ascii="Arial" w:hAnsi="Arial" w:cs="Arial"/>
                <w:b/>
                <w:sz w:val="18"/>
                <w:szCs w:val="18"/>
              </w:rPr>
              <w:t xml:space="preserve">        7. ή 8. ΓΟΝΕΑΣ Η΄ ΤΕΚΝΟ ΜΟΝΟΓΟΝΕΪΚΗΣ ΟΙΚΟΓΕΝΕΙΑΣ (50 μονάδες για κάθε τέκνο)</w:t>
            </w:r>
            <w:r w:rsidRPr="00CE1A7B">
              <w:rPr>
                <w:rFonts w:ascii="Arial" w:hAnsi="Arial" w:cs="Arial"/>
                <w:b/>
                <w:i/>
                <w:sz w:val="18"/>
                <w:szCs w:val="18"/>
              </w:rPr>
              <w:t xml:space="preserve"> </w:t>
            </w:r>
          </w:p>
          <w:tbl>
            <w:tblPr>
              <w:tblW w:w="0" w:type="auto"/>
              <w:tblInd w:w="288" w:type="dxa"/>
              <w:tblLayout w:type="fixed"/>
              <w:tblLook w:val="0000"/>
            </w:tblPr>
            <w:tblGrid>
              <w:gridCol w:w="1702"/>
              <w:gridCol w:w="709"/>
              <w:gridCol w:w="710"/>
              <w:gridCol w:w="709"/>
              <w:gridCol w:w="710"/>
              <w:gridCol w:w="710"/>
              <w:gridCol w:w="540"/>
            </w:tblGrid>
            <w:tr w:rsidR="007E7401" w:rsidRPr="00CE1A7B" w:rsidTr="007900B3">
              <w:trPr>
                <w:trHeigh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αριθμός τέκνων</w:t>
                  </w:r>
                </w:p>
              </w:tc>
              <w:tc>
                <w:tcPr>
                  <w:tcW w:w="709" w:type="dxa"/>
                  <w:noWrap/>
                  <w:vAlign w:val="center"/>
                </w:tcPr>
                <w:p w:rsidR="007E7401" w:rsidRPr="00CE1A7B" w:rsidRDefault="007E7401" w:rsidP="007E7401">
                  <w:pPr>
                    <w:tabs>
                      <w:tab w:val="left" w:pos="0"/>
                    </w:tabs>
                    <w:spacing w:after="0"/>
                    <w:jc w:val="center"/>
                    <w:rPr>
                      <w:rFonts w:ascii="Arial" w:hAnsi="Arial" w:cs="Arial"/>
                      <w:sz w:val="18"/>
                      <w:szCs w:val="18"/>
                    </w:rPr>
                  </w:pPr>
                  <w:r w:rsidRPr="00CE1A7B">
                    <w:rPr>
                      <w:rFonts w:ascii="Arial" w:hAnsi="Arial" w:cs="Arial"/>
                      <w:sz w:val="18"/>
                      <w:szCs w:val="18"/>
                    </w:rPr>
                    <w:t>1</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r w:rsidRPr="00CE1A7B">
                    <w:rPr>
                      <w:rFonts w:ascii="Arial" w:hAnsi="Arial" w:cs="Arial"/>
                      <w:sz w:val="18"/>
                      <w:szCs w:val="18"/>
                    </w:rPr>
                    <w:t>2</w:t>
                  </w: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r w:rsidRPr="00CE1A7B">
                    <w:rPr>
                      <w:rFonts w:ascii="Arial" w:hAnsi="Arial" w:cs="Arial"/>
                      <w:sz w:val="18"/>
                      <w:szCs w:val="18"/>
                    </w:rPr>
                    <w:t>3</w:t>
                  </w: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r w:rsidRPr="00CE1A7B">
                    <w:rPr>
                      <w:rFonts w:ascii="Arial" w:hAnsi="Arial" w:cs="Arial"/>
                      <w:sz w:val="18"/>
                      <w:szCs w:val="18"/>
                    </w:rPr>
                    <w:t>4</w:t>
                  </w: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r w:rsidRPr="00CE1A7B">
                    <w:rPr>
                      <w:rFonts w:ascii="Arial" w:hAnsi="Arial" w:cs="Arial"/>
                      <w:sz w:val="18"/>
                      <w:szCs w:val="18"/>
                    </w:rPr>
                    <w:t>5</w:t>
                  </w: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w:t>
                  </w:r>
                </w:p>
              </w:tc>
            </w:tr>
            <w:tr w:rsidR="007E7401" w:rsidRPr="00CE1A7B" w:rsidTr="007900B3">
              <w:trPr>
                <w:trHeight w:val="221"/>
              </w:trPr>
              <w:tc>
                <w:tcPr>
                  <w:tcW w:w="1702" w:type="dxa"/>
                  <w:noWrap/>
                  <w:vAlign w:val="center"/>
                </w:tcPr>
                <w:p w:rsidR="007E7401" w:rsidRPr="00CE1A7B" w:rsidRDefault="007E7401" w:rsidP="007E7401">
                  <w:pPr>
                    <w:tabs>
                      <w:tab w:val="left" w:pos="284"/>
                    </w:tabs>
                    <w:spacing w:after="0"/>
                    <w:rPr>
                      <w:rFonts w:ascii="Arial" w:hAnsi="Arial" w:cs="Arial"/>
                      <w:bCs/>
                      <w:sz w:val="18"/>
                      <w:szCs w:val="18"/>
                    </w:rPr>
                  </w:pPr>
                  <w:r w:rsidRPr="00CE1A7B">
                    <w:rPr>
                      <w:rFonts w:ascii="Arial" w:hAnsi="Arial" w:cs="Arial"/>
                      <w:bCs/>
                      <w:sz w:val="18"/>
                      <w:szCs w:val="18"/>
                    </w:rPr>
                    <w:t>μονάδες</w:t>
                  </w:r>
                </w:p>
              </w:tc>
              <w:tc>
                <w:tcPr>
                  <w:tcW w:w="709" w:type="dxa"/>
                  <w:noWrap/>
                  <w:vAlign w:val="center"/>
                </w:tcPr>
                <w:p w:rsidR="007E7401" w:rsidRPr="00CE1A7B" w:rsidRDefault="007E7401" w:rsidP="007E7401">
                  <w:pPr>
                    <w:tabs>
                      <w:tab w:val="left" w:pos="0"/>
                    </w:tabs>
                    <w:spacing w:after="0"/>
                    <w:jc w:val="center"/>
                    <w:rPr>
                      <w:rFonts w:ascii="Arial" w:hAnsi="Arial" w:cs="Arial"/>
                      <w:sz w:val="18"/>
                      <w:szCs w:val="18"/>
                    </w:rPr>
                  </w:pPr>
                  <w:r w:rsidRPr="00CE1A7B">
                    <w:rPr>
                      <w:rFonts w:ascii="Arial" w:hAnsi="Arial" w:cs="Arial"/>
                      <w:sz w:val="18"/>
                      <w:szCs w:val="18"/>
                    </w:rPr>
                    <w:t>50</w:t>
                  </w:r>
                </w:p>
              </w:tc>
              <w:tc>
                <w:tcPr>
                  <w:tcW w:w="710" w:type="dxa"/>
                  <w:noWrap/>
                  <w:vAlign w:val="center"/>
                </w:tcPr>
                <w:p w:rsidR="007E7401" w:rsidRPr="00CE1A7B" w:rsidRDefault="007E7401" w:rsidP="007E7401">
                  <w:pPr>
                    <w:tabs>
                      <w:tab w:val="left" w:pos="0"/>
                    </w:tabs>
                    <w:spacing w:after="0"/>
                    <w:ind w:left="25"/>
                    <w:jc w:val="center"/>
                    <w:rPr>
                      <w:rFonts w:ascii="Arial" w:hAnsi="Arial" w:cs="Arial"/>
                      <w:sz w:val="18"/>
                      <w:szCs w:val="18"/>
                    </w:rPr>
                  </w:pPr>
                  <w:r w:rsidRPr="00CE1A7B">
                    <w:rPr>
                      <w:rFonts w:ascii="Arial" w:hAnsi="Arial" w:cs="Arial"/>
                      <w:sz w:val="18"/>
                      <w:szCs w:val="18"/>
                    </w:rPr>
                    <w:t>100</w:t>
                  </w:r>
                </w:p>
              </w:tc>
              <w:tc>
                <w:tcPr>
                  <w:tcW w:w="709" w:type="dxa"/>
                  <w:noWrap/>
                  <w:vAlign w:val="center"/>
                </w:tcPr>
                <w:p w:rsidR="007E7401" w:rsidRPr="00CE1A7B" w:rsidRDefault="007E7401" w:rsidP="007E7401">
                  <w:pPr>
                    <w:tabs>
                      <w:tab w:val="left" w:pos="82"/>
                    </w:tabs>
                    <w:spacing w:after="0"/>
                    <w:ind w:left="82"/>
                    <w:jc w:val="center"/>
                    <w:rPr>
                      <w:rFonts w:ascii="Arial" w:hAnsi="Arial" w:cs="Arial"/>
                      <w:sz w:val="18"/>
                      <w:szCs w:val="18"/>
                    </w:rPr>
                  </w:pPr>
                  <w:r w:rsidRPr="00CE1A7B">
                    <w:rPr>
                      <w:rFonts w:ascii="Arial" w:hAnsi="Arial" w:cs="Arial"/>
                      <w:sz w:val="18"/>
                      <w:szCs w:val="18"/>
                    </w:rPr>
                    <w:t>150</w:t>
                  </w:r>
                </w:p>
              </w:tc>
              <w:tc>
                <w:tcPr>
                  <w:tcW w:w="710" w:type="dxa"/>
                  <w:noWrap/>
                  <w:vAlign w:val="center"/>
                </w:tcPr>
                <w:p w:rsidR="007E7401" w:rsidRPr="00CE1A7B" w:rsidRDefault="007E7401" w:rsidP="007E7401">
                  <w:pPr>
                    <w:tabs>
                      <w:tab w:val="left" w:pos="139"/>
                    </w:tabs>
                    <w:spacing w:after="0"/>
                    <w:ind w:left="139"/>
                    <w:jc w:val="center"/>
                    <w:rPr>
                      <w:rFonts w:ascii="Arial" w:hAnsi="Arial" w:cs="Arial"/>
                      <w:sz w:val="18"/>
                      <w:szCs w:val="18"/>
                    </w:rPr>
                  </w:pPr>
                  <w:r w:rsidRPr="00CE1A7B">
                    <w:rPr>
                      <w:rFonts w:ascii="Arial" w:hAnsi="Arial" w:cs="Arial"/>
                      <w:sz w:val="18"/>
                      <w:szCs w:val="18"/>
                    </w:rPr>
                    <w:t>200</w:t>
                  </w:r>
                </w:p>
              </w:tc>
              <w:tc>
                <w:tcPr>
                  <w:tcW w:w="710" w:type="dxa"/>
                  <w:noWrap/>
                  <w:vAlign w:val="center"/>
                </w:tcPr>
                <w:p w:rsidR="007E7401" w:rsidRPr="00CE1A7B" w:rsidRDefault="007E7401" w:rsidP="007E7401">
                  <w:pPr>
                    <w:tabs>
                      <w:tab w:val="left" w:pos="16"/>
                    </w:tabs>
                    <w:spacing w:after="0"/>
                    <w:ind w:left="16"/>
                    <w:jc w:val="center"/>
                    <w:rPr>
                      <w:rFonts w:ascii="Arial" w:hAnsi="Arial" w:cs="Arial"/>
                      <w:sz w:val="18"/>
                      <w:szCs w:val="18"/>
                    </w:rPr>
                  </w:pPr>
                  <w:r w:rsidRPr="00CE1A7B">
                    <w:rPr>
                      <w:rFonts w:ascii="Arial" w:hAnsi="Arial" w:cs="Arial"/>
                      <w:sz w:val="18"/>
                      <w:szCs w:val="18"/>
                    </w:rPr>
                    <w:t>250</w:t>
                  </w:r>
                </w:p>
              </w:tc>
              <w:tc>
                <w:tcPr>
                  <w:tcW w:w="540" w:type="dxa"/>
                </w:tcPr>
                <w:p w:rsidR="007E7401" w:rsidRPr="00CE1A7B" w:rsidRDefault="007E7401" w:rsidP="007E7401">
                  <w:pPr>
                    <w:tabs>
                      <w:tab w:val="left" w:pos="72"/>
                    </w:tabs>
                    <w:spacing w:after="0"/>
                    <w:ind w:left="72"/>
                    <w:jc w:val="center"/>
                    <w:rPr>
                      <w:rFonts w:ascii="Arial" w:hAnsi="Arial" w:cs="Arial"/>
                      <w:sz w:val="18"/>
                      <w:szCs w:val="18"/>
                    </w:rPr>
                  </w:pPr>
                  <w:r w:rsidRPr="00CE1A7B">
                    <w:rPr>
                      <w:rFonts w:ascii="Arial" w:hAnsi="Arial" w:cs="Arial"/>
                      <w:sz w:val="18"/>
                      <w:szCs w:val="18"/>
                    </w:rPr>
                    <w:t>….</w:t>
                  </w:r>
                </w:p>
              </w:tc>
            </w:tr>
          </w:tbl>
          <w:p w:rsidR="007E7401" w:rsidRPr="00CE1A7B" w:rsidRDefault="007E7401" w:rsidP="007E7401">
            <w:pPr>
              <w:tabs>
                <w:tab w:val="left" w:pos="284"/>
              </w:tabs>
              <w:spacing w:after="0"/>
              <w:ind w:left="540"/>
              <w:rPr>
                <w:rFonts w:ascii="Arial" w:hAnsi="Arial" w:cs="Arial"/>
                <w:b/>
                <w:sz w:val="18"/>
                <w:szCs w:val="18"/>
              </w:rPr>
            </w:pPr>
          </w:p>
          <w:p w:rsidR="007E7401" w:rsidRPr="00CE1A7B" w:rsidRDefault="007E7401" w:rsidP="007E7401">
            <w:pPr>
              <w:tabs>
                <w:tab w:val="left" w:pos="284"/>
              </w:tabs>
              <w:spacing w:after="0"/>
              <w:rPr>
                <w:rFonts w:ascii="Arial" w:hAnsi="Arial" w:cs="Arial"/>
                <w:b/>
                <w:i/>
                <w:spacing w:val="-4"/>
                <w:sz w:val="18"/>
                <w:szCs w:val="18"/>
              </w:rPr>
            </w:pPr>
            <w:r w:rsidRPr="00CE1A7B">
              <w:rPr>
                <w:rFonts w:ascii="Arial" w:hAnsi="Arial" w:cs="Arial"/>
                <w:b/>
                <w:spacing w:val="-4"/>
                <w:sz w:val="18"/>
                <w:szCs w:val="18"/>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0" w:type="auto"/>
              <w:tblInd w:w="288" w:type="dxa"/>
              <w:tblLayout w:type="fixed"/>
              <w:tblLook w:val="01E0"/>
            </w:tblPr>
            <w:tblGrid>
              <w:gridCol w:w="1527"/>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7E7401" w:rsidRPr="00CE1A7B" w:rsidTr="007900B3">
              <w:trPr>
                <w:trHeight w:val="218"/>
              </w:trPr>
              <w:tc>
                <w:tcPr>
                  <w:tcW w:w="1527" w:type="dxa"/>
                  <w:vAlign w:val="center"/>
                </w:tcPr>
                <w:p w:rsidR="007E7401" w:rsidRPr="00CE1A7B" w:rsidRDefault="007E7401" w:rsidP="007E7401">
                  <w:pPr>
                    <w:tabs>
                      <w:tab w:val="left" w:pos="284"/>
                    </w:tabs>
                    <w:spacing w:after="0" w:line="200" w:lineRule="exact"/>
                    <w:rPr>
                      <w:rFonts w:ascii="Arial" w:hAnsi="Arial" w:cs="Arial"/>
                      <w:bCs/>
                      <w:sz w:val="18"/>
                      <w:szCs w:val="18"/>
                    </w:rPr>
                  </w:pPr>
                  <w:r w:rsidRPr="00CE1A7B">
                    <w:rPr>
                      <w:rFonts w:ascii="Arial" w:hAnsi="Arial" w:cs="Arial"/>
                      <w:bCs/>
                      <w:sz w:val="18"/>
                      <w:szCs w:val="18"/>
                    </w:rPr>
                    <w:t>κατηγορίες  ΠΕ &amp; ΤΕ</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5</w:t>
                  </w:r>
                </w:p>
              </w:tc>
              <w:tc>
                <w:tcPr>
                  <w:tcW w:w="328" w:type="dxa"/>
                  <w:vAlign w:val="center"/>
                </w:tcPr>
                <w:p w:rsidR="007E7401" w:rsidRPr="00CE1A7B" w:rsidRDefault="007E7401" w:rsidP="007E7401">
                  <w:pPr>
                    <w:tabs>
                      <w:tab w:val="left" w:pos="284"/>
                    </w:tabs>
                    <w:spacing w:after="0" w:line="200" w:lineRule="exact"/>
                    <w:jc w:val="center"/>
                    <w:rPr>
                      <w:rFonts w:ascii="Arial" w:hAnsi="Arial" w:cs="Arial"/>
                      <w:bCs/>
                      <w:spacing w:val="-30"/>
                      <w:sz w:val="18"/>
                      <w:szCs w:val="18"/>
                    </w:rPr>
                  </w:pPr>
                  <w:r w:rsidRPr="00CE1A7B">
                    <w:rPr>
                      <w:rFonts w:ascii="Arial" w:hAnsi="Arial" w:cs="Arial"/>
                      <w:bCs/>
                      <w:spacing w:val="-30"/>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5,5</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6</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6,5</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7</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7,5</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8</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8,5</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9</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9,5</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10</w:t>
                  </w:r>
                </w:p>
              </w:tc>
            </w:tr>
            <w:tr w:rsidR="007E7401" w:rsidRPr="00CE1A7B" w:rsidTr="007900B3">
              <w:trPr>
                <w:trHeight w:val="218"/>
              </w:trPr>
              <w:tc>
                <w:tcPr>
                  <w:tcW w:w="1527" w:type="dxa"/>
                  <w:vAlign w:val="center"/>
                </w:tcPr>
                <w:p w:rsidR="007E7401" w:rsidRPr="00CE1A7B" w:rsidRDefault="007E7401" w:rsidP="007E7401">
                  <w:pPr>
                    <w:tabs>
                      <w:tab w:val="left" w:pos="284"/>
                    </w:tabs>
                    <w:spacing w:after="0" w:line="200" w:lineRule="exact"/>
                    <w:rPr>
                      <w:rFonts w:ascii="Arial" w:hAnsi="Arial" w:cs="Arial"/>
                      <w:bCs/>
                      <w:sz w:val="18"/>
                      <w:szCs w:val="18"/>
                    </w:rPr>
                  </w:pPr>
                  <w:r w:rsidRPr="00CE1A7B">
                    <w:rPr>
                      <w:rFonts w:ascii="Arial" w:hAnsi="Arial" w:cs="Arial"/>
                      <w:bCs/>
                      <w:sz w:val="18"/>
                      <w:szCs w:val="18"/>
                    </w:rPr>
                    <w:t>κατηγορία ΔΕ</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10</w:t>
                  </w:r>
                </w:p>
              </w:tc>
              <w:tc>
                <w:tcPr>
                  <w:tcW w:w="328" w:type="dxa"/>
                  <w:vAlign w:val="center"/>
                </w:tcPr>
                <w:p w:rsidR="007E7401" w:rsidRPr="00CE1A7B" w:rsidRDefault="007E7401" w:rsidP="007E7401">
                  <w:pPr>
                    <w:tabs>
                      <w:tab w:val="left" w:pos="284"/>
                    </w:tabs>
                    <w:spacing w:after="0" w:line="200" w:lineRule="exact"/>
                    <w:jc w:val="center"/>
                    <w:rPr>
                      <w:rFonts w:ascii="Arial" w:hAnsi="Arial" w:cs="Arial"/>
                      <w:bCs/>
                      <w:spacing w:val="-30"/>
                      <w:sz w:val="18"/>
                      <w:szCs w:val="18"/>
                    </w:rPr>
                  </w:pPr>
                  <w:r w:rsidRPr="00CE1A7B">
                    <w:rPr>
                      <w:rFonts w:ascii="Arial" w:hAnsi="Arial" w:cs="Arial"/>
                      <w:bCs/>
                      <w:spacing w:val="-30"/>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11</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12</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13</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14</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15</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16</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17</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18</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19</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20</w:t>
                  </w:r>
                </w:p>
              </w:tc>
            </w:tr>
            <w:tr w:rsidR="007E7401" w:rsidRPr="00CE1A7B" w:rsidTr="007900B3">
              <w:trPr>
                <w:trHeight w:val="218"/>
              </w:trPr>
              <w:tc>
                <w:tcPr>
                  <w:tcW w:w="1527" w:type="dxa"/>
                  <w:vAlign w:val="center"/>
                </w:tcPr>
                <w:p w:rsidR="007E7401" w:rsidRPr="00CE1A7B" w:rsidRDefault="007E7401" w:rsidP="007E7401">
                  <w:pPr>
                    <w:tabs>
                      <w:tab w:val="left" w:pos="284"/>
                    </w:tabs>
                    <w:spacing w:after="0" w:line="200" w:lineRule="exact"/>
                    <w:rPr>
                      <w:rFonts w:ascii="Arial" w:hAnsi="Arial" w:cs="Arial"/>
                      <w:bCs/>
                      <w:sz w:val="18"/>
                      <w:szCs w:val="18"/>
                    </w:rPr>
                  </w:pPr>
                  <w:r w:rsidRPr="00CE1A7B">
                    <w:rPr>
                      <w:rFonts w:ascii="Arial" w:hAnsi="Arial" w:cs="Arial"/>
                      <w:bCs/>
                      <w:sz w:val="18"/>
                      <w:szCs w:val="18"/>
                    </w:rPr>
                    <w:t>μονάδες</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200</w:t>
                  </w:r>
                </w:p>
              </w:tc>
              <w:tc>
                <w:tcPr>
                  <w:tcW w:w="328" w:type="dxa"/>
                  <w:vAlign w:val="center"/>
                </w:tcPr>
                <w:p w:rsidR="007E7401" w:rsidRPr="00CE1A7B" w:rsidRDefault="007E7401" w:rsidP="007E7401">
                  <w:pPr>
                    <w:tabs>
                      <w:tab w:val="left" w:pos="284"/>
                    </w:tabs>
                    <w:spacing w:after="0" w:line="200" w:lineRule="exact"/>
                    <w:jc w:val="center"/>
                    <w:rPr>
                      <w:rFonts w:ascii="Arial" w:hAnsi="Arial" w:cs="Arial"/>
                      <w:bCs/>
                      <w:spacing w:val="-30"/>
                      <w:sz w:val="18"/>
                      <w:szCs w:val="18"/>
                    </w:rPr>
                  </w:pPr>
                  <w:r w:rsidRPr="00CE1A7B">
                    <w:rPr>
                      <w:rFonts w:ascii="Arial" w:hAnsi="Arial" w:cs="Arial"/>
                      <w:bCs/>
                      <w:spacing w:val="-30"/>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220</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4"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240</w:t>
                  </w:r>
                </w:p>
              </w:tc>
              <w:tc>
                <w:tcPr>
                  <w:tcW w:w="359"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260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280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300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320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340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360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380</w:t>
                  </w:r>
                </w:p>
              </w:tc>
              <w:tc>
                <w:tcPr>
                  <w:tcW w:w="360"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w:t>
                  </w:r>
                </w:p>
              </w:tc>
              <w:tc>
                <w:tcPr>
                  <w:tcW w:w="455" w:type="dxa"/>
                  <w:vAlign w:val="center"/>
                </w:tcPr>
                <w:p w:rsidR="007E7401" w:rsidRPr="00CE1A7B" w:rsidRDefault="007E7401" w:rsidP="007E7401">
                  <w:pPr>
                    <w:tabs>
                      <w:tab w:val="left" w:pos="284"/>
                    </w:tabs>
                    <w:spacing w:after="0" w:line="200" w:lineRule="exact"/>
                    <w:jc w:val="center"/>
                    <w:rPr>
                      <w:rFonts w:ascii="Arial" w:hAnsi="Arial" w:cs="Arial"/>
                      <w:bCs/>
                      <w:sz w:val="18"/>
                      <w:szCs w:val="18"/>
                    </w:rPr>
                  </w:pPr>
                  <w:r w:rsidRPr="00CE1A7B">
                    <w:rPr>
                      <w:rFonts w:ascii="Arial" w:hAnsi="Arial" w:cs="Arial"/>
                      <w:bCs/>
                      <w:sz w:val="18"/>
                      <w:szCs w:val="18"/>
                    </w:rPr>
                    <w:t>400</w:t>
                  </w:r>
                </w:p>
              </w:tc>
            </w:tr>
          </w:tbl>
          <w:p w:rsidR="007E7401" w:rsidRPr="00CE1A7B" w:rsidRDefault="007E7401" w:rsidP="007E7401">
            <w:pPr>
              <w:tabs>
                <w:tab w:val="left" w:pos="284"/>
              </w:tabs>
              <w:spacing w:after="0"/>
              <w:ind w:left="540"/>
              <w:jc w:val="both"/>
              <w:rPr>
                <w:rFonts w:ascii="Arial" w:hAnsi="Arial" w:cs="Arial"/>
                <w:bCs/>
                <w:sz w:val="18"/>
                <w:szCs w:val="18"/>
              </w:rPr>
            </w:pPr>
          </w:p>
          <w:p w:rsidR="007E7401" w:rsidRPr="00CE1A7B" w:rsidRDefault="007E7401" w:rsidP="007E7401">
            <w:pPr>
              <w:tabs>
                <w:tab w:val="left" w:pos="360"/>
              </w:tabs>
              <w:spacing w:after="0"/>
              <w:rPr>
                <w:rFonts w:ascii="Arial" w:hAnsi="Arial" w:cs="Arial"/>
                <w:b/>
                <w:sz w:val="18"/>
                <w:szCs w:val="18"/>
              </w:rPr>
            </w:pPr>
            <w:r w:rsidRPr="00CE1A7B">
              <w:rPr>
                <w:rFonts w:ascii="Arial" w:hAnsi="Arial" w:cs="Arial"/>
                <w:b/>
                <w:sz w:val="18"/>
                <w:szCs w:val="18"/>
              </w:rPr>
              <w:t xml:space="preserve">        10. ΕΜΠΕΙΡΙΑ (7 μονάδες ανά μήνα εμπειρίας και έως 60 μήνες)</w:t>
            </w:r>
          </w:p>
          <w:tbl>
            <w:tblPr>
              <w:tblW w:w="0" w:type="auto"/>
              <w:tblInd w:w="288" w:type="dxa"/>
              <w:tblLayout w:type="fixed"/>
              <w:tblLook w:val="0000"/>
            </w:tblPr>
            <w:tblGrid>
              <w:gridCol w:w="1440"/>
              <w:gridCol w:w="365"/>
              <w:gridCol w:w="437"/>
              <w:gridCol w:w="437"/>
              <w:gridCol w:w="365"/>
              <w:gridCol w:w="365"/>
              <w:gridCol w:w="437"/>
              <w:gridCol w:w="437"/>
              <w:gridCol w:w="437"/>
              <w:gridCol w:w="437"/>
              <w:gridCol w:w="437"/>
              <w:gridCol w:w="437"/>
              <w:gridCol w:w="437"/>
              <w:gridCol w:w="437"/>
              <w:gridCol w:w="437"/>
              <w:gridCol w:w="423"/>
              <w:gridCol w:w="511"/>
              <w:gridCol w:w="511"/>
              <w:gridCol w:w="511"/>
              <w:gridCol w:w="881"/>
            </w:tblGrid>
            <w:tr w:rsidR="007E7401" w:rsidRPr="00CE1A7B" w:rsidTr="007900B3">
              <w:trPr>
                <w:trHeight w:val="286"/>
              </w:trPr>
              <w:tc>
                <w:tcPr>
                  <w:tcW w:w="1440" w:type="dxa"/>
                  <w:vAlign w:val="center"/>
                </w:tcPr>
                <w:p w:rsidR="007E7401" w:rsidRPr="00CE1A7B" w:rsidRDefault="007E7401" w:rsidP="007E7401">
                  <w:pPr>
                    <w:tabs>
                      <w:tab w:val="left" w:pos="284"/>
                    </w:tabs>
                    <w:spacing w:after="0"/>
                    <w:rPr>
                      <w:rFonts w:ascii="Arial" w:hAnsi="Arial" w:cs="Arial"/>
                      <w:sz w:val="18"/>
                      <w:szCs w:val="18"/>
                    </w:rPr>
                  </w:pPr>
                  <w:r w:rsidRPr="00CE1A7B">
                    <w:rPr>
                      <w:rFonts w:ascii="Arial" w:hAnsi="Arial" w:cs="Arial"/>
                      <w:sz w:val="18"/>
                      <w:szCs w:val="18"/>
                    </w:rPr>
                    <w:t>μήνες εμπειρίας</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2</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3</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5</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6</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7</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8</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9</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10</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11</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12</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13</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14</w:t>
                  </w:r>
                </w:p>
              </w:tc>
              <w:tc>
                <w:tcPr>
                  <w:tcW w:w="423"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57</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58</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59</w:t>
                  </w:r>
                </w:p>
              </w:tc>
              <w:tc>
                <w:tcPr>
                  <w:tcW w:w="88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60 και άνω</w:t>
                  </w:r>
                </w:p>
              </w:tc>
            </w:tr>
            <w:tr w:rsidR="007E7401" w:rsidRPr="00CE1A7B" w:rsidTr="007900B3">
              <w:trPr>
                <w:trHeight w:val="286"/>
              </w:trPr>
              <w:tc>
                <w:tcPr>
                  <w:tcW w:w="1440" w:type="dxa"/>
                  <w:vAlign w:val="center"/>
                </w:tcPr>
                <w:p w:rsidR="007E7401" w:rsidRPr="00CE1A7B" w:rsidRDefault="007E7401" w:rsidP="007E7401">
                  <w:pPr>
                    <w:tabs>
                      <w:tab w:val="left" w:pos="284"/>
                    </w:tabs>
                    <w:spacing w:after="0"/>
                    <w:rPr>
                      <w:rFonts w:ascii="Arial" w:hAnsi="Arial" w:cs="Arial"/>
                      <w:sz w:val="18"/>
                      <w:szCs w:val="18"/>
                    </w:rPr>
                  </w:pPr>
                  <w:r w:rsidRPr="00CE1A7B">
                    <w:rPr>
                      <w:rFonts w:ascii="Arial" w:hAnsi="Arial" w:cs="Arial"/>
                      <w:sz w:val="18"/>
                      <w:szCs w:val="18"/>
                    </w:rPr>
                    <w:t>μονάδες</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7</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14</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21</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28</w:t>
                  </w:r>
                </w:p>
              </w:tc>
              <w:tc>
                <w:tcPr>
                  <w:tcW w:w="365"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35</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42</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49</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56</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63</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70</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77</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84</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91</w:t>
                  </w:r>
                </w:p>
              </w:tc>
              <w:tc>
                <w:tcPr>
                  <w:tcW w:w="437"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98</w:t>
                  </w:r>
                </w:p>
              </w:tc>
              <w:tc>
                <w:tcPr>
                  <w:tcW w:w="423"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399</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406</w:t>
                  </w:r>
                </w:p>
              </w:tc>
              <w:tc>
                <w:tcPr>
                  <w:tcW w:w="51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413</w:t>
                  </w:r>
                </w:p>
              </w:tc>
              <w:tc>
                <w:tcPr>
                  <w:tcW w:w="881" w:type="dxa"/>
                  <w:vAlign w:val="center"/>
                </w:tcPr>
                <w:p w:rsidR="007E7401" w:rsidRPr="00CE1A7B" w:rsidRDefault="007E7401" w:rsidP="007E7401">
                  <w:pPr>
                    <w:tabs>
                      <w:tab w:val="left" w:pos="284"/>
                    </w:tabs>
                    <w:spacing w:after="0"/>
                    <w:jc w:val="center"/>
                    <w:rPr>
                      <w:rFonts w:ascii="Arial" w:hAnsi="Arial" w:cs="Arial"/>
                      <w:sz w:val="18"/>
                      <w:szCs w:val="18"/>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420</w:t>
                  </w:r>
                </w:p>
              </w:tc>
            </w:tr>
          </w:tbl>
          <w:p w:rsidR="007E7401" w:rsidRPr="00CE1A7B" w:rsidRDefault="007E7401" w:rsidP="007E7401">
            <w:pPr>
              <w:spacing w:after="0"/>
              <w:rPr>
                <w:sz w:val="18"/>
                <w:szCs w:val="18"/>
              </w:rPr>
            </w:pPr>
          </w:p>
          <w:p w:rsidR="007E7401" w:rsidRPr="00CE1A7B" w:rsidRDefault="007E7401" w:rsidP="007E7401">
            <w:pPr>
              <w:tabs>
                <w:tab w:val="left" w:pos="360"/>
              </w:tabs>
              <w:spacing w:after="0"/>
              <w:rPr>
                <w:rFonts w:ascii="Arial" w:hAnsi="Arial" w:cs="Arial"/>
                <w:b/>
                <w:sz w:val="18"/>
                <w:szCs w:val="18"/>
              </w:rPr>
            </w:pPr>
            <w:r w:rsidRPr="00CE1A7B">
              <w:rPr>
                <w:rFonts w:ascii="Arial" w:hAnsi="Arial" w:cs="Arial"/>
                <w:b/>
                <w:sz w:val="18"/>
                <w:szCs w:val="18"/>
              </w:rPr>
              <w:t xml:space="preserve">        11.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CE1A7B">
                <w:rPr>
                  <w:rFonts w:ascii="Arial" w:hAnsi="Arial" w:cs="Arial"/>
                  <w:b/>
                  <w:sz w:val="18"/>
                  <w:szCs w:val="18"/>
                </w:rPr>
                <w:t>3”</w:t>
              </w:r>
            </w:smartTag>
            <w:r w:rsidRPr="00CE1A7B">
              <w:rPr>
                <w:rFonts w:ascii="Arial" w:hAnsi="Arial" w:cs="Arial"/>
                <w:b/>
                <w:sz w:val="18"/>
                <w:szCs w:val="18"/>
              </w:rPr>
              <w:t>)</w:t>
            </w:r>
          </w:p>
          <w:tbl>
            <w:tblPr>
              <w:tblW w:w="0" w:type="auto"/>
              <w:tblInd w:w="288" w:type="dxa"/>
              <w:tblLayout w:type="fixed"/>
              <w:tblLook w:val="0000"/>
            </w:tblPr>
            <w:tblGrid>
              <w:gridCol w:w="1426"/>
              <w:gridCol w:w="555"/>
              <w:gridCol w:w="540"/>
              <w:gridCol w:w="540"/>
              <w:gridCol w:w="540"/>
              <w:gridCol w:w="540"/>
              <w:gridCol w:w="361"/>
              <w:gridCol w:w="433"/>
              <w:gridCol w:w="433"/>
              <w:gridCol w:w="433"/>
              <w:gridCol w:w="433"/>
              <w:gridCol w:w="433"/>
              <w:gridCol w:w="433"/>
              <w:gridCol w:w="433"/>
              <w:gridCol w:w="433"/>
              <w:gridCol w:w="433"/>
              <w:gridCol w:w="419"/>
              <w:gridCol w:w="506"/>
            </w:tblGrid>
            <w:tr w:rsidR="007E7401" w:rsidRPr="00CE1A7B" w:rsidTr="007900B3">
              <w:trPr>
                <w:trHeight w:val="221"/>
              </w:trPr>
              <w:tc>
                <w:tcPr>
                  <w:tcW w:w="1426" w:type="dxa"/>
                  <w:vAlign w:val="center"/>
                </w:tcPr>
                <w:p w:rsidR="007E7401" w:rsidRPr="00CE1A7B" w:rsidRDefault="007E7401" w:rsidP="007E7401">
                  <w:pPr>
                    <w:tabs>
                      <w:tab w:val="left" w:pos="284"/>
                    </w:tabs>
                    <w:spacing w:after="0"/>
                    <w:ind w:right="-123"/>
                    <w:rPr>
                      <w:rFonts w:ascii="Arial" w:hAnsi="Arial" w:cs="Arial"/>
                      <w:sz w:val="18"/>
                      <w:szCs w:val="18"/>
                    </w:rPr>
                  </w:pPr>
                </w:p>
                <w:p w:rsidR="007E7401" w:rsidRPr="00CE1A7B" w:rsidRDefault="007E7401" w:rsidP="007E7401">
                  <w:pPr>
                    <w:tabs>
                      <w:tab w:val="left" w:pos="284"/>
                    </w:tabs>
                    <w:spacing w:after="0"/>
                    <w:ind w:right="-123"/>
                    <w:rPr>
                      <w:rFonts w:ascii="Arial" w:hAnsi="Arial" w:cs="Arial"/>
                      <w:sz w:val="18"/>
                      <w:szCs w:val="18"/>
                    </w:rPr>
                  </w:pPr>
                  <w:r w:rsidRPr="00CE1A7B">
                    <w:rPr>
                      <w:rFonts w:ascii="Arial" w:hAnsi="Arial" w:cs="Arial"/>
                      <w:sz w:val="18"/>
                      <w:szCs w:val="18"/>
                    </w:rPr>
                    <w:t>ποσοστό αναπηρίας</w:t>
                  </w:r>
                </w:p>
              </w:tc>
              <w:tc>
                <w:tcPr>
                  <w:tcW w:w="555" w:type="dxa"/>
                  <w:vAlign w:val="center"/>
                </w:tcPr>
                <w:p w:rsidR="007E7401" w:rsidRPr="00CE1A7B" w:rsidRDefault="007E7401" w:rsidP="007E7401">
                  <w:pPr>
                    <w:spacing w:after="0"/>
                    <w:ind w:right="-108"/>
                    <w:jc w:val="center"/>
                    <w:rPr>
                      <w:rFonts w:ascii="Arial" w:hAnsi="Arial" w:cs="Arial"/>
                      <w:sz w:val="18"/>
                      <w:szCs w:val="18"/>
                    </w:rPr>
                  </w:pPr>
                </w:p>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50%</w:t>
                  </w:r>
                </w:p>
              </w:tc>
              <w:tc>
                <w:tcPr>
                  <w:tcW w:w="540" w:type="dxa"/>
                  <w:vAlign w:val="center"/>
                </w:tcPr>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spacing w:after="0"/>
                    <w:ind w:right="-108"/>
                    <w:jc w:val="center"/>
                    <w:rPr>
                      <w:rFonts w:ascii="Arial" w:hAnsi="Arial" w:cs="Arial"/>
                      <w:sz w:val="18"/>
                      <w:szCs w:val="18"/>
                    </w:rPr>
                  </w:pPr>
                </w:p>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60%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361"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19"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506" w:type="dxa"/>
                  <w:vAlign w:val="center"/>
                </w:tcPr>
                <w:p w:rsidR="007E7401" w:rsidRPr="00CE1A7B" w:rsidRDefault="007E7401" w:rsidP="007E7401">
                  <w:pPr>
                    <w:tabs>
                      <w:tab w:val="left" w:pos="284"/>
                    </w:tabs>
                    <w:spacing w:after="0"/>
                    <w:jc w:val="center"/>
                    <w:rPr>
                      <w:rFonts w:ascii="Arial" w:hAnsi="Arial" w:cs="Arial"/>
                      <w:sz w:val="18"/>
                      <w:szCs w:val="18"/>
                    </w:rPr>
                  </w:pPr>
                </w:p>
              </w:tc>
            </w:tr>
            <w:tr w:rsidR="007E7401" w:rsidRPr="00CE1A7B" w:rsidTr="007900B3">
              <w:trPr>
                <w:trHeight w:val="221"/>
              </w:trPr>
              <w:tc>
                <w:tcPr>
                  <w:tcW w:w="1426" w:type="dxa"/>
                  <w:vAlign w:val="center"/>
                </w:tcPr>
                <w:p w:rsidR="007E7401" w:rsidRPr="00CE1A7B" w:rsidRDefault="007E7401" w:rsidP="007E7401">
                  <w:pPr>
                    <w:tabs>
                      <w:tab w:val="left" w:pos="284"/>
                    </w:tabs>
                    <w:spacing w:after="0"/>
                    <w:rPr>
                      <w:rFonts w:ascii="Arial" w:hAnsi="Arial" w:cs="Arial"/>
                      <w:sz w:val="18"/>
                      <w:szCs w:val="18"/>
                    </w:rPr>
                  </w:pPr>
                  <w:r w:rsidRPr="00CE1A7B">
                    <w:rPr>
                      <w:rFonts w:ascii="Arial" w:hAnsi="Arial" w:cs="Arial"/>
                      <w:sz w:val="18"/>
                      <w:szCs w:val="18"/>
                    </w:rPr>
                    <w:t>μονάδες</w:t>
                  </w:r>
                </w:p>
              </w:tc>
              <w:tc>
                <w:tcPr>
                  <w:tcW w:w="555"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150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180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361"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19"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506" w:type="dxa"/>
                  <w:vAlign w:val="center"/>
                </w:tcPr>
                <w:p w:rsidR="007E7401" w:rsidRPr="00CE1A7B" w:rsidRDefault="007E7401" w:rsidP="007E7401">
                  <w:pPr>
                    <w:tabs>
                      <w:tab w:val="left" w:pos="284"/>
                    </w:tabs>
                    <w:spacing w:after="0"/>
                    <w:jc w:val="center"/>
                    <w:rPr>
                      <w:rFonts w:ascii="Arial" w:hAnsi="Arial" w:cs="Arial"/>
                      <w:sz w:val="18"/>
                      <w:szCs w:val="18"/>
                    </w:rPr>
                  </w:pPr>
                </w:p>
              </w:tc>
            </w:tr>
          </w:tbl>
          <w:p w:rsidR="007E7401" w:rsidRPr="00CE1A7B" w:rsidRDefault="007E7401" w:rsidP="007E7401">
            <w:pPr>
              <w:spacing w:after="0"/>
              <w:rPr>
                <w:sz w:val="18"/>
                <w:szCs w:val="18"/>
              </w:rPr>
            </w:pPr>
          </w:p>
          <w:p w:rsidR="007E7401" w:rsidRPr="00CE1A7B" w:rsidRDefault="007E7401" w:rsidP="007E7401">
            <w:pPr>
              <w:tabs>
                <w:tab w:val="left" w:pos="360"/>
              </w:tabs>
              <w:spacing w:after="0"/>
              <w:rPr>
                <w:rFonts w:ascii="Arial" w:hAnsi="Arial" w:cs="Arial"/>
                <w:b/>
                <w:sz w:val="18"/>
                <w:szCs w:val="18"/>
              </w:rPr>
            </w:pPr>
            <w:r w:rsidRPr="00CE1A7B">
              <w:rPr>
                <w:rFonts w:ascii="Arial" w:hAnsi="Arial" w:cs="Arial"/>
                <w:b/>
                <w:sz w:val="18"/>
                <w:szCs w:val="18"/>
              </w:rPr>
              <w:t xml:space="preserve">       12.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CE1A7B">
                <w:rPr>
                  <w:rFonts w:ascii="Arial" w:hAnsi="Arial" w:cs="Arial"/>
                  <w:b/>
                  <w:sz w:val="18"/>
                  <w:szCs w:val="18"/>
                </w:rPr>
                <w:t>2”</w:t>
              </w:r>
            </w:smartTag>
            <w:r w:rsidRPr="00CE1A7B">
              <w:rPr>
                <w:rFonts w:ascii="Arial" w:hAnsi="Arial" w:cs="Arial"/>
                <w:b/>
                <w:sz w:val="18"/>
                <w:szCs w:val="18"/>
              </w:rPr>
              <w:t>)</w:t>
            </w:r>
          </w:p>
          <w:tbl>
            <w:tblPr>
              <w:tblW w:w="0" w:type="auto"/>
              <w:tblInd w:w="288" w:type="dxa"/>
              <w:tblLayout w:type="fixed"/>
              <w:tblLook w:val="0000"/>
            </w:tblPr>
            <w:tblGrid>
              <w:gridCol w:w="1426"/>
              <w:gridCol w:w="555"/>
              <w:gridCol w:w="540"/>
              <w:gridCol w:w="540"/>
              <w:gridCol w:w="540"/>
              <w:gridCol w:w="540"/>
              <w:gridCol w:w="540"/>
              <w:gridCol w:w="540"/>
              <w:gridCol w:w="540"/>
              <w:gridCol w:w="433"/>
              <w:gridCol w:w="433"/>
              <w:gridCol w:w="433"/>
              <w:gridCol w:w="433"/>
              <w:gridCol w:w="433"/>
              <w:gridCol w:w="433"/>
              <w:gridCol w:w="433"/>
              <w:gridCol w:w="506"/>
              <w:gridCol w:w="872"/>
            </w:tblGrid>
            <w:tr w:rsidR="007E7401" w:rsidRPr="00CE1A7B" w:rsidTr="007900B3">
              <w:trPr>
                <w:trHeight w:val="279"/>
              </w:trPr>
              <w:tc>
                <w:tcPr>
                  <w:tcW w:w="1426" w:type="dxa"/>
                  <w:vAlign w:val="center"/>
                </w:tcPr>
                <w:p w:rsidR="007E7401" w:rsidRPr="00CE1A7B" w:rsidRDefault="007E7401" w:rsidP="007E7401">
                  <w:pPr>
                    <w:tabs>
                      <w:tab w:val="left" w:pos="284"/>
                    </w:tabs>
                    <w:spacing w:after="0"/>
                    <w:ind w:right="-123"/>
                    <w:rPr>
                      <w:rFonts w:ascii="Arial" w:hAnsi="Arial" w:cs="Arial"/>
                      <w:sz w:val="18"/>
                      <w:szCs w:val="18"/>
                    </w:rPr>
                  </w:pPr>
                </w:p>
                <w:p w:rsidR="007E7401" w:rsidRPr="00CE1A7B" w:rsidRDefault="007E7401" w:rsidP="007E7401">
                  <w:pPr>
                    <w:tabs>
                      <w:tab w:val="left" w:pos="284"/>
                    </w:tabs>
                    <w:spacing w:after="0"/>
                    <w:ind w:right="-123"/>
                    <w:rPr>
                      <w:rFonts w:ascii="Arial" w:hAnsi="Arial" w:cs="Arial"/>
                      <w:sz w:val="18"/>
                      <w:szCs w:val="18"/>
                    </w:rPr>
                  </w:pPr>
                  <w:r w:rsidRPr="00CE1A7B">
                    <w:rPr>
                      <w:rFonts w:ascii="Arial" w:hAnsi="Arial" w:cs="Arial"/>
                      <w:sz w:val="18"/>
                      <w:szCs w:val="18"/>
                    </w:rPr>
                    <w:t>ποσοστό αναπηρίας</w:t>
                  </w:r>
                </w:p>
              </w:tc>
              <w:tc>
                <w:tcPr>
                  <w:tcW w:w="555" w:type="dxa"/>
                  <w:vAlign w:val="center"/>
                </w:tcPr>
                <w:p w:rsidR="007E7401" w:rsidRPr="00CE1A7B" w:rsidRDefault="007E7401" w:rsidP="007E7401">
                  <w:pPr>
                    <w:spacing w:after="0"/>
                    <w:ind w:right="-108"/>
                    <w:jc w:val="center"/>
                    <w:rPr>
                      <w:rFonts w:ascii="Arial" w:hAnsi="Arial" w:cs="Arial"/>
                      <w:sz w:val="18"/>
                      <w:szCs w:val="18"/>
                      <w:lang w:val="en-US"/>
                    </w:rPr>
                  </w:pPr>
                </w:p>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50%</w:t>
                  </w:r>
                </w:p>
              </w:tc>
              <w:tc>
                <w:tcPr>
                  <w:tcW w:w="540" w:type="dxa"/>
                  <w:vAlign w:val="center"/>
                </w:tcPr>
                <w:p w:rsidR="007E7401" w:rsidRPr="00CE1A7B" w:rsidRDefault="007E7401" w:rsidP="007E7401">
                  <w:pPr>
                    <w:tabs>
                      <w:tab w:val="left" w:pos="284"/>
                    </w:tabs>
                    <w:spacing w:after="0"/>
                    <w:ind w:right="-108"/>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ind w:right="-108"/>
                    <w:jc w:val="center"/>
                    <w:rPr>
                      <w:rFonts w:ascii="Arial" w:hAnsi="Arial" w:cs="Arial"/>
                      <w:sz w:val="18"/>
                      <w:szCs w:val="18"/>
                      <w:lang w:val="en-US"/>
                    </w:rPr>
                  </w:pPr>
                </w:p>
                <w:p w:rsidR="007E7401" w:rsidRPr="00CE1A7B" w:rsidRDefault="007E7401" w:rsidP="007E7401">
                  <w:pPr>
                    <w:tabs>
                      <w:tab w:val="left" w:pos="284"/>
                    </w:tabs>
                    <w:spacing w:after="0"/>
                    <w:ind w:right="-108"/>
                    <w:jc w:val="center"/>
                    <w:rPr>
                      <w:rFonts w:ascii="Arial" w:hAnsi="Arial" w:cs="Arial"/>
                      <w:sz w:val="18"/>
                      <w:szCs w:val="18"/>
                    </w:rPr>
                  </w:pPr>
                  <w:r w:rsidRPr="00CE1A7B">
                    <w:rPr>
                      <w:rFonts w:ascii="Arial" w:hAnsi="Arial" w:cs="Arial"/>
                      <w:sz w:val="18"/>
                      <w:szCs w:val="18"/>
                    </w:rPr>
                    <w:t>60%</w:t>
                  </w:r>
                </w:p>
              </w:tc>
              <w:tc>
                <w:tcPr>
                  <w:tcW w:w="540" w:type="dxa"/>
                  <w:vAlign w:val="center"/>
                </w:tcPr>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spacing w:after="0"/>
                    <w:ind w:right="-108"/>
                    <w:jc w:val="center"/>
                    <w:rPr>
                      <w:rFonts w:ascii="Arial" w:hAnsi="Arial" w:cs="Arial"/>
                      <w:sz w:val="18"/>
                      <w:szCs w:val="18"/>
                      <w:lang w:val="en-US"/>
                    </w:rPr>
                  </w:pPr>
                </w:p>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67%</w:t>
                  </w:r>
                </w:p>
              </w:tc>
              <w:tc>
                <w:tcPr>
                  <w:tcW w:w="540" w:type="dxa"/>
                  <w:vAlign w:val="center"/>
                </w:tcPr>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spacing w:after="0"/>
                    <w:ind w:right="-108"/>
                    <w:jc w:val="center"/>
                    <w:rPr>
                      <w:rFonts w:ascii="Arial" w:hAnsi="Arial" w:cs="Arial"/>
                      <w:sz w:val="18"/>
                      <w:szCs w:val="18"/>
                      <w:lang w:val="en-US"/>
                    </w:rPr>
                  </w:pPr>
                </w:p>
                <w:p w:rsidR="007E7401" w:rsidRPr="00CE1A7B" w:rsidRDefault="007E7401" w:rsidP="007E7401">
                  <w:pPr>
                    <w:spacing w:after="0"/>
                    <w:ind w:right="-108"/>
                    <w:jc w:val="center"/>
                    <w:rPr>
                      <w:rFonts w:ascii="Arial" w:hAnsi="Arial" w:cs="Arial"/>
                      <w:sz w:val="18"/>
                      <w:szCs w:val="18"/>
                    </w:rPr>
                  </w:pPr>
                  <w:r w:rsidRPr="00CE1A7B">
                    <w:rPr>
                      <w:rFonts w:ascii="Arial" w:hAnsi="Arial" w:cs="Arial"/>
                      <w:sz w:val="18"/>
                      <w:szCs w:val="18"/>
                    </w:rPr>
                    <w:t>70%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506"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872" w:type="dxa"/>
                  <w:vAlign w:val="center"/>
                </w:tcPr>
                <w:p w:rsidR="007E7401" w:rsidRPr="00CE1A7B" w:rsidRDefault="007E7401" w:rsidP="007E7401">
                  <w:pPr>
                    <w:tabs>
                      <w:tab w:val="left" w:pos="284"/>
                    </w:tabs>
                    <w:spacing w:after="0"/>
                    <w:jc w:val="center"/>
                    <w:rPr>
                      <w:rFonts w:ascii="Arial" w:hAnsi="Arial" w:cs="Arial"/>
                      <w:sz w:val="18"/>
                      <w:szCs w:val="18"/>
                    </w:rPr>
                  </w:pPr>
                </w:p>
              </w:tc>
            </w:tr>
            <w:tr w:rsidR="007E7401" w:rsidRPr="00CE1A7B" w:rsidTr="007900B3">
              <w:trPr>
                <w:trHeight w:val="221"/>
              </w:trPr>
              <w:tc>
                <w:tcPr>
                  <w:tcW w:w="1426" w:type="dxa"/>
                  <w:vAlign w:val="center"/>
                </w:tcPr>
                <w:p w:rsidR="007E7401" w:rsidRPr="00CE1A7B" w:rsidRDefault="007E7401" w:rsidP="007E7401">
                  <w:pPr>
                    <w:tabs>
                      <w:tab w:val="left" w:pos="284"/>
                    </w:tabs>
                    <w:spacing w:after="0"/>
                    <w:rPr>
                      <w:rFonts w:ascii="Arial" w:hAnsi="Arial" w:cs="Arial"/>
                      <w:sz w:val="18"/>
                      <w:szCs w:val="18"/>
                    </w:rPr>
                  </w:pPr>
                  <w:r w:rsidRPr="00CE1A7B">
                    <w:rPr>
                      <w:rFonts w:ascii="Arial" w:hAnsi="Arial" w:cs="Arial"/>
                      <w:sz w:val="18"/>
                      <w:szCs w:val="18"/>
                    </w:rPr>
                    <w:t>μονάδες</w:t>
                  </w:r>
                </w:p>
              </w:tc>
              <w:tc>
                <w:tcPr>
                  <w:tcW w:w="555" w:type="dxa"/>
                  <w:vAlign w:val="center"/>
                </w:tcPr>
                <w:p w:rsidR="007E7401" w:rsidRPr="00CE1A7B" w:rsidRDefault="007E7401" w:rsidP="007E7401">
                  <w:pPr>
                    <w:tabs>
                      <w:tab w:val="left" w:pos="284"/>
                    </w:tabs>
                    <w:spacing w:after="0"/>
                    <w:jc w:val="center"/>
                    <w:rPr>
                      <w:rFonts w:ascii="Arial" w:hAnsi="Arial" w:cs="Arial"/>
                      <w:sz w:val="18"/>
                      <w:szCs w:val="18"/>
                      <w:lang w:val="en-US"/>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100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lang w:val="en-US"/>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120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lang w:val="en-US"/>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134</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lang w:val="en-US"/>
                    </w:rPr>
                  </w:pPr>
                </w:p>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140</w:t>
                  </w:r>
                </w:p>
              </w:tc>
              <w:tc>
                <w:tcPr>
                  <w:tcW w:w="540" w:type="dxa"/>
                  <w:vAlign w:val="center"/>
                </w:tcPr>
                <w:p w:rsidR="007E7401" w:rsidRPr="00CE1A7B" w:rsidRDefault="007E7401" w:rsidP="007E7401">
                  <w:pPr>
                    <w:tabs>
                      <w:tab w:val="left" w:pos="284"/>
                    </w:tabs>
                    <w:spacing w:after="0"/>
                    <w:jc w:val="center"/>
                    <w:rPr>
                      <w:rFonts w:ascii="Arial" w:hAnsi="Arial" w:cs="Arial"/>
                      <w:sz w:val="18"/>
                      <w:szCs w:val="18"/>
                    </w:rPr>
                  </w:pPr>
                  <w:r w:rsidRPr="00CE1A7B">
                    <w:rPr>
                      <w:rFonts w:ascii="Arial" w:hAnsi="Arial" w:cs="Arial"/>
                      <w:sz w:val="18"/>
                      <w:szCs w:val="18"/>
                    </w:rPr>
                    <w:t>…</w:t>
                  </w: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433"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506" w:type="dxa"/>
                  <w:vAlign w:val="center"/>
                </w:tcPr>
                <w:p w:rsidR="007E7401" w:rsidRPr="00CE1A7B" w:rsidRDefault="007E7401" w:rsidP="007E7401">
                  <w:pPr>
                    <w:tabs>
                      <w:tab w:val="left" w:pos="284"/>
                    </w:tabs>
                    <w:spacing w:after="0"/>
                    <w:jc w:val="center"/>
                    <w:rPr>
                      <w:rFonts w:ascii="Arial" w:hAnsi="Arial" w:cs="Arial"/>
                      <w:sz w:val="18"/>
                      <w:szCs w:val="18"/>
                    </w:rPr>
                  </w:pPr>
                </w:p>
              </w:tc>
              <w:tc>
                <w:tcPr>
                  <w:tcW w:w="872" w:type="dxa"/>
                  <w:vAlign w:val="center"/>
                </w:tcPr>
                <w:p w:rsidR="007E7401" w:rsidRPr="00CE1A7B" w:rsidRDefault="007E7401" w:rsidP="007E7401">
                  <w:pPr>
                    <w:tabs>
                      <w:tab w:val="left" w:pos="284"/>
                    </w:tabs>
                    <w:spacing w:after="0"/>
                    <w:jc w:val="center"/>
                    <w:rPr>
                      <w:rFonts w:ascii="Arial" w:hAnsi="Arial" w:cs="Arial"/>
                      <w:sz w:val="18"/>
                      <w:szCs w:val="18"/>
                    </w:rPr>
                  </w:pPr>
                </w:p>
              </w:tc>
            </w:tr>
          </w:tbl>
          <w:p w:rsidR="007E7401" w:rsidRPr="00CE1A7B" w:rsidRDefault="007E7401" w:rsidP="007E7401">
            <w:pPr>
              <w:tabs>
                <w:tab w:val="left" w:pos="0"/>
                <w:tab w:val="left" w:pos="567"/>
              </w:tabs>
              <w:suppressAutoHyphens/>
              <w:spacing w:after="0"/>
              <w:jc w:val="both"/>
              <w:rPr>
                <w:rFonts w:ascii="Arial" w:hAnsi="Arial" w:cs="Arial"/>
                <w:sz w:val="18"/>
                <w:szCs w:val="18"/>
                <w:lang w:val="en-US" w:eastAsia="ar-SA"/>
              </w:rPr>
            </w:pPr>
          </w:p>
          <w:p w:rsidR="007E7401" w:rsidRPr="00CE1A7B" w:rsidRDefault="007E7401" w:rsidP="007E7401">
            <w:pPr>
              <w:tabs>
                <w:tab w:val="left" w:pos="0"/>
                <w:tab w:val="left" w:pos="567"/>
              </w:tabs>
              <w:suppressAutoHyphens/>
              <w:spacing w:after="0"/>
              <w:jc w:val="both"/>
              <w:rPr>
                <w:rFonts w:ascii="Arial" w:hAnsi="Arial" w:cs="Arial"/>
                <w:sz w:val="18"/>
                <w:szCs w:val="18"/>
                <w:lang w:val="en-US" w:eastAsia="ar-SA"/>
              </w:rPr>
            </w:pPr>
          </w:p>
        </w:tc>
      </w:tr>
    </w:tbl>
    <w:p w:rsidR="007E7401" w:rsidRPr="00CE1A7B" w:rsidRDefault="007E7401" w:rsidP="007E7401">
      <w:pPr>
        <w:tabs>
          <w:tab w:val="left" w:pos="0"/>
          <w:tab w:val="left" w:pos="567"/>
        </w:tabs>
        <w:spacing w:after="0"/>
        <w:rPr>
          <w:rFonts w:ascii="Arial" w:hAnsi="Arial" w:cs="Arial"/>
          <w:b/>
          <w:sz w:val="18"/>
          <w:szCs w:val="18"/>
          <w:u w:val="single"/>
          <w:lang w:val="en-US"/>
        </w:rPr>
      </w:pPr>
    </w:p>
    <w:p w:rsidR="007E7401" w:rsidRDefault="007E7401" w:rsidP="007E7401">
      <w:pPr>
        <w:tabs>
          <w:tab w:val="left" w:pos="0"/>
          <w:tab w:val="left" w:pos="567"/>
        </w:tabs>
        <w:spacing w:after="0"/>
        <w:rPr>
          <w:rFonts w:ascii="Arial" w:hAnsi="Arial" w:cs="Arial"/>
          <w:b/>
          <w:sz w:val="18"/>
          <w:szCs w:val="18"/>
          <w:u w:val="single"/>
          <w:lang w:val="en-US"/>
        </w:rPr>
      </w:pPr>
    </w:p>
    <w:p w:rsidR="005270F5" w:rsidRDefault="005270F5" w:rsidP="007E7401">
      <w:pPr>
        <w:tabs>
          <w:tab w:val="left" w:pos="0"/>
          <w:tab w:val="left" w:pos="567"/>
        </w:tabs>
        <w:spacing w:after="0"/>
        <w:rPr>
          <w:rFonts w:ascii="Arial" w:hAnsi="Arial" w:cs="Arial"/>
          <w:b/>
          <w:sz w:val="18"/>
          <w:szCs w:val="18"/>
          <w:u w:val="single"/>
          <w:lang w:val="en-US"/>
        </w:rPr>
      </w:pPr>
    </w:p>
    <w:p w:rsidR="005270F5" w:rsidRDefault="005270F5" w:rsidP="007E7401">
      <w:pPr>
        <w:tabs>
          <w:tab w:val="left" w:pos="0"/>
          <w:tab w:val="left" w:pos="567"/>
        </w:tabs>
        <w:spacing w:after="0"/>
        <w:rPr>
          <w:rFonts w:ascii="Arial" w:hAnsi="Arial" w:cs="Arial"/>
          <w:b/>
          <w:sz w:val="18"/>
          <w:szCs w:val="18"/>
          <w:u w:val="single"/>
          <w:lang w:val="en-US"/>
        </w:rPr>
      </w:pPr>
    </w:p>
    <w:p w:rsidR="005270F5" w:rsidRDefault="005270F5" w:rsidP="007E7401">
      <w:pPr>
        <w:tabs>
          <w:tab w:val="left" w:pos="0"/>
          <w:tab w:val="left" w:pos="567"/>
        </w:tabs>
        <w:spacing w:after="0"/>
        <w:rPr>
          <w:rFonts w:ascii="Arial" w:hAnsi="Arial" w:cs="Arial"/>
          <w:b/>
          <w:sz w:val="18"/>
          <w:szCs w:val="18"/>
          <w:u w:val="single"/>
          <w:lang w:val="en-US"/>
        </w:rPr>
      </w:pPr>
    </w:p>
    <w:p w:rsidR="005270F5" w:rsidRPr="00CE1A7B" w:rsidRDefault="005270F5" w:rsidP="007E7401">
      <w:pPr>
        <w:tabs>
          <w:tab w:val="left" w:pos="0"/>
          <w:tab w:val="left" w:pos="567"/>
        </w:tabs>
        <w:spacing w:after="0"/>
        <w:rPr>
          <w:rFonts w:ascii="Arial" w:hAnsi="Arial" w:cs="Arial"/>
          <w:b/>
          <w:sz w:val="18"/>
          <w:szCs w:val="18"/>
          <w:u w:val="single"/>
          <w:lang w:val="en-US"/>
        </w:rPr>
      </w:pPr>
    </w:p>
    <w:p w:rsidR="007E7401" w:rsidRPr="00CE1A7B" w:rsidRDefault="007E7401" w:rsidP="007E7401">
      <w:pPr>
        <w:autoSpaceDE w:val="0"/>
        <w:autoSpaceDN w:val="0"/>
        <w:adjustRightInd w:val="0"/>
        <w:spacing w:after="0"/>
        <w:rPr>
          <w:rFonts w:ascii="Arial" w:hAnsi="Arial" w:cs="Arial"/>
          <w:b/>
          <w:bCs/>
          <w:sz w:val="18"/>
          <w:szCs w:val="18"/>
          <w:u w:val="single"/>
        </w:rPr>
      </w:pPr>
      <w:r w:rsidRPr="00CE1A7B">
        <w:rPr>
          <w:rFonts w:ascii="Arial" w:hAnsi="Arial" w:cs="Arial"/>
          <w:b/>
          <w:bCs/>
          <w:sz w:val="18"/>
          <w:szCs w:val="18"/>
          <w:u w:val="single"/>
        </w:rPr>
        <w:lastRenderedPageBreak/>
        <w:t>ΕΝΤΟΠΙΟΤΗΤΑ</w:t>
      </w:r>
    </w:p>
    <w:p w:rsidR="007E7401" w:rsidRPr="00CE1A7B" w:rsidRDefault="007E7401" w:rsidP="007E7401">
      <w:pPr>
        <w:spacing w:before="240" w:after="0"/>
        <w:ind w:left="-284" w:right="-114"/>
        <w:jc w:val="both"/>
        <w:rPr>
          <w:rFonts w:ascii="Arial" w:hAnsi="Arial" w:cs="Arial"/>
          <w:sz w:val="18"/>
          <w:szCs w:val="18"/>
        </w:rPr>
      </w:pPr>
      <w:r w:rsidRPr="00CE1A7B">
        <w:rPr>
          <w:rFonts w:ascii="Arial" w:hAnsi="Arial" w:cs="Arial"/>
          <w:sz w:val="18"/>
          <w:szCs w:val="18"/>
        </w:rPr>
        <w:t xml:space="preserve">• Για τις θέσεις με κωδικό: </w:t>
      </w:r>
      <w:r w:rsidRPr="00CE1A7B">
        <w:rPr>
          <w:rFonts w:ascii="Arial" w:hAnsi="Arial" w:cs="Arial"/>
          <w:b/>
          <w:sz w:val="18"/>
          <w:szCs w:val="18"/>
          <w:u w:val="single"/>
        </w:rPr>
        <w:t>103 &amp; 106</w:t>
      </w:r>
      <w:r w:rsidRPr="00CE1A7B">
        <w:rPr>
          <w:rFonts w:ascii="Arial" w:hAnsi="Arial" w:cs="Arial"/>
          <w:b/>
          <w:sz w:val="18"/>
          <w:szCs w:val="18"/>
        </w:rPr>
        <w:t xml:space="preserve"> προτάσσονται</w:t>
      </w:r>
      <w:r w:rsidRPr="00CE1A7B">
        <w:rPr>
          <w:rFonts w:ascii="Arial" w:hAnsi="Arial" w:cs="Arial"/>
          <w:sz w:val="18"/>
          <w:szCs w:val="18"/>
        </w:rPr>
        <w:t xml:space="preserve"> των λοιπών υποψηφίων, </w:t>
      </w:r>
      <w:r w:rsidRPr="00CE1A7B">
        <w:rPr>
          <w:rFonts w:ascii="Arial" w:hAnsi="Arial" w:cs="Arial"/>
          <w:b/>
          <w:sz w:val="18"/>
          <w:szCs w:val="18"/>
          <w:u w:val="single"/>
        </w:rPr>
        <w:t>που ανήκουν στον ίδιο πίνακα προσόντων</w:t>
      </w:r>
      <w:r w:rsidRPr="00CE1A7B">
        <w:rPr>
          <w:rFonts w:ascii="Arial" w:hAnsi="Arial" w:cs="Arial"/>
          <w:b/>
          <w:sz w:val="18"/>
          <w:szCs w:val="18"/>
        </w:rPr>
        <w:t>,</w:t>
      </w:r>
      <w:r w:rsidRPr="00CE1A7B">
        <w:rPr>
          <w:rFonts w:ascii="Arial" w:hAnsi="Arial" w:cs="Arial"/>
          <w:sz w:val="18"/>
          <w:szCs w:val="18"/>
        </w:rPr>
        <w:t xml:space="preserve"> ανεξάρτητα από το σύνολο των μονάδων που συγκεντρώνουν, οι </w:t>
      </w:r>
      <w:r w:rsidRPr="00CE1A7B">
        <w:rPr>
          <w:rFonts w:ascii="Arial" w:hAnsi="Arial" w:cs="Arial"/>
          <w:b/>
          <w:sz w:val="18"/>
          <w:szCs w:val="18"/>
        </w:rPr>
        <w:t>μόνιμοι κάτοικοι</w:t>
      </w:r>
      <w:r w:rsidRPr="00CE1A7B">
        <w:rPr>
          <w:rFonts w:ascii="Arial" w:hAnsi="Arial" w:cs="Arial"/>
          <w:sz w:val="18"/>
          <w:szCs w:val="18"/>
        </w:rPr>
        <w:t xml:space="preserve"> των Δήμων </w:t>
      </w:r>
      <w:r w:rsidRPr="00CE1A7B">
        <w:rPr>
          <w:rFonts w:ascii="Arial" w:hAnsi="Arial" w:cs="Arial"/>
          <w:b/>
          <w:sz w:val="18"/>
          <w:szCs w:val="18"/>
        </w:rPr>
        <w:t>Κυθήρων και Πόρου αντίστοιχα</w:t>
      </w:r>
      <w:r w:rsidRPr="00CE1A7B">
        <w:rPr>
          <w:rFonts w:ascii="Arial" w:hAnsi="Arial" w:cs="Arial"/>
          <w:sz w:val="18"/>
          <w:szCs w:val="18"/>
        </w:rPr>
        <w:t xml:space="preserve">, </w:t>
      </w:r>
      <w:r w:rsidRPr="00CE1A7B">
        <w:rPr>
          <w:rFonts w:ascii="Arial" w:hAnsi="Arial" w:cs="Arial"/>
          <w:b/>
          <w:sz w:val="18"/>
          <w:szCs w:val="18"/>
        </w:rPr>
        <w:t xml:space="preserve">όπου προκηρύσσονται οι ανωτέρω θέσεις, </w:t>
      </w:r>
      <w:r w:rsidRPr="00CE1A7B">
        <w:rPr>
          <w:rFonts w:ascii="Arial" w:hAnsi="Arial" w:cs="Arial"/>
          <w:sz w:val="18"/>
          <w:szCs w:val="18"/>
        </w:rPr>
        <w:t>(άρθρο ένατο, παρ. 28 του Ν.4057/2012).</w:t>
      </w:r>
    </w:p>
    <w:p w:rsidR="007E7401" w:rsidRPr="00CE1A7B" w:rsidRDefault="007E7401" w:rsidP="007E7401">
      <w:pPr>
        <w:spacing w:before="240" w:after="0"/>
        <w:ind w:left="-284" w:right="-114"/>
        <w:jc w:val="both"/>
        <w:rPr>
          <w:rFonts w:ascii="Arial" w:hAnsi="Arial" w:cs="Arial"/>
          <w:sz w:val="18"/>
          <w:szCs w:val="18"/>
        </w:rPr>
      </w:pPr>
      <w:r w:rsidRPr="00CE1A7B">
        <w:rPr>
          <w:rFonts w:ascii="Arial" w:hAnsi="Arial" w:cs="Arial"/>
          <w:sz w:val="18"/>
          <w:szCs w:val="18"/>
        </w:rPr>
        <w:t>•</w:t>
      </w:r>
      <w:r w:rsidRPr="00CE1A7B">
        <w:rPr>
          <w:rFonts w:ascii="Arial" w:hAnsi="Arial" w:cs="Arial"/>
          <w:b/>
          <w:sz w:val="18"/>
          <w:szCs w:val="18"/>
          <w:u w:val="single"/>
        </w:rPr>
        <w:t>Για τις υπόλοιπες θέσεις και κωδικούς  δεν ισχύει το κριτήριο της εντοπιότητας.</w:t>
      </w:r>
    </w:p>
    <w:p w:rsidR="007E7401" w:rsidRPr="00CE1A7B" w:rsidRDefault="007E7401" w:rsidP="007E7401">
      <w:pPr>
        <w:spacing w:before="480" w:after="0" w:line="320" w:lineRule="exact"/>
        <w:rPr>
          <w:rFonts w:ascii="Arial" w:hAnsi="Arial" w:cs="Arial"/>
          <w:sz w:val="18"/>
          <w:szCs w:val="18"/>
        </w:rPr>
      </w:pPr>
      <w:r w:rsidRPr="00CE1A7B">
        <w:rPr>
          <w:rFonts w:ascii="Arial" w:hAnsi="Arial" w:cs="Arial"/>
          <w:b/>
          <w:sz w:val="18"/>
          <w:szCs w:val="18"/>
          <w:u w:val="single"/>
        </w:rPr>
        <w:t>ΕΜΠΕΙΡΙΑ</w:t>
      </w:r>
    </w:p>
    <w:p w:rsidR="007E7401" w:rsidRPr="00CE1A7B" w:rsidRDefault="007E7401" w:rsidP="007E7401">
      <w:pPr>
        <w:tabs>
          <w:tab w:val="left" w:pos="426"/>
          <w:tab w:val="left" w:pos="567"/>
        </w:tabs>
        <w:spacing w:before="120" w:after="0" w:line="320" w:lineRule="exact"/>
        <w:ind w:right="-425"/>
        <w:jc w:val="both"/>
        <w:rPr>
          <w:rFonts w:ascii="Arial" w:hAnsi="Arial" w:cs="Arial"/>
          <w:b/>
          <w:sz w:val="18"/>
          <w:szCs w:val="18"/>
        </w:rPr>
      </w:pPr>
      <w:r w:rsidRPr="00CE1A7B">
        <w:rPr>
          <w:rFonts w:ascii="Arial" w:hAnsi="Arial" w:cs="Arial"/>
          <w:b/>
          <w:sz w:val="18"/>
          <w:szCs w:val="18"/>
        </w:rPr>
        <w:t xml:space="preserve">ΒΑΘΜΟΛΟΓΟΥΜΕΝΗ ΕΜΠΕΙΡΙΑ ΥΠΟΨΗΦΙΩΝ ΚΑΤΗΓΟΡΙΑΣ </w:t>
      </w:r>
      <w:r w:rsidRPr="00CE1A7B">
        <w:rPr>
          <w:rFonts w:ascii="Arial" w:hAnsi="Arial" w:cs="Arial"/>
          <w:b/>
          <w:sz w:val="18"/>
          <w:szCs w:val="18"/>
          <w:lang w:val="en-US"/>
        </w:rPr>
        <w:t>KAI</w:t>
      </w:r>
      <w:r w:rsidRPr="00CE1A7B">
        <w:rPr>
          <w:rFonts w:ascii="Arial" w:hAnsi="Arial" w:cs="Arial"/>
          <w:b/>
          <w:sz w:val="18"/>
          <w:szCs w:val="18"/>
        </w:rPr>
        <w:t xml:space="preserve"> ΕΙΔΙΚΟΤΗΤΑΣ  ΔΕ</w:t>
      </w:r>
    </w:p>
    <w:p w:rsidR="007E7401" w:rsidRPr="00CE1A7B" w:rsidRDefault="007E7401" w:rsidP="007E7401">
      <w:pPr>
        <w:tabs>
          <w:tab w:val="left" w:pos="426"/>
          <w:tab w:val="left" w:pos="567"/>
        </w:tabs>
        <w:spacing w:before="120" w:after="0" w:line="320" w:lineRule="exact"/>
        <w:ind w:left="425"/>
        <w:jc w:val="both"/>
        <w:rPr>
          <w:rFonts w:ascii="Arial" w:hAnsi="Arial" w:cs="Arial"/>
          <w:b/>
          <w:sz w:val="18"/>
          <w:szCs w:val="18"/>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7354"/>
      </w:tblGrid>
      <w:tr w:rsidR="007E7401" w:rsidRPr="00CE1A7B" w:rsidTr="007900B3">
        <w:trPr>
          <w:trHeight w:val="1091"/>
        </w:trPr>
        <w:tc>
          <w:tcPr>
            <w:tcW w:w="5000" w:type="pct"/>
            <w:gridSpan w:val="2"/>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240" w:after="0" w:line="340" w:lineRule="exact"/>
              <w:jc w:val="both"/>
              <w:rPr>
                <w:rFonts w:ascii="Arial" w:hAnsi="Arial" w:cs="Arial"/>
                <w:sz w:val="18"/>
                <w:szCs w:val="18"/>
              </w:rPr>
            </w:pPr>
            <w:r w:rsidRPr="00CE1A7B">
              <w:rPr>
                <w:rFonts w:ascii="Arial" w:hAnsi="Arial" w:cs="Arial"/>
                <w:sz w:val="18"/>
                <w:szCs w:val="18"/>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CE1A7B">
              <w:rPr>
                <w:rFonts w:ascii="Arial" w:hAnsi="Arial" w:cs="Arial"/>
                <w:b/>
                <w:bCs/>
                <w:sz w:val="18"/>
                <w:szCs w:val="18"/>
              </w:rPr>
              <w:t>συναφή με το αντικείμενο των προς πλήρωση θέσεων</w:t>
            </w:r>
            <w:r w:rsidRPr="00CE1A7B">
              <w:rPr>
                <w:rFonts w:ascii="Arial" w:hAnsi="Arial" w:cs="Arial"/>
                <w:sz w:val="18"/>
                <w:szCs w:val="18"/>
              </w:rPr>
              <w:t>.</w:t>
            </w:r>
          </w:p>
        </w:tc>
      </w:tr>
      <w:tr w:rsidR="007E7401" w:rsidRPr="00CE1A7B" w:rsidTr="007900B3">
        <w:trPr>
          <w:trHeight w:val="486"/>
        </w:trPr>
        <w:tc>
          <w:tcPr>
            <w:tcW w:w="1375" w:type="pct"/>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bCs/>
                <w:sz w:val="18"/>
                <w:szCs w:val="18"/>
              </w:rPr>
            </w:pPr>
            <w:r w:rsidRPr="00CE1A7B">
              <w:rPr>
                <w:rFonts w:ascii="Arial" w:hAnsi="Arial" w:cs="Arial"/>
                <w:b/>
                <w:bCs/>
                <w:sz w:val="18"/>
                <w:szCs w:val="18"/>
              </w:rPr>
              <w:t>ΚΩΔΙΚΟΣ ΘΕΣΗΣ</w:t>
            </w:r>
          </w:p>
        </w:tc>
        <w:tc>
          <w:tcPr>
            <w:tcW w:w="3625" w:type="pct"/>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bCs/>
                <w:sz w:val="18"/>
                <w:szCs w:val="18"/>
              </w:rPr>
            </w:pPr>
            <w:r w:rsidRPr="00CE1A7B">
              <w:rPr>
                <w:rFonts w:ascii="Arial" w:hAnsi="Arial" w:cs="Arial"/>
                <w:b/>
                <w:bCs/>
                <w:sz w:val="18"/>
                <w:szCs w:val="18"/>
              </w:rPr>
              <w:t>ΕΜΠΕΙΡΙΑ ΚΑΙ ΤΡΟΠΟΣ ΑΠΟΔΕΙΞΗΣ</w:t>
            </w:r>
          </w:p>
        </w:tc>
      </w:tr>
      <w:tr w:rsidR="007E7401" w:rsidRPr="00CE1A7B" w:rsidTr="007900B3">
        <w:trPr>
          <w:trHeight w:val="2122"/>
        </w:trPr>
        <w:tc>
          <w:tcPr>
            <w:tcW w:w="1375" w:type="pct"/>
            <w:tcBorders>
              <w:top w:val="single" w:sz="4" w:space="0" w:color="auto"/>
              <w:left w:val="single" w:sz="4" w:space="0" w:color="auto"/>
              <w:bottom w:val="single" w:sz="4" w:space="0" w:color="auto"/>
              <w:right w:val="single" w:sz="4" w:space="0" w:color="auto"/>
            </w:tcBorders>
            <w:vAlign w:val="center"/>
          </w:tcPr>
          <w:p w:rsidR="007E7401" w:rsidRPr="00CE1A7B" w:rsidRDefault="007E7401" w:rsidP="007E7401">
            <w:pPr>
              <w:tabs>
                <w:tab w:val="left" w:pos="1080"/>
              </w:tabs>
              <w:spacing w:before="240" w:after="0"/>
              <w:jc w:val="center"/>
              <w:rPr>
                <w:rFonts w:ascii="Arial" w:hAnsi="Arial" w:cs="Arial"/>
                <w:b/>
                <w:sz w:val="18"/>
                <w:szCs w:val="18"/>
              </w:rPr>
            </w:pPr>
            <w:r w:rsidRPr="00CE1A7B">
              <w:rPr>
                <w:rFonts w:ascii="Arial" w:hAnsi="Arial" w:cs="Arial"/>
                <w:b/>
                <w:sz w:val="18"/>
                <w:szCs w:val="18"/>
              </w:rPr>
              <w:t>101, 102, 103, 104, 105, 106 και 107</w:t>
            </w:r>
          </w:p>
        </w:tc>
        <w:tc>
          <w:tcPr>
            <w:tcW w:w="3625" w:type="pct"/>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120" w:after="0"/>
              <w:jc w:val="both"/>
              <w:rPr>
                <w:rFonts w:ascii="Arial" w:hAnsi="Arial" w:cs="Arial"/>
                <w:sz w:val="18"/>
                <w:szCs w:val="18"/>
              </w:rPr>
            </w:pPr>
            <w:r w:rsidRPr="00CE1A7B">
              <w:rPr>
                <w:rFonts w:ascii="Arial" w:hAnsi="Arial" w:cs="Arial"/>
                <w:sz w:val="18"/>
                <w:szCs w:val="18"/>
              </w:rPr>
              <w:t xml:space="preserve">Η εμπειρία λαμβάνεται υπόψη </w:t>
            </w:r>
            <w:r w:rsidRPr="00CE1A7B">
              <w:rPr>
                <w:rFonts w:ascii="Arial" w:hAnsi="Arial" w:cs="Arial"/>
                <w:b/>
                <w:bCs/>
                <w:sz w:val="18"/>
                <w:szCs w:val="18"/>
              </w:rPr>
              <w:t>μετά τη λήψη του βασικού τίτλου σπουδών</w:t>
            </w:r>
            <w:r w:rsidRPr="00CE1A7B">
              <w:rPr>
                <w:rFonts w:ascii="Arial" w:hAnsi="Arial" w:cs="Arial"/>
                <w:sz w:val="18"/>
                <w:szCs w:val="18"/>
              </w:rPr>
              <w:t xml:space="preserve"> με τον οποίο οι υποψήφιοι μετέχουν στη διαδικασία επιλογής. </w:t>
            </w:r>
          </w:p>
          <w:p w:rsidR="007E7401" w:rsidRPr="00CE1A7B" w:rsidRDefault="007E7401" w:rsidP="007E7401">
            <w:pPr>
              <w:tabs>
                <w:tab w:val="left" w:pos="567"/>
              </w:tabs>
              <w:spacing w:before="120" w:after="0"/>
              <w:jc w:val="both"/>
              <w:rPr>
                <w:rFonts w:ascii="Arial" w:hAnsi="Arial" w:cs="Arial"/>
                <w:sz w:val="18"/>
                <w:szCs w:val="18"/>
              </w:rPr>
            </w:pPr>
            <w:r w:rsidRPr="00CE1A7B">
              <w:rPr>
                <w:rFonts w:ascii="Arial" w:hAnsi="Arial" w:cs="Arial"/>
                <w:sz w:val="18"/>
                <w:szCs w:val="18"/>
              </w:rPr>
              <w:t xml:space="preserve">Για την απόδειξη της εμπειρίας αυτής βλ. δικαιολογητικά </w:t>
            </w:r>
            <w:r w:rsidRPr="00CE1A7B">
              <w:rPr>
                <w:rFonts w:ascii="Arial" w:hAnsi="Arial" w:cs="Arial"/>
                <w:b/>
                <w:bCs/>
                <w:sz w:val="18"/>
                <w:szCs w:val="18"/>
              </w:rPr>
              <w:t>περίπτωση Β</w:t>
            </w:r>
            <w:r w:rsidRPr="00CE1A7B">
              <w:rPr>
                <w:rFonts w:ascii="Arial" w:hAnsi="Arial" w:cs="Arial"/>
                <w:sz w:val="18"/>
                <w:szCs w:val="18"/>
              </w:rPr>
              <w:t xml:space="preserve"> </w:t>
            </w:r>
            <w:r w:rsidRPr="00CE1A7B">
              <w:rPr>
                <w:rFonts w:ascii="Arial" w:hAnsi="Arial" w:cs="Arial"/>
                <w:b/>
                <w:bCs/>
                <w:sz w:val="18"/>
                <w:szCs w:val="18"/>
              </w:rPr>
              <w:t>ή Ειδικές περιπτώσεις απόδειξης εμπειρίας</w:t>
            </w:r>
            <w:r w:rsidRPr="00CE1A7B">
              <w:rPr>
                <w:rFonts w:ascii="Arial" w:hAnsi="Arial" w:cs="Arial"/>
                <w:sz w:val="18"/>
                <w:szCs w:val="18"/>
              </w:rPr>
              <w:t xml:space="preserve"> του Παραρτήματος ανακοινώσεων Συμβάσεων εργασίας Ορισμένου Χρόνου </w:t>
            </w:r>
            <w:r w:rsidRPr="00CE1A7B">
              <w:rPr>
                <w:rFonts w:ascii="Arial" w:hAnsi="Arial" w:cs="Arial"/>
                <w:b/>
                <w:sz w:val="18"/>
                <w:szCs w:val="18"/>
              </w:rPr>
              <w:t>(ΣΟΧ)</w:t>
            </w:r>
            <w:r w:rsidRPr="00CE1A7B">
              <w:rPr>
                <w:rFonts w:ascii="Arial" w:hAnsi="Arial" w:cs="Arial"/>
                <w:sz w:val="18"/>
                <w:szCs w:val="18"/>
              </w:rPr>
              <w:t xml:space="preserve"> - ΚΕΦΑΛΑΙΟ </w:t>
            </w:r>
            <w:r w:rsidRPr="00CE1A7B">
              <w:rPr>
                <w:rFonts w:ascii="Tahoma" w:hAnsi="Tahoma" w:cs="Tahoma"/>
                <w:sz w:val="18"/>
                <w:szCs w:val="18"/>
                <w:lang w:val="en-US"/>
              </w:rPr>
              <w:t>I</w:t>
            </w:r>
            <w:r w:rsidRPr="00CE1A7B">
              <w:rPr>
                <w:rFonts w:ascii="Tahoma" w:hAnsi="Tahoma" w:cs="Tahoma"/>
                <w:sz w:val="18"/>
                <w:szCs w:val="18"/>
              </w:rPr>
              <w:t>Ι.</w:t>
            </w:r>
            <w:r w:rsidRPr="00CE1A7B">
              <w:rPr>
                <w:rFonts w:ascii="Arial" w:hAnsi="Arial" w:cs="Arial"/>
                <w:sz w:val="18"/>
                <w:szCs w:val="18"/>
              </w:rPr>
              <w:t xml:space="preserve">, στοιχείο </w:t>
            </w:r>
            <w:r w:rsidRPr="00CE1A7B">
              <w:rPr>
                <w:rFonts w:ascii="Arial" w:hAnsi="Arial" w:cs="Arial"/>
                <w:b/>
                <w:sz w:val="18"/>
                <w:szCs w:val="18"/>
              </w:rPr>
              <w:t>16.</w:t>
            </w:r>
            <w:r w:rsidRPr="00CE1A7B">
              <w:rPr>
                <w:rFonts w:ascii="Arial" w:hAnsi="Arial" w:cs="Arial"/>
                <w:sz w:val="18"/>
                <w:szCs w:val="18"/>
              </w:rPr>
              <w:t> Πιστοποιητικά απόδειξης εμπειρίας.</w:t>
            </w:r>
          </w:p>
        </w:tc>
      </w:tr>
    </w:tbl>
    <w:p w:rsidR="007E7401" w:rsidRPr="00CE1A7B" w:rsidRDefault="007E7401" w:rsidP="007E7401">
      <w:pPr>
        <w:tabs>
          <w:tab w:val="left" w:pos="1080"/>
        </w:tabs>
        <w:spacing w:before="120" w:after="0"/>
        <w:ind w:left="357"/>
        <w:jc w:val="both"/>
        <w:rPr>
          <w:rFonts w:ascii="Arial" w:hAnsi="Arial" w:cs="Arial"/>
          <w:sz w:val="18"/>
          <w:szCs w:val="18"/>
        </w:rPr>
      </w:pPr>
    </w:p>
    <w:p w:rsidR="007E7401" w:rsidRPr="00CE1A7B" w:rsidRDefault="007E7401" w:rsidP="007E7401">
      <w:pPr>
        <w:tabs>
          <w:tab w:val="left" w:pos="426"/>
          <w:tab w:val="left" w:pos="567"/>
        </w:tabs>
        <w:spacing w:before="480" w:after="0"/>
        <w:jc w:val="both"/>
        <w:rPr>
          <w:rFonts w:ascii="Arial" w:hAnsi="Arial" w:cs="Arial"/>
          <w:b/>
          <w:sz w:val="18"/>
          <w:szCs w:val="18"/>
        </w:rPr>
      </w:pPr>
      <w:r w:rsidRPr="00CE1A7B">
        <w:rPr>
          <w:rFonts w:ascii="Arial" w:hAnsi="Arial" w:cs="Arial"/>
          <w:b/>
          <w:sz w:val="18"/>
          <w:szCs w:val="18"/>
        </w:rPr>
        <w:t xml:space="preserve">ΒΑΘΜΟΛΟΓΟΥΜΕΝΗ ΕΜΠΕΙΡΙΑ ΥΠΟΨΗΦΙΩΝ ΚΑΤΗΓΟΡΙΑΣ ΚΑΙ ΕΙΔΙΚΟΤΗΤΑΣ ΥΕ </w:t>
      </w:r>
    </w:p>
    <w:p w:rsidR="007E7401" w:rsidRPr="00CE1A7B" w:rsidRDefault="007E7401" w:rsidP="007E7401">
      <w:pPr>
        <w:tabs>
          <w:tab w:val="left" w:pos="1080"/>
        </w:tabs>
        <w:spacing w:before="180" w:after="0"/>
        <w:ind w:left="357"/>
        <w:jc w:val="both"/>
        <w:rPr>
          <w:rFonts w:ascii="Arial" w:hAnsi="Arial" w:cs="Arial"/>
          <w:sz w:val="18"/>
          <w:szCs w:val="1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4"/>
      </w:tblGrid>
      <w:tr w:rsidR="007E7401" w:rsidRPr="00CE1A7B" w:rsidTr="007900B3">
        <w:trPr>
          <w:trHeight w:val="641"/>
        </w:trPr>
        <w:tc>
          <w:tcPr>
            <w:tcW w:w="10490" w:type="dxa"/>
            <w:gridSpan w:val="2"/>
            <w:tcBorders>
              <w:top w:val="single" w:sz="4" w:space="0" w:color="auto"/>
              <w:left w:val="single" w:sz="4" w:space="0" w:color="auto"/>
              <w:bottom w:val="single" w:sz="4" w:space="0" w:color="auto"/>
              <w:right w:val="single" w:sz="4" w:space="0" w:color="auto"/>
            </w:tcBorders>
          </w:tcPr>
          <w:p w:rsidR="007E7401" w:rsidRPr="00CE1A7B" w:rsidRDefault="007E7401" w:rsidP="007E7401">
            <w:pPr>
              <w:spacing w:before="60" w:after="0"/>
              <w:jc w:val="both"/>
              <w:rPr>
                <w:rFonts w:ascii="Arial" w:hAnsi="Arial" w:cs="Arial"/>
                <w:sz w:val="18"/>
                <w:szCs w:val="18"/>
              </w:rPr>
            </w:pPr>
            <w:r w:rsidRPr="00CE1A7B">
              <w:rPr>
                <w:rFonts w:ascii="Arial" w:hAnsi="Arial" w:cs="Arial"/>
                <w:sz w:val="18"/>
                <w:szCs w:val="18"/>
              </w:rPr>
              <w:t xml:space="preserve">Ως βαθμολογούμενη εμπειρία για τον παρακάτω κωδικό θέσεως της </w:t>
            </w:r>
            <w:r w:rsidRPr="00CE1A7B">
              <w:rPr>
                <w:rFonts w:ascii="Arial" w:hAnsi="Arial" w:cs="Arial"/>
                <w:b/>
                <w:sz w:val="18"/>
                <w:szCs w:val="18"/>
              </w:rPr>
              <w:t xml:space="preserve">κατηγορίας υποχρεωτικής εκπαίδευσης (ΥΕ) </w:t>
            </w:r>
            <w:r w:rsidRPr="00CE1A7B">
              <w:rPr>
                <w:rFonts w:ascii="Arial" w:hAnsi="Arial" w:cs="Arial"/>
                <w:sz w:val="18"/>
                <w:szCs w:val="18"/>
              </w:rPr>
              <w:t xml:space="preserve">λαμβάνεται υπόψη η απασχόληση σε </w:t>
            </w:r>
            <w:r w:rsidRPr="00CE1A7B">
              <w:rPr>
                <w:rFonts w:ascii="Arial" w:hAnsi="Arial" w:cs="Arial"/>
                <w:b/>
                <w:sz w:val="18"/>
                <w:szCs w:val="18"/>
              </w:rPr>
              <w:t>οποιαδήποτε καθήκοντα</w:t>
            </w:r>
            <w:r w:rsidRPr="00CE1A7B">
              <w:rPr>
                <w:rFonts w:ascii="Arial" w:hAnsi="Arial" w:cs="Arial"/>
                <w:sz w:val="18"/>
                <w:szCs w:val="18"/>
              </w:rPr>
              <w:t xml:space="preserve">. </w:t>
            </w:r>
          </w:p>
        </w:tc>
      </w:tr>
      <w:tr w:rsidR="007E7401" w:rsidRPr="00CE1A7B" w:rsidTr="007900B3">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ΚΩΔΙΚΟΣ ΘΕΣΕΩΝ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tcPr>
          <w:p w:rsidR="007E7401" w:rsidRPr="00CE1A7B" w:rsidRDefault="007E7401" w:rsidP="007E7401">
            <w:pPr>
              <w:tabs>
                <w:tab w:val="left" w:pos="567"/>
              </w:tabs>
              <w:spacing w:after="0"/>
              <w:jc w:val="center"/>
              <w:rPr>
                <w:rFonts w:ascii="Arial" w:hAnsi="Arial" w:cs="Arial"/>
                <w:b/>
                <w:sz w:val="18"/>
                <w:szCs w:val="18"/>
              </w:rPr>
            </w:pPr>
            <w:r w:rsidRPr="00CE1A7B">
              <w:rPr>
                <w:rFonts w:ascii="Arial" w:hAnsi="Arial" w:cs="Arial"/>
                <w:b/>
                <w:sz w:val="18"/>
                <w:szCs w:val="18"/>
              </w:rPr>
              <w:t xml:space="preserve"> ΕΜΠΕΙΡΙΑ ΚΑΙ ΤΡΟΠΟΣ ΑΠΟΔΕΙΞΗΣ</w:t>
            </w:r>
          </w:p>
        </w:tc>
      </w:tr>
      <w:tr w:rsidR="007E7401" w:rsidRPr="00CE1A7B" w:rsidTr="007900B3">
        <w:trPr>
          <w:trHeight w:val="1583"/>
        </w:trPr>
        <w:tc>
          <w:tcPr>
            <w:tcW w:w="2836"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1080"/>
              </w:tabs>
              <w:spacing w:before="120" w:after="0"/>
              <w:jc w:val="center"/>
              <w:rPr>
                <w:rFonts w:ascii="Arial" w:hAnsi="Arial" w:cs="Arial"/>
                <w:i/>
                <w:sz w:val="18"/>
                <w:szCs w:val="18"/>
                <w:highlight w:val="yellow"/>
              </w:rPr>
            </w:pPr>
          </w:p>
          <w:p w:rsidR="007E7401" w:rsidRPr="00CE1A7B" w:rsidRDefault="007E7401" w:rsidP="007E7401">
            <w:pPr>
              <w:tabs>
                <w:tab w:val="left" w:pos="1080"/>
              </w:tabs>
              <w:spacing w:before="120" w:after="0"/>
              <w:jc w:val="center"/>
              <w:rPr>
                <w:rFonts w:ascii="Arial" w:hAnsi="Arial" w:cs="Arial"/>
                <w:i/>
                <w:sz w:val="18"/>
                <w:szCs w:val="18"/>
                <w:highlight w:val="yellow"/>
              </w:rPr>
            </w:pPr>
          </w:p>
          <w:p w:rsidR="007E7401" w:rsidRPr="00CE1A7B" w:rsidRDefault="007E7401" w:rsidP="007E7401">
            <w:pPr>
              <w:tabs>
                <w:tab w:val="left" w:pos="1080"/>
              </w:tabs>
              <w:spacing w:before="120" w:after="0"/>
              <w:jc w:val="center"/>
              <w:rPr>
                <w:rFonts w:ascii="Arial" w:hAnsi="Arial" w:cs="Arial"/>
                <w:b/>
                <w:sz w:val="18"/>
                <w:szCs w:val="18"/>
                <w:highlight w:val="yellow"/>
                <w:lang w:val="en-US"/>
              </w:rPr>
            </w:pPr>
            <w:r w:rsidRPr="00CE1A7B">
              <w:rPr>
                <w:rFonts w:ascii="Arial" w:hAnsi="Arial" w:cs="Arial"/>
                <w:b/>
                <w:sz w:val="18"/>
                <w:szCs w:val="18"/>
              </w:rPr>
              <w:t>108</w:t>
            </w:r>
          </w:p>
        </w:tc>
        <w:tc>
          <w:tcPr>
            <w:tcW w:w="7654" w:type="dxa"/>
            <w:tcBorders>
              <w:top w:val="single" w:sz="4" w:space="0" w:color="auto"/>
              <w:left w:val="single" w:sz="4" w:space="0" w:color="auto"/>
              <w:bottom w:val="single" w:sz="4" w:space="0" w:color="auto"/>
              <w:right w:val="single" w:sz="4" w:space="0" w:color="auto"/>
            </w:tcBorders>
          </w:tcPr>
          <w:p w:rsidR="007E7401" w:rsidRPr="00CE1A7B" w:rsidRDefault="007E7401" w:rsidP="007E7401">
            <w:pPr>
              <w:tabs>
                <w:tab w:val="left" w:pos="567"/>
              </w:tabs>
              <w:spacing w:before="60" w:after="0"/>
              <w:jc w:val="both"/>
              <w:rPr>
                <w:rFonts w:ascii="Arial" w:hAnsi="Arial" w:cs="Arial"/>
                <w:sz w:val="18"/>
                <w:szCs w:val="18"/>
              </w:rPr>
            </w:pPr>
          </w:p>
          <w:p w:rsidR="007E7401" w:rsidRPr="00CE1A7B" w:rsidRDefault="007E7401" w:rsidP="007E7401">
            <w:pPr>
              <w:tabs>
                <w:tab w:val="left" w:pos="567"/>
              </w:tabs>
              <w:spacing w:before="60" w:after="0"/>
              <w:jc w:val="both"/>
              <w:rPr>
                <w:rFonts w:ascii="Arial" w:hAnsi="Arial" w:cs="Arial"/>
                <w:b/>
                <w:sz w:val="18"/>
                <w:szCs w:val="18"/>
              </w:rPr>
            </w:pPr>
            <w:r w:rsidRPr="00CE1A7B">
              <w:rPr>
                <w:rFonts w:ascii="Arial" w:hAnsi="Arial" w:cs="Arial"/>
                <w:sz w:val="18"/>
                <w:szCs w:val="18"/>
              </w:rPr>
              <w:t xml:space="preserve">Για την απόδειξη της εμπειρίας αυτής βλ. δικαιολογητικά </w:t>
            </w:r>
            <w:r w:rsidRPr="00CE1A7B">
              <w:rPr>
                <w:rFonts w:ascii="Arial" w:hAnsi="Arial" w:cs="Arial"/>
                <w:b/>
                <w:sz w:val="18"/>
                <w:szCs w:val="18"/>
              </w:rPr>
              <w:t>περίπτωση Γ</w:t>
            </w:r>
            <w:r w:rsidRPr="00CE1A7B">
              <w:rPr>
                <w:rFonts w:ascii="Arial" w:hAnsi="Arial" w:cs="Arial"/>
                <w:sz w:val="18"/>
                <w:szCs w:val="18"/>
              </w:rPr>
              <w:t xml:space="preserve"> </w:t>
            </w:r>
            <w:r w:rsidRPr="00CE1A7B">
              <w:rPr>
                <w:rFonts w:ascii="Arial" w:hAnsi="Arial" w:cs="Arial"/>
                <w:b/>
                <w:sz w:val="18"/>
                <w:szCs w:val="18"/>
              </w:rPr>
              <w:t>ή Ειδικές περιπτώσεις απόδειξης εμπειρίας</w:t>
            </w:r>
            <w:r w:rsidRPr="00CE1A7B">
              <w:rPr>
                <w:rFonts w:ascii="Arial" w:hAnsi="Arial" w:cs="Arial"/>
                <w:sz w:val="18"/>
                <w:szCs w:val="18"/>
              </w:rPr>
              <w:t xml:space="preserve"> του Παραρτήματος ανακοινώσεων Συμβάσεων εργασίας Ορισμένου Χρόνου </w:t>
            </w:r>
            <w:r w:rsidRPr="00CE1A7B">
              <w:rPr>
                <w:rFonts w:ascii="Arial" w:hAnsi="Arial" w:cs="Arial"/>
                <w:b/>
                <w:sz w:val="18"/>
                <w:szCs w:val="18"/>
              </w:rPr>
              <w:t>(ΣΟΧ)</w:t>
            </w:r>
            <w:r w:rsidRPr="00CE1A7B">
              <w:rPr>
                <w:rFonts w:ascii="Arial" w:hAnsi="Arial" w:cs="Arial"/>
                <w:sz w:val="18"/>
                <w:szCs w:val="18"/>
              </w:rPr>
              <w:t xml:space="preserve"> - ΚΕΦΑΛΑΙΟ </w:t>
            </w:r>
            <w:r w:rsidRPr="00CE1A7B">
              <w:rPr>
                <w:rFonts w:ascii="Tahoma" w:hAnsi="Tahoma" w:cs="Tahoma"/>
                <w:bCs/>
                <w:sz w:val="18"/>
                <w:szCs w:val="18"/>
                <w:lang w:val="en-US"/>
              </w:rPr>
              <w:t>I</w:t>
            </w:r>
            <w:r w:rsidRPr="00CE1A7B">
              <w:rPr>
                <w:rFonts w:ascii="Tahoma" w:hAnsi="Tahoma" w:cs="Tahoma"/>
                <w:bCs/>
                <w:sz w:val="18"/>
                <w:szCs w:val="18"/>
              </w:rPr>
              <w:t>Ι.</w:t>
            </w:r>
            <w:r w:rsidRPr="00CE1A7B">
              <w:rPr>
                <w:rFonts w:ascii="Arial" w:hAnsi="Arial" w:cs="Arial"/>
                <w:sz w:val="18"/>
                <w:szCs w:val="18"/>
              </w:rPr>
              <w:t xml:space="preserve">, στοιχείο </w:t>
            </w:r>
            <w:r w:rsidRPr="00CE1A7B">
              <w:rPr>
                <w:rFonts w:ascii="Arial" w:hAnsi="Arial" w:cs="Arial"/>
                <w:b/>
                <w:sz w:val="18"/>
                <w:szCs w:val="18"/>
              </w:rPr>
              <w:t>16.</w:t>
            </w:r>
            <w:r w:rsidRPr="00CE1A7B">
              <w:rPr>
                <w:rFonts w:ascii="Arial" w:hAnsi="Arial" w:cs="Arial"/>
                <w:sz w:val="18"/>
                <w:szCs w:val="18"/>
              </w:rPr>
              <w:t> Πιστοποιητικά απόδειξης εμπειρίας.</w:t>
            </w:r>
          </w:p>
        </w:tc>
      </w:tr>
    </w:tbl>
    <w:p w:rsidR="007E7401" w:rsidRPr="00CE1A7B" w:rsidRDefault="007E7401" w:rsidP="007E7401">
      <w:pPr>
        <w:tabs>
          <w:tab w:val="left" w:pos="1080"/>
        </w:tabs>
        <w:spacing w:before="240" w:after="0"/>
        <w:jc w:val="both"/>
        <w:rPr>
          <w:rFonts w:ascii="Arial" w:hAnsi="Arial" w:cs="Arial"/>
          <w:b/>
          <w:sz w:val="18"/>
          <w:szCs w:val="18"/>
        </w:rPr>
      </w:pPr>
      <w:r w:rsidRPr="00CE1A7B">
        <w:rPr>
          <w:rFonts w:ascii="Arial" w:hAnsi="Arial" w:cs="Arial"/>
          <w:b/>
          <w:sz w:val="18"/>
          <w:szCs w:val="18"/>
        </w:rPr>
        <w:t>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με σήμανση έκδοσης «</w:t>
      </w:r>
      <w:r w:rsidRPr="00CE1A7B">
        <w:rPr>
          <w:rFonts w:ascii="Arial" w:hAnsi="Arial" w:cs="Arial"/>
          <w:b/>
          <w:sz w:val="18"/>
          <w:szCs w:val="18"/>
          <w:u w:val="single"/>
        </w:rPr>
        <w:t>30-03-2017</w:t>
      </w:r>
      <w:r w:rsidRPr="00CE1A7B">
        <w:rPr>
          <w:rFonts w:ascii="Arial" w:hAnsi="Arial" w:cs="Arial"/>
          <w:b/>
          <w:sz w:val="18"/>
          <w:szCs w:val="18"/>
        </w:rPr>
        <w:t xml:space="preserve">, (βλ. ΚΕΦΑΛΑΙΟ </w:t>
      </w:r>
      <w:r w:rsidRPr="00CE1A7B">
        <w:rPr>
          <w:rFonts w:ascii="Arial" w:hAnsi="Arial" w:cs="Arial"/>
          <w:b/>
          <w:bCs/>
          <w:sz w:val="18"/>
          <w:szCs w:val="18"/>
          <w:lang w:val="en-US"/>
        </w:rPr>
        <w:t>I</w:t>
      </w:r>
      <w:r w:rsidRPr="00CE1A7B">
        <w:rPr>
          <w:rFonts w:ascii="Arial" w:hAnsi="Arial" w:cs="Arial"/>
          <w:b/>
          <w:bCs/>
          <w:sz w:val="18"/>
          <w:szCs w:val="18"/>
        </w:rPr>
        <w:t>.</w:t>
      </w:r>
      <w:r w:rsidRPr="00CE1A7B">
        <w:rPr>
          <w:rFonts w:ascii="Arial" w:hAnsi="Arial" w:cs="Arial"/>
          <w:b/>
          <w:sz w:val="18"/>
          <w:szCs w:val="18"/>
        </w:rPr>
        <w:t xml:space="preserve">, ενότητα Ε., υποενότητα «ΤΡΟΠΟΙ ΥΠΟΛΟΓΙΣΜΟΥ ΕΜΠΕΙΡΙΑΣ»). </w:t>
      </w:r>
    </w:p>
    <w:p w:rsidR="007E7401" w:rsidRPr="00CE1A7B" w:rsidRDefault="007E7401" w:rsidP="007E7401">
      <w:pPr>
        <w:tabs>
          <w:tab w:val="left" w:pos="0"/>
          <w:tab w:val="left" w:pos="567"/>
        </w:tabs>
        <w:spacing w:after="0" w:line="300" w:lineRule="exact"/>
        <w:rPr>
          <w:rFonts w:ascii="Arial" w:hAnsi="Arial" w:cs="Arial"/>
          <w:b/>
          <w:sz w:val="18"/>
          <w:szCs w:val="18"/>
          <w:u w:val="single"/>
        </w:rPr>
      </w:pPr>
      <w:r w:rsidRPr="00CE1A7B">
        <w:rPr>
          <w:rFonts w:ascii="Arial" w:hAnsi="Arial" w:cs="Arial"/>
          <w:b/>
          <w:sz w:val="18"/>
          <w:szCs w:val="18"/>
          <w:u w:val="single"/>
        </w:rPr>
        <w:t>ΕΙΔΙΚΕΣ ΕΠΙΣΗΜΑΝΣΕΙΣ:</w:t>
      </w:r>
    </w:p>
    <w:p w:rsidR="007E7401" w:rsidRPr="00CE1A7B" w:rsidRDefault="007E7401" w:rsidP="007E7401">
      <w:pPr>
        <w:pBdr>
          <w:top w:val="single" w:sz="4" w:space="8" w:color="auto"/>
          <w:left w:val="single" w:sz="4" w:space="4" w:color="auto"/>
          <w:right w:val="single" w:sz="4" w:space="4" w:color="auto"/>
        </w:pBdr>
        <w:spacing w:before="240" w:after="0" w:line="320" w:lineRule="exact"/>
        <w:jc w:val="both"/>
        <w:rPr>
          <w:rFonts w:ascii="Arial" w:hAnsi="Arial" w:cs="Arial"/>
          <w:b/>
          <w:i/>
          <w:sz w:val="18"/>
          <w:szCs w:val="18"/>
          <w:u w:val="single"/>
        </w:rPr>
      </w:pPr>
      <w:r w:rsidRPr="00CE1A7B">
        <w:rPr>
          <w:rFonts w:ascii="Arial" w:hAnsi="Arial" w:cs="Arial"/>
          <w:b/>
          <w:i/>
          <w:sz w:val="18"/>
          <w:szCs w:val="18"/>
          <w:u w:val="single"/>
        </w:rPr>
        <w:t>ΚΩΛΥΜΑΤΑ ΤΟΥ Ν. 4049/23-02-2012 άρθρο 40 παρ. 1 &amp; 2</w:t>
      </w:r>
    </w:p>
    <w:p w:rsidR="007E7401" w:rsidRPr="00CE1A7B" w:rsidRDefault="007E7401" w:rsidP="007E7401">
      <w:pPr>
        <w:pBdr>
          <w:top w:val="single" w:sz="4" w:space="8" w:color="auto"/>
          <w:left w:val="single" w:sz="4" w:space="4" w:color="auto"/>
          <w:right w:val="single" w:sz="4" w:space="4" w:color="auto"/>
        </w:pBdr>
        <w:spacing w:before="120" w:after="0"/>
        <w:jc w:val="both"/>
        <w:rPr>
          <w:rFonts w:ascii="Arial" w:hAnsi="Arial" w:cs="Arial"/>
          <w:b/>
          <w:sz w:val="18"/>
          <w:szCs w:val="18"/>
        </w:rPr>
      </w:pPr>
      <w:r w:rsidRPr="00CE1A7B">
        <w:rPr>
          <w:rFonts w:ascii="Arial" w:hAnsi="Arial" w:cs="Arial"/>
          <w:b/>
          <w:sz w:val="18"/>
          <w:szCs w:val="18"/>
        </w:rPr>
        <w:t xml:space="preserve">Οι απόφοιτοι του ΙΕΚ Φυλάκων Μουσείων και Αρχαιολογικών Χώρων, απαγορεύεται, με την επιφύλαξη της παραγράφου 2 του άρθρου 6 του Π.Δ. 164/2004 (Α΄ 134), να υπερβαίνουν τα πέντε (5) έτη σε συνολικό χρόνο διάρκειας της απασχόλησης. Για τον υπολογισμό της χρονικής διάρκειας των πέντε (5) ετών δεν λαμβάνεται υπόψη οποιαδήποτε προϋφιστάμενη, έως την έναρξη ισχύος του Ν. 4049/23-02-2012, απασχόληση των ανωτέρω εργαζομένων στο Υπουργείο Πολιτισμού και </w:t>
      </w:r>
      <w:r w:rsidRPr="00CE1A7B">
        <w:rPr>
          <w:rFonts w:ascii="Arial" w:hAnsi="Arial" w:cs="Arial"/>
          <w:b/>
          <w:sz w:val="18"/>
          <w:szCs w:val="18"/>
          <w:lang w:val="en-US"/>
        </w:rPr>
        <w:t>A</w:t>
      </w:r>
      <w:r w:rsidRPr="00CE1A7B">
        <w:rPr>
          <w:rFonts w:ascii="Arial" w:hAnsi="Arial" w:cs="Arial"/>
          <w:b/>
          <w:sz w:val="18"/>
          <w:szCs w:val="18"/>
        </w:rPr>
        <w:t xml:space="preserve">θλητισμού (πρώην Υπουργείο Πολιτισμού, Παιδείας και </w:t>
      </w:r>
      <w:r w:rsidRPr="00CE1A7B">
        <w:rPr>
          <w:rFonts w:ascii="Arial" w:hAnsi="Arial" w:cs="Arial"/>
          <w:b/>
          <w:sz w:val="18"/>
          <w:szCs w:val="18"/>
        </w:rPr>
        <w:lastRenderedPageBreak/>
        <w:t>Θρησκευμάτων ή πρώην Γενική Γραμματεία Πολιτισμού του ΥΠΑΙΘΠΑ ή Υπουργείο Πολιτισμού και Τουρισμού ή Υπουργείο Πολιτισμού)  και το Τ.Δ.Π.Ε.Α.Ε.</w:t>
      </w:r>
    </w:p>
    <w:p w:rsidR="007E7401" w:rsidRPr="00CE1A7B" w:rsidRDefault="007E7401" w:rsidP="007E7401">
      <w:pPr>
        <w:pBdr>
          <w:left w:val="single" w:sz="4" w:space="4" w:color="auto"/>
          <w:bottom w:val="single" w:sz="4" w:space="13" w:color="auto"/>
          <w:right w:val="single" w:sz="4" w:space="4" w:color="auto"/>
        </w:pBdr>
        <w:spacing w:before="120" w:after="0"/>
        <w:jc w:val="both"/>
        <w:rPr>
          <w:rFonts w:ascii="Arial" w:hAnsi="Arial" w:cs="Arial"/>
          <w:b/>
          <w:sz w:val="18"/>
          <w:szCs w:val="18"/>
        </w:rPr>
      </w:pPr>
      <w:r w:rsidRPr="00CE1A7B">
        <w:rPr>
          <w:rFonts w:ascii="Arial" w:hAnsi="Arial" w:cs="Arial"/>
          <w:b/>
          <w:sz w:val="18"/>
          <w:szCs w:val="18"/>
        </w:rPr>
        <w:t>Οι ανωτέρω απόφοιτοι δεν εμπίπτουν στους περιορισμούς του άρθρου 5 του Π.Δ. 164/2004.</w:t>
      </w:r>
    </w:p>
    <w:p w:rsidR="007E7401" w:rsidRPr="00CE1A7B" w:rsidRDefault="007E7401" w:rsidP="007E7401">
      <w:pPr>
        <w:pBdr>
          <w:left w:val="single" w:sz="4" w:space="4" w:color="auto"/>
          <w:bottom w:val="single" w:sz="4" w:space="13" w:color="auto"/>
          <w:right w:val="single" w:sz="4" w:space="4" w:color="auto"/>
        </w:pBdr>
        <w:spacing w:before="120" w:after="0" w:line="300" w:lineRule="exact"/>
        <w:jc w:val="both"/>
        <w:rPr>
          <w:rFonts w:ascii="Arial" w:hAnsi="Arial" w:cs="Arial"/>
          <w:b/>
          <w:sz w:val="18"/>
          <w:szCs w:val="18"/>
        </w:rPr>
      </w:pPr>
      <w:r w:rsidRPr="00CE1A7B">
        <w:rPr>
          <w:rFonts w:ascii="Arial" w:hAnsi="Arial" w:cs="Arial"/>
          <w:b/>
          <w:sz w:val="18"/>
          <w:szCs w:val="18"/>
          <w:u w:val="single"/>
        </w:rPr>
        <w:t>Για τους κατόχους των λοιπών τίτλων σπουδών</w:t>
      </w:r>
      <w:r w:rsidRPr="00CE1A7B">
        <w:rPr>
          <w:rFonts w:ascii="Arial" w:hAnsi="Arial" w:cs="Arial"/>
          <w:b/>
          <w:sz w:val="18"/>
          <w:szCs w:val="18"/>
        </w:rPr>
        <w:t xml:space="preserve"> της ειδικότητας                                               «ΔΕ Ημερησίων Φυλάκων Αρχαιοτήτων», «ΔΕ Νυχτοφυλάκων Αρχαιοτήτων» καθώς και για την ειδικότητα «ΥΕ Προσωπικού Καθαριότητας» </w:t>
      </w:r>
      <w:r w:rsidRPr="00CE1A7B">
        <w:rPr>
          <w:rFonts w:ascii="Arial" w:hAnsi="Arial" w:cs="Arial"/>
          <w:b/>
          <w:sz w:val="18"/>
          <w:szCs w:val="18"/>
          <w:u w:val="single"/>
        </w:rPr>
        <w:t xml:space="preserve">ισχύουν τα κωλύματα του Π.Δ. 164/2004, </w:t>
      </w:r>
      <w:r w:rsidRPr="00CE1A7B">
        <w:rPr>
          <w:rFonts w:ascii="Arial" w:hAnsi="Arial" w:cs="Arial"/>
          <w:b/>
          <w:sz w:val="18"/>
          <w:szCs w:val="18"/>
        </w:rPr>
        <w:t>όπως αναφέρονται στο πεδίο «ΕΠΙΣΗΜΑΝΣΕΙΣ ΓΙΑ ΤΑ ΚΩΛΥΜΑΤΑ ΤΩΝ Π.Δ.164/2004 &amp; Π.Δ.180/2004» του Κεφαλαίου Ι του ισχύοντος ΠΑΡΑΡΤΗΜΑΤΟΣ με σήμανση έκδοσης «</w:t>
      </w:r>
      <w:r w:rsidRPr="00CE1A7B">
        <w:rPr>
          <w:rFonts w:ascii="Arial" w:hAnsi="Arial" w:cs="Arial"/>
          <w:b/>
          <w:sz w:val="18"/>
          <w:szCs w:val="18"/>
          <w:u w:val="single"/>
        </w:rPr>
        <w:t>30-03-2017</w:t>
      </w:r>
      <w:r w:rsidRPr="00CE1A7B">
        <w:rPr>
          <w:rFonts w:ascii="Arial" w:hAnsi="Arial" w:cs="Arial"/>
          <w:b/>
          <w:sz w:val="18"/>
          <w:szCs w:val="18"/>
        </w:rPr>
        <w:t>».</w:t>
      </w:r>
    </w:p>
    <w:p w:rsidR="007E7401" w:rsidRPr="00CE1A7B" w:rsidRDefault="007E7401" w:rsidP="007E7401">
      <w:pPr>
        <w:tabs>
          <w:tab w:val="left" w:pos="1080"/>
        </w:tabs>
        <w:spacing w:before="360" w:after="0" w:line="300" w:lineRule="exact"/>
        <w:jc w:val="both"/>
        <w:rPr>
          <w:rFonts w:ascii="Arial" w:hAnsi="Arial" w:cs="Arial"/>
          <w:b/>
          <w:sz w:val="18"/>
          <w:szCs w:val="18"/>
          <w:u w:val="single"/>
        </w:rPr>
      </w:pPr>
      <w:r w:rsidRPr="00CE1A7B">
        <w:rPr>
          <w:rFonts w:ascii="Arial" w:hAnsi="Arial" w:cs="Arial"/>
          <w:b/>
          <w:sz w:val="18"/>
          <w:szCs w:val="18"/>
          <w:u w:val="single"/>
        </w:rPr>
        <w:t>ΑΠΑΡΑΙΤΗΤΑ ΔΙΚΑΙΟΛΟΓΗΤΙΚΑ</w:t>
      </w:r>
    </w:p>
    <w:p w:rsidR="007E7401" w:rsidRPr="00CE1A7B" w:rsidRDefault="007E7401" w:rsidP="007E7401">
      <w:pPr>
        <w:tabs>
          <w:tab w:val="left" w:pos="0"/>
        </w:tabs>
        <w:spacing w:before="120" w:after="0" w:line="300" w:lineRule="exact"/>
        <w:jc w:val="both"/>
        <w:rPr>
          <w:rFonts w:ascii="Arial" w:hAnsi="Arial" w:cs="Arial"/>
          <w:sz w:val="18"/>
          <w:szCs w:val="18"/>
        </w:rPr>
      </w:pPr>
      <w:r w:rsidRPr="00CE1A7B">
        <w:rPr>
          <w:rFonts w:ascii="Arial" w:hAnsi="Arial" w:cs="Arial"/>
          <w:sz w:val="18"/>
          <w:szCs w:val="18"/>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CE1A7B">
        <w:rPr>
          <w:rFonts w:ascii="Arial" w:hAnsi="Arial" w:cs="Arial"/>
          <w:b/>
          <w:sz w:val="18"/>
          <w:szCs w:val="18"/>
        </w:rPr>
        <w:t>«Παράρτημα ανακοινώσεων Συμβάσεων εργασίας Ορισμένου Χρόνου (ΣΟΧ)»</w:t>
      </w:r>
      <w:r w:rsidRPr="00CE1A7B">
        <w:rPr>
          <w:rFonts w:ascii="Arial" w:hAnsi="Arial" w:cs="Arial"/>
          <w:sz w:val="18"/>
          <w:szCs w:val="18"/>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7E7401" w:rsidRPr="00CE1A7B" w:rsidRDefault="007E7401" w:rsidP="007E7401">
      <w:pPr>
        <w:tabs>
          <w:tab w:val="left" w:pos="0"/>
          <w:tab w:val="left" w:pos="567"/>
        </w:tabs>
        <w:spacing w:before="120" w:after="0" w:line="300" w:lineRule="exact"/>
        <w:jc w:val="both"/>
        <w:rPr>
          <w:rFonts w:ascii="Arial" w:hAnsi="Arial" w:cs="Arial"/>
          <w:b/>
          <w:sz w:val="18"/>
          <w:szCs w:val="18"/>
        </w:rPr>
      </w:pPr>
      <w:r w:rsidRPr="00CE1A7B">
        <w:rPr>
          <w:rFonts w:ascii="Arial" w:hAnsi="Arial" w:cs="Arial"/>
          <w:b/>
          <w:sz w:val="18"/>
          <w:szCs w:val="18"/>
          <w:u w:val="single"/>
        </w:rPr>
        <w:t>Επισημαίνουμε:</w:t>
      </w:r>
      <w:r w:rsidRPr="00CE1A7B">
        <w:rPr>
          <w:rFonts w:ascii="Arial" w:hAnsi="Arial" w:cs="Arial"/>
          <w:sz w:val="18"/>
          <w:szCs w:val="18"/>
        </w:rPr>
        <w:t xml:space="preserve"> ότι εκτός των δικαιολογητικών που αναφέρονται στο παραπάνω παράρτημα </w:t>
      </w:r>
      <w:r w:rsidRPr="00CE1A7B">
        <w:rPr>
          <w:rFonts w:ascii="Arial" w:hAnsi="Arial" w:cs="Arial"/>
          <w:b/>
          <w:sz w:val="18"/>
          <w:szCs w:val="18"/>
        </w:rPr>
        <w:t>(ΣΟΧ),</w:t>
      </w:r>
      <w:r w:rsidRPr="00CE1A7B">
        <w:rPr>
          <w:rFonts w:ascii="Arial" w:hAnsi="Arial" w:cs="Arial"/>
          <w:sz w:val="18"/>
          <w:szCs w:val="18"/>
        </w:rPr>
        <w:t xml:space="preserve"> οι υποψήφιοι πρέπει </w:t>
      </w:r>
      <w:r w:rsidRPr="00CE1A7B">
        <w:rPr>
          <w:rFonts w:ascii="Arial" w:hAnsi="Arial" w:cs="Arial"/>
          <w:b/>
          <w:sz w:val="18"/>
          <w:szCs w:val="18"/>
        </w:rPr>
        <w:t>να συμπληρώσουν</w:t>
      </w:r>
      <w:r w:rsidRPr="00CE1A7B">
        <w:rPr>
          <w:rFonts w:ascii="Arial" w:hAnsi="Arial" w:cs="Arial"/>
          <w:sz w:val="18"/>
          <w:szCs w:val="18"/>
        </w:rPr>
        <w:t xml:space="preserve"> </w:t>
      </w:r>
      <w:r w:rsidRPr="00CE1A7B">
        <w:rPr>
          <w:rFonts w:ascii="Arial" w:hAnsi="Arial" w:cs="Arial"/>
          <w:b/>
          <w:sz w:val="18"/>
          <w:szCs w:val="18"/>
          <w:u w:val="single"/>
        </w:rPr>
        <w:t>μία επιπλέον</w:t>
      </w:r>
      <w:r w:rsidRPr="00CE1A7B">
        <w:rPr>
          <w:rFonts w:ascii="Arial" w:hAnsi="Arial" w:cs="Arial"/>
          <w:sz w:val="18"/>
          <w:szCs w:val="18"/>
        </w:rPr>
        <w:t xml:space="preserve"> </w:t>
      </w:r>
      <w:r w:rsidRPr="00CE1A7B">
        <w:rPr>
          <w:rFonts w:ascii="Arial" w:hAnsi="Arial" w:cs="Arial"/>
          <w:b/>
          <w:sz w:val="18"/>
          <w:szCs w:val="18"/>
        </w:rPr>
        <w:t>υπεύθυνη δήλωση του  Ν. 1599/1986, στην οποία  να δηλώσουν ότι: δεν έχουν απασχοληθεί</w:t>
      </w:r>
      <w:r w:rsidRPr="00CE1A7B">
        <w:rPr>
          <w:rFonts w:ascii="Arial" w:hAnsi="Arial" w:cs="Arial"/>
          <w:sz w:val="18"/>
          <w:szCs w:val="18"/>
        </w:rPr>
        <w:t xml:space="preserve"> </w:t>
      </w:r>
      <w:r w:rsidRPr="00CE1A7B">
        <w:rPr>
          <w:rFonts w:ascii="Arial" w:hAnsi="Arial" w:cs="Arial"/>
          <w:b/>
          <w:sz w:val="18"/>
          <w:szCs w:val="18"/>
        </w:rPr>
        <w:t xml:space="preserve">σε Υπηρεσία του </w:t>
      </w:r>
      <w:r w:rsidRPr="00CE1A7B">
        <w:rPr>
          <w:rFonts w:ascii="Arial" w:hAnsi="Arial" w:cs="Arial"/>
          <w:b/>
          <w:sz w:val="18"/>
          <w:szCs w:val="18"/>
          <w:u w:val="single"/>
        </w:rPr>
        <w:t>Υπουργείου Πολιτισμού και Αθλητισμού</w:t>
      </w:r>
      <w:r w:rsidRPr="00CE1A7B">
        <w:rPr>
          <w:rFonts w:ascii="Arial" w:hAnsi="Arial" w:cs="Arial"/>
          <w:b/>
          <w:sz w:val="18"/>
          <w:szCs w:val="18"/>
        </w:rPr>
        <w:t xml:space="preserve"> (πρώην Υπουργείο Πολιτισμού, Παιδείας και Θρησκευμάτων ή πρώην Γενική Γραμματεία Πολιτισμού του ΥΠΑΙΘΠΑ ή Υπουργείο Πολιτισμού και Τουρισμού ή Υπουργείο Πολιτισμού) και το Τ.Δ.Π.Ε.Α.Ε.  από 19-07-2004 (έναρξη ισχύος του Π.Δ. 164/2004) και εφεξής με οποιαδήποτε σύμβαση εργασίας ή σε εκτέλεση προσωρινής δικαστικής απόφασης η οποία εκδόθηκε κατά</w:t>
      </w:r>
      <w:r w:rsidRPr="00CE1A7B">
        <w:rPr>
          <w:rFonts w:ascii="Arial" w:hAnsi="Arial" w:cs="Arial"/>
          <w:sz w:val="18"/>
          <w:szCs w:val="18"/>
        </w:rPr>
        <w:t xml:space="preserve"> </w:t>
      </w:r>
      <w:r w:rsidRPr="00CE1A7B">
        <w:rPr>
          <w:rFonts w:ascii="Arial" w:hAnsi="Arial" w:cs="Arial"/>
          <w:b/>
          <w:sz w:val="18"/>
          <w:szCs w:val="18"/>
        </w:rPr>
        <w:t xml:space="preserve">την διαδικασία των ασφαλιστικών μέτρων. Σε αντίθετη περίπτωση εάν έχουν απασχοληθεί να αναφέρουν αναλυτικά τις Υπηρεσίες του </w:t>
      </w:r>
      <w:r w:rsidRPr="00CE1A7B">
        <w:rPr>
          <w:rFonts w:ascii="Arial" w:hAnsi="Arial" w:cs="Arial"/>
          <w:b/>
          <w:sz w:val="18"/>
          <w:szCs w:val="18"/>
          <w:u w:val="single"/>
        </w:rPr>
        <w:t>Υπουργείου Πολιτισμού και Αθλητισμού</w:t>
      </w:r>
      <w:r w:rsidRPr="00CE1A7B">
        <w:rPr>
          <w:rFonts w:ascii="Arial" w:hAnsi="Arial" w:cs="Arial"/>
          <w:b/>
          <w:sz w:val="18"/>
          <w:szCs w:val="18"/>
        </w:rPr>
        <w:t xml:space="preserve"> (πρώην Υπουργείο Πολιτισμού, Παιδείας και Θρησκευμάτων ή πρώην Γενική Γραμματεία Πολιτισμού του ΥΠΑΙΘΠΑ ή Υπουργείο Πολιτισμού και Τουρισμού ή Υπουργείο Πολιτισμού) και το Τ.Δ.Π.Ε.Α.Ε που εργάσθηκαν, τη χρονική διάρκεια και την ειδικότητα.</w:t>
      </w:r>
    </w:p>
    <w:p w:rsidR="007E7401" w:rsidRPr="00CE1A7B" w:rsidRDefault="007E7401" w:rsidP="007E7401">
      <w:pPr>
        <w:tabs>
          <w:tab w:val="left" w:pos="0"/>
          <w:tab w:val="left" w:pos="567"/>
        </w:tabs>
        <w:spacing w:before="120" w:after="0" w:line="300" w:lineRule="exact"/>
        <w:jc w:val="both"/>
        <w:rPr>
          <w:rFonts w:ascii="Arial" w:hAnsi="Arial" w:cs="Arial"/>
          <w:b/>
          <w:sz w:val="18"/>
          <w:szCs w:val="18"/>
          <w:u w:val="single"/>
        </w:rPr>
      </w:pPr>
      <w:r w:rsidRPr="00CE1A7B">
        <w:rPr>
          <w:rFonts w:ascii="Arial" w:hAnsi="Arial" w:cs="Arial"/>
          <w:b/>
          <w:sz w:val="18"/>
          <w:szCs w:val="18"/>
        </w:rPr>
        <w:t>Ειδικότερα οι υποψήφιοι, απόφοιτοι του ΙΕΚ Φυλάκων Μουσείων και Αρχαιολογικών Χώρων, να αναφέρουν τα χρονικά διαστήματα απασχόλησης σε Υπηρεσία</w:t>
      </w:r>
      <w:r w:rsidRPr="00CE1A7B">
        <w:rPr>
          <w:rFonts w:ascii="Arial" w:hAnsi="Arial" w:cs="Arial"/>
          <w:sz w:val="18"/>
          <w:szCs w:val="18"/>
        </w:rPr>
        <w:t xml:space="preserve"> </w:t>
      </w:r>
      <w:r w:rsidRPr="00CE1A7B">
        <w:rPr>
          <w:rFonts w:ascii="Arial" w:hAnsi="Arial" w:cs="Arial"/>
          <w:b/>
          <w:sz w:val="18"/>
          <w:szCs w:val="18"/>
        </w:rPr>
        <w:t xml:space="preserve">του </w:t>
      </w:r>
      <w:r w:rsidRPr="00CE1A7B">
        <w:rPr>
          <w:rFonts w:ascii="Arial" w:hAnsi="Arial" w:cs="Arial"/>
          <w:b/>
          <w:sz w:val="18"/>
          <w:szCs w:val="18"/>
          <w:u w:val="single"/>
        </w:rPr>
        <w:t>Υπουργείου Πολιτισμού και Αθλητισμού</w:t>
      </w:r>
      <w:r w:rsidRPr="00CE1A7B">
        <w:rPr>
          <w:rFonts w:ascii="Arial" w:hAnsi="Arial" w:cs="Arial"/>
          <w:b/>
          <w:sz w:val="18"/>
          <w:szCs w:val="18"/>
        </w:rPr>
        <w:t xml:space="preserve"> (πρώην Υπουργείο Πολιτισμού,  Παιδείας  και Θρησκευμάτων  ή  πρώην  Γενική  Γραμματεία  Πολιτισμού  του  ΥΠΑΙΘΠΑ ή Υπουργείο Πολιτισμού και Τουρισμού ή Υπουργείο Πολιτισμού) και το Τ.Δ.Π.Ε.Α.Ε.   από  23-02-2012 (έναρξη ισχύος του Ν. 4049/2012).</w:t>
      </w:r>
      <w:r w:rsidRPr="00CE1A7B">
        <w:rPr>
          <w:rFonts w:ascii="Arial" w:hAnsi="Arial" w:cs="Arial"/>
          <w:b/>
          <w:sz w:val="18"/>
          <w:szCs w:val="18"/>
          <w:u w:val="single"/>
        </w:rPr>
        <w:t xml:space="preserve"> </w:t>
      </w:r>
    </w:p>
    <w:p w:rsidR="007E7401" w:rsidRPr="00CE1A7B" w:rsidRDefault="007E7401" w:rsidP="007E7401">
      <w:pPr>
        <w:pBdr>
          <w:top w:val="single" w:sz="4" w:space="1" w:color="auto"/>
          <w:left w:val="single" w:sz="4" w:space="4" w:color="auto"/>
          <w:bottom w:val="single" w:sz="4" w:space="1" w:color="auto"/>
          <w:right w:val="single" w:sz="4" w:space="4" w:color="auto"/>
        </w:pBdr>
        <w:tabs>
          <w:tab w:val="left" w:pos="0"/>
          <w:tab w:val="left" w:pos="567"/>
        </w:tabs>
        <w:spacing w:before="120" w:after="0" w:line="300" w:lineRule="exact"/>
        <w:jc w:val="both"/>
        <w:rPr>
          <w:rFonts w:ascii="Arial" w:hAnsi="Arial" w:cs="Arial"/>
          <w:b/>
          <w:sz w:val="18"/>
          <w:szCs w:val="18"/>
        </w:rPr>
      </w:pPr>
      <w:r w:rsidRPr="00CE1A7B">
        <w:rPr>
          <w:rFonts w:ascii="Arial" w:hAnsi="Arial" w:cs="Arial"/>
          <w:b/>
          <w:sz w:val="18"/>
          <w:szCs w:val="18"/>
          <w:u w:val="single"/>
        </w:rPr>
        <w:t>Για την απόδειξη της αναπηρίας</w:t>
      </w:r>
      <w:r w:rsidRPr="00CE1A7B">
        <w:rPr>
          <w:rFonts w:ascii="Arial" w:hAnsi="Arial" w:cs="Arial"/>
          <w:sz w:val="18"/>
          <w:szCs w:val="18"/>
        </w:rPr>
        <w:t xml:space="preserve"> του ίδιου ή συγγενικού προσώπου θα πρέπει να προσκομίζονται τα δικαιολογητικά  που προβλέπονται στα σημεία </w:t>
      </w:r>
      <w:r w:rsidRPr="00CE1A7B">
        <w:rPr>
          <w:rFonts w:ascii="Arial" w:hAnsi="Arial" w:cs="Arial"/>
          <w:b/>
          <w:sz w:val="18"/>
          <w:szCs w:val="18"/>
        </w:rPr>
        <w:t>17 και 18 του Κεφαλαίου ΙΙ του Παραρτήματος ΣΟΧ</w:t>
      </w:r>
      <w:r w:rsidRPr="00CE1A7B">
        <w:rPr>
          <w:rFonts w:ascii="Arial" w:hAnsi="Arial" w:cs="Arial"/>
          <w:sz w:val="18"/>
          <w:szCs w:val="18"/>
        </w:rPr>
        <w:t xml:space="preserve">  </w:t>
      </w:r>
      <w:r w:rsidRPr="00CE1A7B">
        <w:rPr>
          <w:rFonts w:ascii="Arial" w:hAnsi="Arial" w:cs="Arial"/>
          <w:b/>
          <w:sz w:val="18"/>
          <w:szCs w:val="18"/>
        </w:rPr>
        <w:t>με σήμανση έκδοσης  30-03-2017.</w:t>
      </w:r>
    </w:p>
    <w:p w:rsidR="007E7401" w:rsidRPr="00CE1A7B" w:rsidRDefault="007E7401" w:rsidP="007E7401">
      <w:pPr>
        <w:pBdr>
          <w:top w:val="single" w:sz="4" w:space="1" w:color="auto"/>
          <w:left w:val="single" w:sz="4" w:space="4" w:color="auto"/>
          <w:bottom w:val="single" w:sz="4" w:space="1" w:color="auto"/>
          <w:right w:val="single" w:sz="4" w:space="4" w:color="auto"/>
        </w:pBdr>
        <w:tabs>
          <w:tab w:val="left" w:pos="0"/>
          <w:tab w:val="left" w:pos="567"/>
        </w:tabs>
        <w:spacing w:before="120" w:after="0" w:line="300" w:lineRule="exact"/>
        <w:jc w:val="both"/>
        <w:rPr>
          <w:rFonts w:ascii="Arial" w:hAnsi="Arial" w:cs="Arial"/>
          <w:b/>
          <w:sz w:val="18"/>
          <w:szCs w:val="18"/>
        </w:rPr>
      </w:pPr>
      <w:r w:rsidRPr="00CE1A7B">
        <w:rPr>
          <w:rFonts w:ascii="Arial" w:hAnsi="Arial" w:cs="Arial"/>
          <w:b/>
          <w:sz w:val="18"/>
          <w:szCs w:val="18"/>
        </w:rPr>
        <w:t>Κατά τα λοιπά ισχύουν τα οριζόμενα στο «Παράρτημα ανακοινώσεων Συμβάσεων εργασίας Ορισμένου Χρόνου (ΣΟΧ)», με σήμανση έκδοσης  30-03-2017.</w:t>
      </w:r>
    </w:p>
    <w:p w:rsidR="007E7401" w:rsidRPr="00CE1A7B" w:rsidRDefault="007E7401" w:rsidP="007E7401">
      <w:pPr>
        <w:pStyle w:val="a3"/>
        <w:keepNext/>
        <w:tabs>
          <w:tab w:val="left" w:pos="567"/>
        </w:tabs>
        <w:spacing w:before="360" w:line="300" w:lineRule="exact"/>
        <w:ind w:left="0"/>
        <w:rPr>
          <w:rFonts w:cs="Arial"/>
          <w:b/>
          <w:sz w:val="18"/>
          <w:szCs w:val="18"/>
          <w:u w:val="single"/>
        </w:rPr>
      </w:pPr>
      <w:r w:rsidRPr="00CE1A7B">
        <w:rPr>
          <w:rFonts w:cs="Arial"/>
          <w:b/>
          <w:sz w:val="18"/>
          <w:szCs w:val="18"/>
          <w:u w:val="single"/>
        </w:rPr>
        <w:t xml:space="preserve">ΚΕΦΑΛΑΙΟ ΠΡΩΤΟ: Δημοσίευση της ανακοίνωσης </w:t>
      </w:r>
    </w:p>
    <w:p w:rsidR="007E7401" w:rsidRPr="00CE1A7B" w:rsidRDefault="007E7401" w:rsidP="007E7401">
      <w:pPr>
        <w:pStyle w:val="a3"/>
        <w:tabs>
          <w:tab w:val="left" w:pos="567"/>
        </w:tabs>
        <w:spacing w:before="120" w:line="320" w:lineRule="exact"/>
        <w:ind w:left="0"/>
        <w:jc w:val="both"/>
        <w:rPr>
          <w:rFonts w:cs="Arial"/>
          <w:sz w:val="18"/>
          <w:szCs w:val="18"/>
        </w:rPr>
      </w:pPr>
      <w:r w:rsidRPr="00CE1A7B">
        <w:rPr>
          <w:rFonts w:cs="Arial"/>
          <w:b/>
          <w:sz w:val="18"/>
          <w:szCs w:val="18"/>
        </w:rPr>
        <w:t>Περίληψη</w:t>
      </w:r>
      <w:r w:rsidRPr="00CE1A7B">
        <w:rPr>
          <w:rFonts w:cs="Arial"/>
          <w:sz w:val="18"/>
          <w:szCs w:val="18"/>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w:t>
      </w:r>
      <w:r w:rsidRPr="00CE1A7B">
        <w:rPr>
          <w:rFonts w:cs="Arial"/>
          <w:b/>
          <w:sz w:val="18"/>
          <w:szCs w:val="18"/>
          <w:u w:val="single"/>
        </w:rPr>
        <w:t>Νομού Αττικής</w:t>
      </w:r>
      <w:r w:rsidRPr="00CE1A7B">
        <w:rPr>
          <w:rFonts w:cs="Arial"/>
          <w:sz w:val="18"/>
          <w:szCs w:val="18"/>
        </w:rPr>
        <w:t>,  εφόσον εκδίδονται. Σε περίπτωση που εκδίδεται μία εφημερίδα (ημερήσια ή εβδομαδιαία) η δημοσίευση θα γίνει στην εφημερίδα αυτή δύο (2) φορές.</w:t>
      </w:r>
    </w:p>
    <w:p w:rsidR="007E7401" w:rsidRPr="00CE1A7B" w:rsidRDefault="007E7401" w:rsidP="007E7401">
      <w:pPr>
        <w:pStyle w:val="a3"/>
        <w:tabs>
          <w:tab w:val="left" w:pos="567"/>
        </w:tabs>
        <w:spacing w:before="240" w:line="320" w:lineRule="exact"/>
        <w:ind w:left="0"/>
        <w:jc w:val="both"/>
        <w:rPr>
          <w:rFonts w:cs="Arial"/>
          <w:bCs/>
          <w:sz w:val="18"/>
          <w:szCs w:val="18"/>
        </w:rPr>
      </w:pPr>
      <w:r w:rsidRPr="00CE1A7B">
        <w:rPr>
          <w:rFonts w:cs="Arial"/>
          <w:b/>
          <w:sz w:val="18"/>
          <w:szCs w:val="18"/>
        </w:rPr>
        <w:t xml:space="preserve">Ανάρτηση </w:t>
      </w:r>
      <w:r w:rsidRPr="00CE1A7B">
        <w:rPr>
          <w:rFonts w:cs="Arial"/>
          <w:sz w:val="18"/>
          <w:szCs w:val="18"/>
        </w:rPr>
        <w:t>ολόκληρης της ανακοίνωσης [</w:t>
      </w:r>
      <w:r w:rsidRPr="00CE1A7B">
        <w:rPr>
          <w:rFonts w:cs="Arial"/>
          <w:b/>
          <w:sz w:val="18"/>
          <w:szCs w:val="18"/>
        </w:rPr>
        <w:t>μαζί</w:t>
      </w:r>
      <w:r w:rsidRPr="00CE1A7B">
        <w:rPr>
          <w:rFonts w:cs="Arial"/>
          <w:sz w:val="18"/>
          <w:szCs w:val="18"/>
        </w:rPr>
        <w:t xml:space="preserve"> με το Παράρτημα ανακοινώσεων Συμβάσεων εργασίας Ορισμένου Χρόνου </w:t>
      </w:r>
      <w:r w:rsidRPr="00CE1A7B">
        <w:rPr>
          <w:rFonts w:cs="Arial"/>
          <w:b/>
          <w:sz w:val="18"/>
          <w:szCs w:val="18"/>
        </w:rPr>
        <w:t>(ΣΟΧ)</w:t>
      </w:r>
      <w:r w:rsidRPr="00CE1A7B">
        <w:rPr>
          <w:rFonts w:cs="Arial"/>
          <w:sz w:val="18"/>
          <w:szCs w:val="18"/>
        </w:rPr>
        <w:t xml:space="preserve"> με σήμανση έκδοσης </w:t>
      </w:r>
      <w:r w:rsidRPr="00CE1A7B">
        <w:rPr>
          <w:rFonts w:cs="Arial"/>
          <w:b/>
          <w:sz w:val="18"/>
          <w:szCs w:val="18"/>
        </w:rPr>
        <w:t>«30-03-2017»</w:t>
      </w:r>
      <w:r w:rsidRPr="00CE1A7B">
        <w:rPr>
          <w:rFonts w:cs="Arial"/>
          <w:sz w:val="18"/>
          <w:szCs w:val="18"/>
        </w:rPr>
        <w:t xml:space="preserve"> </w:t>
      </w:r>
      <w:r w:rsidRPr="00CE1A7B">
        <w:rPr>
          <w:rFonts w:cs="Arial"/>
          <w:b/>
          <w:sz w:val="18"/>
          <w:szCs w:val="18"/>
        </w:rPr>
        <w:t>και</w:t>
      </w:r>
      <w:r w:rsidRPr="00CE1A7B">
        <w:rPr>
          <w:rFonts w:cs="Arial"/>
          <w:sz w:val="18"/>
          <w:szCs w:val="18"/>
        </w:rPr>
        <w:t xml:space="preserve"> το Ειδικό Παράρτημα: </w:t>
      </w:r>
      <w:r w:rsidRPr="00CE1A7B">
        <w:rPr>
          <w:rFonts w:cs="Arial"/>
          <w:b/>
          <w:sz w:val="18"/>
          <w:szCs w:val="18"/>
        </w:rPr>
        <w:t>(Α2)</w:t>
      </w:r>
      <w:r w:rsidRPr="00CE1A7B">
        <w:rPr>
          <w:rFonts w:cs="Arial"/>
          <w:sz w:val="18"/>
          <w:szCs w:val="18"/>
        </w:rPr>
        <w:t xml:space="preserve"> Απόδειξης Γλωσσομάθειας με σήμανση έκδοσης </w:t>
      </w:r>
      <w:r w:rsidRPr="00CE1A7B">
        <w:rPr>
          <w:rFonts w:cs="Arial"/>
          <w:b/>
          <w:sz w:val="18"/>
          <w:szCs w:val="18"/>
        </w:rPr>
        <w:t>«26-10-2017»]</w:t>
      </w:r>
      <w:r w:rsidRPr="00CE1A7B">
        <w:rPr>
          <w:rFonts w:cs="Arial"/>
          <w:sz w:val="18"/>
          <w:szCs w:val="18"/>
        </w:rPr>
        <w:t xml:space="preserve"> να γίνει στο κατάστημα της Υπηρεσίας μας, στα παραρτήματα αυτής (Αρχαιολογικούς χώρους – Μουσεία) όπου προκηρύσσονται οι ανωτέρω θέσεις, καθώς και στο χώρο των ανακοινώσεων των δημοτικών καταστημάτων των </w:t>
      </w:r>
      <w:r w:rsidRPr="00CE1A7B">
        <w:rPr>
          <w:rFonts w:cs="Arial"/>
          <w:b/>
          <w:sz w:val="18"/>
          <w:szCs w:val="18"/>
        </w:rPr>
        <w:t xml:space="preserve"> Δήμων Πειραιώς, Αίγινας, Κυθήρων, Ελευσίνας, Μεγαρέων και Πόρου</w:t>
      </w:r>
      <w:r w:rsidRPr="00CE1A7B">
        <w:rPr>
          <w:rFonts w:cs="Arial"/>
          <w:sz w:val="18"/>
          <w:szCs w:val="18"/>
        </w:rPr>
        <w:t xml:space="preserve">. Θα συνταχθεί και </w:t>
      </w:r>
      <w:r w:rsidRPr="00CE1A7B">
        <w:rPr>
          <w:rFonts w:cs="Arial"/>
          <w:b/>
          <w:bCs/>
          <w:sz w:val="18"/>
          <w:szCs w:val="18"/>
        </w:rPr>
        <w:t xml:space="preserve">σχετικό πρακτικό </w:t>
      </w:r>
      <w:r w:rsidRPr="00CE1A7B">
        <w:rPr>
          <w:rFonts w:cs="Arial"/>
          <w:b/>
          <w:bCs/>
          <w:sz w:val="18"/>
          <w:szCs w:val="18"/>
        </w:rPr>
        <w:lastRenderedPageBreak/>
        <w:t>ανάρτησης</w:t>
      </w:r>
      <w:r w:rsidRPr="00CE1A7B">
        <w:rPr>
          <w:rFonts w:cs="Arial"/>
          <w:sz w:val="18"/>
          <w:szCs w:val="18"/>
        </w:rPr>
        <w:t xml:space="preserve"> </w:t>
      </w:r>
      <w:r w:rsidRPr="00CE1A7B">
        <w:rPr>
          <w:rFonts w:cs="Arial"/>
          <w:b/>
          <w:sz w:val="18"/>
          <w:szCs w:val="18"/>
        </w:rPr>
        <w:t>στο φορέα</w:t>
      </w:r>
      <w:r w:rsidRPr="00CE1A7B">
        <w:rPr>
          <w:rFonts w:cs="Arial"/>
          <w:sz w:val="18"/>
          <w:szCs w:val="18"/>
        </w:rPr>
        <w:t xml:space="preserve"> (σύμφωνα με το άρθρο 21 παρ. 9 του Ν. 2190/1994 όπως ισχύει), το οποίο θα αποσταλεί </w:t>
      </w:r>
      <w:r w:rsidRPr="00CE1A7B">
        <w:rPr>
          <w:rFonts w:cs="Arial"/>
          <w:b/>
          <w:sz w:val="18"/>
          <w:szCs w:val="18"/>
          <w:u w:val="single"/>
        </w:rPr>
        <w:t>αυθημερόν</w:t>
      </w:r>
      <w:r w:rsidRPr="00CE1A7B">
        <w:rPr>
          <w:rFonts w:cs="Arial"/>
          <w:sz w:val="18"/>
          <w:szCs w:val="18"/>
        </w:rPr>
        <w:t xml:space="preserve"> στο ΑΣΕΠ </w:t>
      </w:r>
      <w:r w:rsidRPr="00CE1A7B">
        <w:rPr>
          <w:rFonts w:cs="Arial"/>
          <w:bCs/>
          <w:sz w:val="18"/>
          <w:szCs w:val="18"/>
        </w:rPr>
        <w:t xml:space="preserve">είτε στο </w:t>
      </w:r>
      <w:r w:rsidRPr="00CE1A7B">
        <w:rPr>
          <w:rFonts w:cs="Arial"/>
          <w:bCs/>
          <w:sz w:val="18"/>
          <w:szCs w:val="18"/>
          <w:lang w:val="en-US"/>
        </w:rPr>
        <w:t>e</w:t>
      </w:r>
      <w:r w:rsidRPr="00CE1A7B">
        <w:rPr>
          <w:rFonts w:cs="Arial"/>
          <w:bCs/>
          <w:sz w:val="18"/>
          <w:szCs w:val="18"/>
        </w:rPr>
        <w:t xml:space="preserve">-mail: </w:t>
      </w:r>
      <w:r w:rsidRPr="00CE1A7B">
        <w:rPr>
          <w:rFonts w:cs="Arial"/>
          <w:b/>
          <w:bCs/>
          <w:sz w:val="18"/>
          <w:szCs w:val="18"/>
        </w:rPr>
        <w:t>sox@asep.gr</w:t>
      </w:r>
      <w:r w:rsidRPr="00CE1A7B">
        <w:rPr>
          <w:rFonts w:cs="Arial"/>
          <w:bCs/>
          <w:sz w:val="18"/>
          <w:szCs w:val="18"/>
        </w:rPr>
        <w:t xml:space="preserve"> είτε στο </w:t>
      </w:r>
      <w:r w:rsidRPr="00CE1A7B">
        <w:rPr>
          <w:rFonts w:cs="Arial"/>
          <w:bCs/>
          <w:sz w:val="18"/>
          <w:szCs w:val="18"/>
          <w:lang w:val="en-US"/>
        </w:rPr>
        <w:t>fax</w:t>
      </w:r>
      <w:r w:rsidRPr="00CE1A7B">
        <w:rPr>
          <w:rFonts w:cs="Arial"/>
          <w:bCs/>
          <w:sz w:val="18"/>
          <w:szCs w:val="18"/>
        </w:rPr>
        <w:t xml:space="preserve">:  </w:t>
      </w:r>
      <w:r w:rsidRPr="00CE1A7B">
        <w:rPr>
          <w:rFonts w:cs="Arial"/>
          <w:b/>
          <w:bCs/>
          <w:sz w:val="18"/>
          <w:szCs w:val="18"/>
        </w:rPr>
        <w:t>210 - 6467728 ή 213 - 1319188.</w:t>
      </w:r>
    </w:p>
    <w:p w:rsidR="007E7401" w:rsidRPr="00CE1A7B" w:rsidRDefault="007E7401" w:rsidP="007E7401">
      <w:pPr>
        <w:pStyle w:val="1"/>
        <w:tabs>
          <w:tab w:val="clear" w:pos="0"/>
          <w:tab w:val="left" w:pos="567"/>
        </w:tabs>
        <w:spacing w:before="240" w:line="300" w:lineRule="exact"/>
        <w:rPr>
          <w:rFonts w:cs="Arial"/>
          <w:sz w:val="18"/>
          <w:szCs w:val="18"/>
          <w:lang w:val="el-GR"/>
        </w:rPr>
      </w:pPr>
      <w:r w:rsidRPr="00CE1A7B">
        <w:rPr>
          <w:rFonts w:cs="Arial"/>
          <w:sz w:val="18"/>
          <w:szCs w:val="18"/>
          <w:lang w:val="el-GR"/>
        </w:rPr>
        <w:t>ΚΕΦΑΛΑΙΟ ΔΕΥΤΕΡΟ: Υποβολή αιτήσεων συμμετοχής</w:t>
      </w:r>
    </w:p>
    <w:p w:rsidR="007E7401" w:rsidRPr="00CE1A7B" w:rsidRDefault="007E7401" w:rsidP="007E7401">
      <w:pPr>
        <w:pStyle w:val="a3"/>
        <w:spacing w:before="60" w:line="320" w:lineRule="exact"/>
        <w:ind w:left="0"/>
        <w:jc w:val="both"/>
        <w:rPr>
          <w:rFonts w:cs="Arial"/>
          <w:sz w:val="18"/>
          <w:szCs w:val="18"/>
        </w:rPr>
      </w:pPr>
      <w:r w:rsidRPr="00CE1A7B">
        <w:rPr>
          <w:rFonts w:cs="Arial"/>
          <w:sz w:val="18"/>
          <w:szCs w:val="18"/>
        </w:rPr>
        <w:t xml:space="preserve">Οι ενδιαφερόμενοι καλούνται να συμπληρώσουν την αίτηση με κωδικό </w:t>
      </w:r>
      <w:r w:rsidRPr="00CE1A7B">
        <w:rPr>
          <w:rFonts w:cs="Arial"/>
          <w:b/>
          <w:bCs/>
          <w:smallCaps/>
          <w:sz w:val="18"/>
          <w:szCs w:val="18"/>
          <w:u w:val="single"/>
        </w:rPr>
        <w:t>εντυπο ασεπ</w:t>
      </w:r>
      <w:r w:rsidRPr="00CE1A7B">
        <w:rPr>
          <w:rFonts w:cs="Arial"/>
          <w:b/>
          <w:bCs/>
          <w:sz w:val="18"/>
          <w:szCs w:val="18"/>
          <w:u w:val="single"/>
        </w:rPr>
        <w:t xml:space="preserve"> ΣΟΧ.6</w:t>
      </w:r>
      <w:r w:rsidRPr="00CE1A7B">
        <w:rPr>
          <w:rFonts w:cs="Arial"/>
          <w:b/>
          <w:bCs/>
          <w:sz w:val="18"/>
          <w:szCs w:val="18"/>
        </w:rPr>
        <w:t xml:space="preserve">  </w:t>
      </w:r>
      <w:r w:rsidRPr="00CE1A7B">
        <w:rPr>
          <w:rFonts w:cs="Arial"/>
          <w:bCs/>
          <w:sz w:val="18"/>
          <w:szCs w:val="18"/>
        </w:rPr>
        <w:t xml:space="preserve">και </w:t>
      </w:r>
      <w:r w:rsidRPr="00CE1A7B">
        <w:rPr>
          <w:rFonts w:cs="Arial"/>
          <w:sz w:val="18"/>
          <w:szCs w:val="18"/>
        </w:rPr>
        <w:t xml:space="preserve">να την υποβάλουν, είτε </w:t>
      </w:r>
      <w:r w:rsidRPr="00CE1A7B">
        <w:rPr>
          <w:rFonts w:cs="Arial"/>
          <w:b/>
          <w:sz w:val="18"/>
          <w:szCs w:val="18"/>
        </w:rPr>
        <w:t>αυτοπροσώπως</w:t>
      </w:r>
      <w:r w:rsidRPr="00CE1A7B">
        <w:rPr>
          <w:rFonts w:cs="Arial"/>
          <w:sz w:val="18"/>
          <w:szCs w:val="18"/>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CE1A7B">
        <w:rPr>
          <w:rFonts w:cs="Arial"/>
          <w:b/>
          <w:sz w:val="18"/>
          <w:szCs w:val="18"/>
        </w:rPr>
        <w:t>ταχυδρομικά</w:t>
      </w:r>
      <w:r w:rsidRPr="00CE1A7B">
        <w:rPr>
          <w:rFonts w:cs="Arial"/>
          <w:sz w:val="18"/>
          <w:szCs w:val="18"/>
        </w:rPr>
        <w:t xml:space="preserve"> </w:t>
      </w:r>
      <w:r w:rsidRPr="00CE1A7B">
        <w:rPr>
          <w:rFonts w:cs="Arial"/>
          <w:b/>
          <w:sz w:val="18"/>
          <w:szCs w:val="18"/>
        </w:rPr>
        <w:t>με συστημένη επιστολή</w:t>
      </w:r>
      <w:r w:rsidRPr="00CE1A7B">
        <w:rPr>
          <w:rFonts w:cs="Arial"/>
          <w:sz w:val="18"/>
          <w:szCs w:val="18"/>
        </w:rPr>
        <w:t xml:space="preserve">, στα γραφεία της Υπηρεσίας μας στην ακόλουθη διεύθυνση: </w:t>
      </w:r>
    </w:p>
    <w:p w:rsidR="007E7401" w:rsidRPr="00CE1A7B" w:rsidRDefault="007E7401" w:rsidP="007E7401">
      <w:pPr>
        <w:spacing w:before="60" w:after="0" w:line="300" w:lineRule="exact"/>
        <w:jc w:val="both"/>
        <w:rPr>
          <w:rFonts w:ascii="Arial" w:hAnsi="Arial" w:cs="Arial"/>
          <w:sz w:val="18"/>
          <w:szCs w:val="18"/>
        </w:rPr>
      </w:pPr>
      <w:r w:rsidRPr="00CE1A7B">
        <w:rPr>
          <w:rFonts w:ascii="Arial" w:hAnsi="Arial" w:cs="Arial"/>
          <w:b/>
          <w:sz w:val="18"/>
          <w:szCs w:val="18"/>
        </w:rPr>
        <w:t xml:space="preserve">Εφορεία Αρχαιοτήτων Δυτικής Αττικής Πειραιώς και Νήσων, Αλκιβιάδου 233, Τ.Κ. 185360- Πειραιάς, υπόψη </w:t>
      </w:r>
      <w:r w:rsidRPr="00CE1A7B">
        <w:rPr>
          <w:rFonts w:ascii="Arial" w:hAnsi="Arial" w:cs="Arial"/>
          <w:b/>
          <w:color w:val="000000"/>
          <w:sz w:val="18"/>
          <w:szCs w:val="18"/>
        </w:rPr>
        <w:t>κ.κ. Ελισάβετ Αλβανού, Σταματίας Μιχαηλίδου και Ευγενίας Σκαρμούτσου (τηλ. επικοινωνίας: 210 - 4590759, 210-4590761, αντίστοιχα).</w:t>
      </w:r>
    </w:p>
    <w:p w:rsidR="007E7401" w:rsidRPr="00CE1A7B" w:rsidRDefault="007E7401" w:rsidP="007E7401">
      <w:pPr>
        <w:pStyle w:val="a3"/>
        <w:spacing w:before="120" w:line="320" w:lineRule="exact"/>
        <w:ind w:left="0"/>
        <w:jc w:val="both"/>
        <w:rPr>
          <w:rFonts w:cs="Arial"/>
          <w:sz w:val="18"/>
          <w:szCs w:val="18"/>
        </w:rPr>
      </w:pPr>
      <w:r w:rsidRPr="00CE1A7B">
        <w:rPr>
          <w:rFonts w:cs="Arial"/>
          <w:sz w:val="18"/>
          <w:szCs w:val="18"/>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7E7401" w:rsidRPr="00CE1A7B" w:rsidRDefault="007E7401" w:rsidP="007E7401">
      <w:pPr>
        <w:spacing w:before="120" w:after="0" w:line="320" w:lineRule="exact"/>
        <w:jc w:val="both"/>
        <w:rPr>
          <w:rFonts w:ascii="Arial" w:hAnsi="Arial" w:cs="Arial"/>
          <w:sz w:val="18"/>
          <w:szCs w:val="18"/>
        </w:rPr>
      </w:pPr>
      <w:r w:rsidRPr="00CE1A7B">
        <w:rPr>
          <w:rFonts w:ascii="Arial" w:hAnsi="Arial" w:cs="Arial"/>
          <w:sz w:val="18"/>
          <w:szCs w:val="18"/>
        </w:rPr>
        <w:t xml:space="preserve">Κάθε υποψήφιος δικαιούται να υποβάλει μία μόνο αίτηση και για θέσεις μίας μόνο κατηγορίας προσωπικού </w:t>
      </w:r>
      <w:r w:rsidRPr="00CE1A7B">
        <w:rPr>
          <w:rFonts w:ascii="Arial" w:hAnsi="Arial" w:cs="Arial"/>
          <w:b/>
          <w:sz w:val="18"/>
          <w:szCs w:val="18"/>
        </w:rPr>
        <w:t>(ΔΕ ή ΥΕ).</w:t>
      </w:r>
      <w:r w:rsidRPr="00CE1A7B">
        <w:rPr>
          <w:rFonts w:ascii="Arial" w:hAnsi="Arial" w:cs="Arial"/>
          <w:sz w:val="18"/>
          <w:szCs w:val="18"/>
        </w:rPr>
        <w:t xml:space="preserve"> Η σώρευση θέσεων διαφορετικών κατηγοριών προσωπικού σε μία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w:t>
      </w:r>
    </w:p>
    <w:p w:rsidR="007E7401" w:rsidRPr="00CE1A7B" w:rsidRDefault="007E7401" w:rsidP="007E7401">
      <w:pPr>
        <w:pStyle w:val="a3"/>
        <w:spacing w:before="120"/>
        <w:ind w:left="0"/>
        <w:jc w:val="both"/>
        <w:rPr>
          <w:rFonts w:cs="Arial"/>
          <w:sz w:val="18"/>
          <w:szCs w:val="18"/>
        </w:rPr>
      </w:pPr>
      <w:r w:rsidRPr="00CE1A7B">
        <w:rPr>
          <w:rFonts w:cs="Arial"/>
          <w:b/>
          <w:sz w:val="18"/>
          <w:szCs w:val="18"/>
        </w:rPr>
        <w:t>Η προθεσμία υποβολής των αιτήσεων είναι</w:t>
      </w:r>
      <w:r w:rsidRPr="00CE1A7B">
        <w:rPr>
          <w:rFonts w:cs="Arial"/>
          <w:b/>
          <w:bCs/>
          <w:sz w:val="18"/>
          <w:szCs w:val="18"/>
        </w:rPr>
        <w:t xml:space="preserve"> δέκα (10) ημέρες (υπολογιζόμενες ημερολογιακά) </w:t>
      </w:r>
      <w:r w:rsidRPr="00CE1A7B">
        <w:rPr>
          <w:rFonts w:cs="Arial"/>
          <w:bCs/>
          <w:sz w:val="18"/>
          <w:szCs w:val="18"/>
        </w:rPr>
        <w:t>και</w:t>
      </w:r>
      <w:r w:rsidRPr="00CE1A7B">
        <w:rPr>
          <w:rFonts w:cs="Arial"/>
          <w:sz w:val="18"/>
          <w:szCs w:val="18"/>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στα παραρτήματα αυτής (Αρχαιολογικούς χώρους – Μουσεία) όπου προκηρύσσονται οι ανωτέρω θέσεις, καθώς και στο χώρο των ανακοινώσεων των δημοτικών καταστημάτων των </w:t>
      </w:r>
      <w:r w:rsidRPr="00CE1A7B">
        <w:rPr>
          <w:rFonts w:cs="Arial"/>
          <w:b/>
          <w:sz w:val="18"/>
          <w:szCs w:val="18"/>
        </w:rPr>
        <w:t>Δήμων Πειραιώς, Αίγινας, Κυθήρων, Ελευσίνας, Μεγαρέων και Πόρου</w:t>
      </w:r>
      <w:r w:rsidRPr="00CE1A7B">
        <w:rPr>
          <w:rFonts w:cs="Arial"/>
          <w:sz w:val="18"/>
          <w:szCs w:val="18"/>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7E7401" w:rsidRPr="00CE1A7B" w:rsidRDefault="007E7401" w:rsidP="007E7401">
      <w:pPr>
        <w:pStyle w:val="a3"/>
        <w:spacing w:before="120" w:line="320" w:lineRule="exact"/>
        <w:ind w:left="0"/>
        <w:jc w:val="both"/>
        <w:rPr>
          <w:rFonts w:cs="Arial"/>
          <w:sz w:val="18"/>
          <w:szCs w:val="18"/>
        </w:rPr>
      </w:pPr>
      <w:r w:rsidRPr="00CE1A7B">
        <w:rPr>
          <w:rFonts w:cs="Arial"/>
          <w:b/>
          <w:sz w:val="18"/>
          <w:szCs w:val="18"/>
          <w:u w:val="single"/>
        </w:rPr>
        <w:t>Προσοχή</w:t>
      </w:r>
      <w:r w:rsidRPr="00CE1A7B">
        <w:rPr>
          <w:rFonts w:cs="Arial"/>
          <w:b/>
          <w:sz w:val="18"/>
          <w:szCs w:val="18"/>
        </w:rPr>
        <w:t xml:space="preserve">: Η προθεσμία υποβολής των αιτήσεων είναι </w:t>
      </w:r>
      <w:r w:rsidRPr="00CE1A7B">
        <w:rPr>
          <w:rFonts w:cs="Arial"/>
          <w:b/>
          <w:sz w:val="18"/>
          <w:szCs w:val="18"/>
          <w:u w:val="single"/>
        </w:rPr>
        <w:t>ενιαία</w:t>
      </w:r>
      <w:r w:rsidRPr="00CE1A7B">
        <w:rPr>
          <w:rFonts w:cs="Arial"/>
          <w:b/>
          <w:sz w:val="18"/>
          <w:szCs w:val="18"/>
        </w:rPr>
        <w:t xml:space="preserve"> για όλες τις κατά τόπους Υπηρεσίες του φορέα και </w:t>
      </w:r>
      <w:r w:rsidRPr="00CE1A7B">
        <w:rPr>
          <w:rFonts w:cs="Arial"/>
          <w:b/>
          <w:sz w:val="18"/>
          <w:szCs w:val="18"/>
          <w:u w:val="single"/>
        </w:rPr>
        <w:t>αρχίζει</w:t>
      </w:r>
      <w:r w:rsidRPr="00CE1A7B">
        <w:rPr>
          <w:rFonts w:cs="Arial"/>
          <w:b/>
          <w:sz w:val="18"/>
          <w:szCs w:val="18"/>
        </w:rPr>
        <w:t xml:space="preserve"> </w:t>
      </w:r>
      <w:r w:rsidRPr="00CE1A7B">
        <w:rPr>
          <w:rFonts w:cs="Arial"/>
          <w:sz w:val="18"/>
          <w:szCs w:val="18"/>
        </w:rPr>
        <w:t xml:space="preserve">από την επόμενη ημέρα της </w:t>
      </w:r>
      <w:r w:rsidRPr="00CE1A7B">
        <w:rPr>
          <w:rFonts w:cs="Arial"/>
          <w:b/>
          <w:sz w:val="18"/>
          <w:szCs w:val="18"/>
          <w:u w:val="single"/>
        </w:rPr>
        <w:t>τελευταίας δημοσίευσης ή ανάρτησης</w:t>
      </w:r>
      <w:r w:rsidRPr="00CE1A7B">
        <w:rPr>
          <w:rFonts w:cs="Arial"/>
          <w:b/>
          <w:sz w:val="18"/>
          <w:szCs w:val="18"/>
        </w:rPr>
        <w:t xml:space="preserve"> </w:t>
      </w:r>
      <w:r w:rsidRPr="00CE1A7B">
        <w:rPr>
          <w:rFonts w:cs="Arial"/>
          <w:sz w:val="18"/>
          <w:szCs w:val="18"/>
        </w:rPr>
        <w:t xml:space="preserve">της παρούσας  στον τύπο ή στα οικεία καταστήματα που </w:t>
      </w:r>
      <w:r w:rsidRPr="00CE1A7B">
        <w:rPr>
          <w:rFonts w:cs="Arial"/>
          <w:b/>
          <w:sz w:val="18"/>
          <w:szCs w:val="18"/>
          <w:u w:val="single"/>
        </w:rPr>
        <w:t>αυτή</w:t>
      </w:r>
      <w:r w:rsidRPr="00CE1A7B">
        <w:rPr>
          <w:rFonts w:cs="Arial"/>
          <w:sz w:val="18"/>
          <w:szCs w:val="18"/>
        </w:rPr>
        <w:t xml:space="preserve"> θα δημοσιευθεί ή αναρτηθεί </w:t>
      </w:r>
      <w:r w:rsidRPr="00CE1A7B">
        <w:rPr>
          <w:rFonts w:cs="Arial"/>
          <w:b/>
          <w:sz w:val="18"/>
          <w:szCs w:val="18"/>
          <w:u w:val="single"/>
        </w:rPr>
        <w:t>τελευταία</w:t>
      </w:r>
      <w:r w:rsidRPr="00CE1A7B">
        <w:rPr>
          <w:rFonts w:cs="Arial"/>
          <w:b/>
          <w:sz w:val="18"/>
          <w:szCs w:val="18"/>
        </w:rPr>
        <w:t>,</w:t>
      </w:r>
      <w:r w:rsidRPr="00CE1A7B">
        <w:rPr>
          <w:rFonts w:cs="Arial"/>
          <w:sz w:val="18"/>
          <w:szCs w:val="18"/>
        </w:rPr>
        <w:t xml:space="preserve"> σύμφωνα με τα ανωτέρω. </w:t>
      </w:r>
    </w:p>
    <w:p w:rsidR="007E7401" w:rsidRPr="00CE1A7B" w:rsidRDefault="007E7401" w:rsidP="007E7401">
      <w:pPr>
        <w:pStyle w:val="a3"/>
        <w:spacing w:before="120" w:line="300" w:lineRule="exact"/>
        <w:ind w:left="0"/>
        <w:jc w:val="both"/>
        <w:rPr>
          <w:rFonts w:cs="Arial"/>
          <w:sz w:val="18"/>
          <w:szCs w:val="18"/>
        </w:rPr>
      </w:pPr>
      <w:r w:rsidRPr="00CE1A7B">
        <w:rPr>
          <w:rFonts w:cs="Arial"/>
          <w:sz w:val="18"/>
          <w:szCs w:val="18"/>
        </w:rPr>
        <w:t xml:space="preserve">Οι υποψήφιοι </w:t>
      </w:r>
      <w:r w:rsidRPr="00CE1A7B">
        <w:rPr>
          <w:rFonts w:cs="Arial"/>
          <w:b/>
          <w:bCs/>
          <w:sz w:val="18"/>
          <w:szCs w:val="18"/>
        </w:rPr>
        <w:t>μπορούν να αναζητήσουν τα έντυπα</w:t>
      </w:r>
      <w:r w:rsidRPr="00CE1A7B">
        <w:rPr>
          <w:rFonts w:cs="Arial"/>
          <w:sz w:val="18"/>
          <w:szCs w:val="18"/>
        </w:rPr>
        <w:t xml:space="preserve"> των αιτήσεων: </w:t>
      </w:r>
      <w:r w:rsidRPr="00CE1A7B">
        <w:rPr>
          <w:rFonts w:cs="Arial"/>
          <w:b/>
          <w:bCs/>
          <w:sz w:val="18"/>
          <w:szCs w:val="18"/>
        </w:rPr>
        <w:t>α)</w:t>
      </w:r>
      <w:r w:rsidRPr="00CE1A7B">
        <w:rPr>
          <w:rFonts w:cs="Arial"/>
          <w:sz w:val="18"/>
          <w:szCs w:val="18"/>
        </w:rPr>
        <w:t xml:space="preserve"> στην Υπηρεσία μας στην ανωτέρω διεύθυνση· </w:t>
      </w:r>
      <w:r w:rsidRPr="00CE1A7B">
        <w:rPr>
          <w:rFonts w:cs="Arial"/>
          <w:b/>
          <w:bCs/>
          <w:sz w:val="18"/>
          <w:szCs w:val="18"/>
        </w:rPr>
        <w:t>β)</w:t>
      </w:r>
      <w:r w:rsidRPr="00CE1A7B">
        <w:rPr>
          <w:rFonts w:cs="Arial"/>
          <w:sz w:val="18"/>
          <w:szCs w:val="18"/>
        </w:rPr>
        <w:t xml:space="preserve"> στο δικτυακό τόπο του ΑΣΕΠ (</w:t>
      </w:r>
      <w:r w:rsidRPr="00CE1A7B">
        <w:rPr>
          <w:rFonts w:cs="Arial"/>
          <w:sz w:val="18"/>
          <w:szCs w:val="18"/>
          <w:lang w:val="en-US"/>
        </w:rPr>
        <w:t>www</w:t>
      </w:r>
      <w:r w:rsidRPr="00CE1A7B">
        <w:rPr>
          <w:rFonts w:cs="Arial"/>
          <w:sz w:val="18"/>
          <w:szCs w:val="18"/>
        </w:rPr>
        <w:t>.</w:t>
      </w:r>
      <w:r w:rsidRPr="00CE1A7B">
        <w:rPr>
          <w:rFonts w:cs="Arial"/>
          <w:sz w:val="18"/>
          <w:szCs w:val="18"/>
          <w:lang w:val="en-US"/>
        </w:rPr>
        <w:t>asep</w:t>
      </w:r>
      <w:r w:rsidRPr="00CE1A7B">
        <w:rPr>
          <w:rFonts w:cs="Arial"/>
          <w:sz w:val="18"/>
          <w:szCs w:val="18"/>
        </w:rPr>
        <w:t>.</w:t>
      </w:r>
      <w:r w:rsidRPr="00CE1A7B">
        <w:rPr>
          <w:rFonts w:cs="Arial"/>
          <w:sz w:val="18"/>
          <w:szCs w:val="18"/>
          <w:lang w:val="en-US"/>
        </w:rPr>
        <w:t>gr</w:t>
      </w:r>
      <w:r w:rsidRPr="00CE1A7B">
        <w:rPr>
          <w:rFonts w:cs="Arial"/>
          <w:sz w:val="18"/>
          <w:szCs w:val="18"/>
        </w:rPr>
        <w:t xml:space="preserve">) και συγκεκριμένα ακολουθώντας από την κεντρική σελίδα τη διαδρομή: </w:t>
      </w:r>
      <w:r w:rsidRPr="00CE1A7B">
        <w:rPr>
          <w:rFonts w:cs="Arial"/>
          <w:b/>
          <w:bCs/>
          <w:sz w:val="18"/>
          <w:szCs w:val="18"/>
        </w:rPr>
        <w:t xml:space="preserve">Πολίτες </w:t>
      </w:r>
      <w:r w:rsidRPr="00CE1A7B">
        <w:rPr>
          <w:rFonts w:cs="Arial"/>
          <w:b/>
          <w:bCs/>
          <w:sz w:val="18"/>
          <w:szCs w:val="18"/>
        </w:rPr>
        <w:sym w:font="Wingdings" w:char="00E0"/>
      </w:r>
      <w:r w:rsidRPr="00CE1A7B">
        <w:rPr>
          <w:rFonts w:cs="Arial"/>
          <w:b/>
          <w:bCs/>
          <w:sz w:val="18"/>
          <w:szCs w:val="18"/>
        </w:rPr>
        <w:t xml:space="preserve"> Έντυπα – Διαδικασίες </w:t>
      </w:r>
      <w:r w:rsidRPr="00CE1A7B">
        <w:rPr>
          <w:rFonts w:cs="Arial"/>
          <w:b/>
          <w:bCs/>
          <w:sz w:val="18"/>
          <w:szCs w:val="18"/>
        </w:rPr>
        <w:sym w:font="Wingdings" w:char="00E0"/>
      </w:r>
      <w:r w:rsidRPr="00CE1A7B">
        <w:rPr>
          <w:rFonts w:cs="Arial"/>
          <w:b/>
          <w:bCs/>
          <w:sz w:val="18"/>
          <w:szCs w:val="18"/>
        </w:rPr>
        <w:t xml:space="preserve"> Διαγωνισμών Φορέων </w:t>
      </w:r>
      <w:r w:rsidRPr="00CE1A7B">
        <w:rPr>
          <w:rFonts w:cs="Arial"/>
          <w:b/>
          <w:bCs/>
          <w:sz w:val="18"/>
          <w:szCs w:val="18"/>
        </w:rPr>
        <w:sym w:font="Wingdings" w:char="00E0"/>
      </w:r>
      <w:r w:rsidRPr="00CE1A7B">
        <w:rPr>
          <w:rFonts w:cs="Arial"/>
          <w:b/>
          <w:bCs/>
          <w:sz w:val="18"/>
          <w:szCs w:val="18"/>
        </w:rPr>
        <w:t xml:space="preserve"> Ορ. Χρόνου ΣΟΧ· </w:t>
      </w:r>
      <w:r w:rsidRPr="00CE1A7B">
        <w:rPr>
          <w:rFonts w:cs="Arial"/>
          <w:sz w:val="18"/>
          <w:szCs w:val="18"/>
        </w:rPr>
        <w:t xml:space="preserve"> </w:t>
      </w:r>
      <w:r w:rsidRPr="00CE1A7B">
        <w:rPr>
          <w:rFonts w:cs="Arial"/>
          <w:b/>
          <w:bCs/>
          <w:sz w:val="18"/>
          <w:szCs w:val="18"/>
        </w:rPr>
        <w:t>γ)</w:t>
      </w:r>
      <w:r w:rsidRPr="00CE1A7B">
        <w:rPr>
          <w:rFonts w:cs="Arial"/>
          <w:sz w:val="18"/>
          <w:szCs w:val="18"/>
        </w:rPr>
        <w:t xml:space="preserve"> στα κατά τόπους Κέντρα Εξυπηρέτησης Πολιτών (ΚΕΠ) αλλά και στην ηλεκτρονική τους διεύθυνση (</w:t>
      </w:r>
      <w:r w:rsidRPr="00CE1A7B">
        <w:rPr>
          <w:rFonts w:cs="Arial"/>
          <w:sz w:val="18"/>
          <w:szCs w:val="18"/>
          <w:lang w:val="en-US"/>
        </w:rPr>
        <w:t>www</w:t>
      </w:r>
      <w:r w:rsidRPr="00CE1A7B">
        <w:rPr>
          <w:rFonts w:cs="Arial"/>
          <w:sz w:val="18"/>
          <w:szCs w:val="18"/>
        </w:rPr>
        <w:t>.</w:t>
      </w:r>
      <w:r w:rsidRPr="00CE1A7B">
        <w:rPr>
          <w:rFonts w:cs="Arial"/>
          <w:sz w:val="18"/>
          <w:szCs w:val="18"/>
          <w:lang w:val="en-US"/>
        </w:rPr>
        <w:t>kep</w:t>
      </w:r>
      <w:r w:rsidRPr="00CE1A7B">
        <w:rPr>
          <w:rFonts w:cs="Arial"/>
          <w:sz w:val="18"/>
          <w:szCs w:val="18"/>
        </w:rPr>
        <w:t>.</w:t>
      </w:r>
      <w:r w:rsidRPr="00CE1A7B">
        <w:rPr>
          <w:rFonts w:cs="Arial"/>
          <w:sz w:val="18"/>
          <w:szCs w:val="18"/>
          <w:lang w:val="en-US"/>
        </w:rPr>
        <w:t>gov</w:t>
      </w:r>
      <w:r w:rsidRPr="00CE1A7B">
        <w:rPr>
          <w:rFonts w:cs="Arial"/>
          <w:sz w:val="18"/>
          <w:szCs w:val="18"/>
        </w:rPr>
        <w:t>.</w:t>
      </w:r>
      <w:r w:rsidRPr="00CE1A7B">
        <w:rPr>
          <w:rFonts w:cs="Arial"/>
          <w:sz w:val="18"/>
          <w:szCs w:val="18"/>
          <w:lang w:val="en-US"/>
        </w:rPr>
        <w:t>gr</w:t>
      </w:r>
      <w:r w:rsidRPr="00CE1A7B">
        <w:rPr>
          <w:rFonts w:cs="Arial"/>
          <w:sz w:val="18"/>
          <w:szCs w:val="18"/>
        </w:rPr>
        <w:t xml:space="preserve">), απ' όπου μέσω της διαδρομής: </w:t>
      </w:r>
      <w:r w:rsidRPr="00CE1A7B">
        <w:rPr>
          <w:rFonts w:cs="Arial"/>
          <w:b/>
          <w:bCs/>
          <w:sz w:val="18"/>
          <w:szCs w:val="18"/>
        </w:rPr>
        <w:t xml:space="preserve">Σύνδεσμοι </w:t>
      </w:r>
      <w:r w:rsidRPr="00CE1A7B">
        <w:rPr>
          <w:rFonts w:cs="Arial"/>
          <w:b/>
          <w:bCs/>
          <w:sz w:val="18"/>
          <w:szCs w:val="18"/>
        </w:rPr>
        <w:sym w:font="Wingdings" w:char="00E0"/>
      </w:r>
      <w:r w:rsidRPr="00CE1A7B">
        <w:rPr>
          <w:rFonts w:cs="Arial"/>
          <w:b/>
          <w:bCs/>
          <w:sz w:val="18"/>
          <w:szCs w:val="18"/>
        </w:rPr>
        <w:t xml:space="preserve"> Ανεξάρτητες και άλλες αρχές </w:t>
      </w:r>
      <w:r w:rsidRPr="00CE1A7B">
        <w:rPr>
          <w:rFonts w:cs="Arial"/>
          <w:b/>
          <w:bCs/>
          <w:sz w:val="18"/>
          <w:szCs w:val="18"/>
        </w:rPr>
        <w:sym w:font="Wingdings" w:char="00E0"/>
      </w:r>
      <w:r w:rsidRPr="00CE1A7B">
        <w:rPr>
          <w:rFonts w:cs="Arial"/>
          <w:b/>
          <w:bCs/>
          <w:sz w:val="18"/>
          <w:szCs w:val="18"/>
        </w:rPr>
        <w:t xml:space="preserve"> ΑΣΕΠ</w:t>
      </w:r>
      <w:r w:rsidRPr="00CE1A7B">
        <w:rPr>
          <w:rFonts w:cs="Arial"/>
          <w:sz w:val="18"/>
          <w:szCs w:val="18"/>
        </w:rPr>
        <w:t xml:space="preserve"> θα οδηγηθούν στην κεντρική σελίδα του δικτυακού τόπου του ΑΣΕΠ και από εκεί θα έχουν πρόσβαση στα έντυπα μέσω της διαδρομής: </w:t>
      </w:r>
      <w:r w:rsidRPr="00CE1A7B">
        <w:rPr>
          <w:rFonts w:cs="Arial"/>
          <w:b/>
          <w:bCs/>
          <w:sz w:val="18"/>
          <w:szCs w:val="18"/>
        </w:rPr>
        <w:t xml:space="preserve">Πολίτες </w:t>
      </w:r>
      <w:r w:rsidRPr="00CE1A7B">
        <w:rPr>
          <w:rFonts w:cs="Arial"/>
          <w:b/>
          <w:bCs/>
          <w:sz w:val="18"/>
          <w:szCs w:val="18"/>
        </w:rPr>
        <w:sym w:font="Wingdings" w:char="00E0"/>
      </w:r>
      <w:r w:rsidRPr="00CE1A7B">
        <w:rPr>
          <w:rFonts w:cs="Arial"/>
          <w:b/>
          <w:bCs/>
          <w:sz w:val="18"/>
          <w:szCs w:val="18"/>
        </w:rPr>
        <w:t xml:space="preserve"> Έντυπα – Διαδικασίες </w:t>
      </w:r>
      <w:r w:rsidRPr="00CE1A7B">
        <w:rPr>
          <w:rFonts w:cs="Arial"/>
          <w:b/>
          <w:bCs/>
          <w:sz w:val="18"/>
          <w:szCs w:val="18"/>
        </w:rPr>
        <w:sym w:font="Wingdings" w:char="00E0"/>
      </w:r>
      <w:r w:rsidRPr="00CE1A7B">
        <w:rPr>
          <w:rFonts w:cs="Arial"/>
          <w:b/>
          <w:bCs/>
          <w:sz w:val="18"/>
          <w:szCs w:val="18"/>
        </w:rPr>
        <w:t xml:space="preserve"> Διαγωνισμών Φορέων </w:t>
      </w:r>
      <w:r w:rsidRPr="00CE1A7B">
        <w:rPr>
          <w:rFonts w:cs="Arial"/>
          <w:b/>
          <w:bCs/>
          <w:sz w:val="18"/>
          <w:szCs w:val="18"/>
        </w:rPr>
        <w:sym w:font="Wingdings" w:char="00E0"/>
      </w:r>
      <w:r w:rsidRPr="00CE1A7B">
        <w:rPr>
          <w:rFonts w:cs="Arial"/>
          <w:b/>
          <w:bCs/>
          <w:sz w:val="18"/>
          <w:szCs w:val="18"/>
        </w:rPr>
        <w:t xml:space="preserve"> Ορ. Χρόνου ΣΟΧ·</w:t>
      </w:r>
      <w:r w:rsidRPr="00CE1A7B">
        <w:rPr>
          <w:rFonts w:cs="Arial"/>
          <w:sz w:val="18"/>
          <w:szCs w:val="18"/>
        </w:rPr>
        <w:t>.</w:t>
      </w:r>
    </w:p>
    <w:p w:rsidR="007E7401" w:rsidRPr="00CE1A7B" w:rsidRDefault="007E7401" w:rsidP="007E7401">
      <w:pPr>
        <w:pStyle w:val="a3"/>
        <w:tabs>
          <w:tab w:val="left" w:pos="567"/>
        </w:tabs>
        <w:spacing w:before="240" w:line="300" w:lineRule="exact"/>
        <w:ind w:left="0"/>
        <w:rPr>
          <w:rFonts w:cs="Arial"/>
          <w:b/>
          <w:sz w:val="18"/>
          <w:szCs w:val="18"/>
          <w:u w:val="single"/>
        </w:rPr>
      </w:pPr>
      <w:r w:rsidRPr="00CE1A7B">
        <w:rPr>
          <w:rFonts w:cs="Arial"/>
          <w:b/>
          <w:sz w:val="18"/>
          <w:szCs w:val="18"/>
          <w:u w:val="single"/>
        </w:rPr>
        <w:t>ΚΕΦΑΛΑΙΟ ΤΡΙΤΟ:  Κατάταξη υποψηφίων</w:t>
      </w:r>
    </w:p>
    <w:p w:rsidR="007E7401" w:rsidRPr="00CE1A7B" w:rsidRDefault="007E7401" w:rsidP="007E7401">
      <w:pPr>
        <w:pStyle w:val="ac"/>
        <w:spacing w:before="60" w:line="320" w:lineRule="exact"/>
        <w:rPr>
          <w:rFonts w:ascii="Arial" w:hAnsi="Arial" w:cs="Arial"/>
          <w:sz w:val="18"/>
          <w:szCs w:val="18"/>
        </w:rPr>
      </w:pPr>
      <w:r w:rsidRPr="00CE1A7B">
        <w:rPr>
          <w:rFonts w:ascii="Arial" w:hAnsi="Arial" w:cs="Arial"/>
          <w:sz w:val="18"/>
          <w:szCs w:val="18"/>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CE1A7B">
        <w:rPr>
          <w:rFonts w:ascii="Arial" w:hAnsi="Arial" w:cs="Arial"/>
          <w:b/>
          <w:sz w:val="18"/>
          <w:szCs w:val="18"/>
        </w:rPr>
        <w:t>κατάταξη</w:t>
      </w:r>
      <w:r w:rsidRPr="00CE1A7B">
        <w:rPr>
          <w:rFonts w:ascii="Arial" w:hAnsi="Arial" w:cs="Arial"/>
          <w:sz w:val="18"/>
          <w:szCs w:val="18"/>
        </w:rPr>
        <w:t xml:space="preserve"> των υποψηφίων, βάσει της οποίας θα γίνει η </w:t>
      </w:r>
      <w:r w:rsidRPr="00CE1A7B">
        <w:rPr>
          <w:rFonts w:ascii="Arial" w:hAnsi="Arial" w:cs="Arial"/>
          <w:b/>
          <w:sz w:val="18"/>
          <w:szCs w:val="18"/>
        </w:rPr>
        <w:t>τελική επιλογή</w:t>
      </w:r>
      <w:r w:rsidRPr="00CE1A7B">
        <w:rPr>
          <w:rFonts w:ascii="Arial" w:hAnsi="Arial" w:cs="Arial"/>
          <w:sz w:val="18"/>
          <w:szCs w:val="18"/>
        </w:rPr>
        <w:t xml:space="preserve"> για την πρόσληψη με σύμβαση εργασίας ορισμένου χρόνου, πραγματοποιείται ως εξής: </w:t>
      </w:r>
    </w:p>
    <w:p w:rsidR="007E7401" w:rsidRPr="00CE1A7B" w:rsidRDefault="007E7401" w:rsidP="007E7401">
      <w:pPr>
        <w:pStyle w:val="ac"/>
        <w:spacing w:line="320" w:lineRule="exact"/>
        <w:ind w:left="284" w:hanging="284"/>
        <w:rPr>
          <w:rFonts w:ascii="Arial" w:hAnsi="Arial" w:cs="Arial"/>
          <w:sz w:val="18"/>
          <w:szCs w:val="18"/>
        </w:rPr>
      </w:pPr>
      <w:r w:rsidRPr="00CE1A7B">
        <w:rPr>
          <w:rFonts w:ascii="Arial" w:hAnsi="Arial" w:cs="Arial"/>
          <w:b/>
          <w:sz w:val="18"/>
          <w:szCs w:val="18"/>
        </w:rPr>
        <w:t>1.</w:t>
      </w:r>
      <w:r w:rsidRPr="00CE1A7B">
        <w:rPr>
          <w:rFonts w:ascii="Arial" w:hAnsi="Arial" w:cs="Arial"/>
          <w:sz w:val="18"/>
          <w:szCs w:val="18"/>
        </w:rPr>
        <w:t xml:space="preserve"> </w:t>
      </w:r>
      <w:r w:rsidRPr="00CE1A7B">
        <w:rPr>
          <w:rFonts w:ascii="Arial" w:hAnsi="Arial" w:cs="Arial"/>
          <w:b/>
          <w:sz w:val="18"/>
          <w:szCs w:val="18"/>
        </w:rPr>
        <w:t xml:space="preserve">Προηγούνται </w:t>
      </w:r>
      <w:r w:rsidRPr="00CE1A7B">
        <w:rPr>
          <w:rFonts w:ascii="Arial" w:hAnsi="Arial" w:cs="Arial"/>
          <w:sz w:val="18"/>
          <w:szCs w:val="18"/>
        </w:rPr>
        <w:t xml:space="preserve">στην κατάταξη οι υποψήφιοι που διαθέτουν </w:t>
      </w:r>
      <w:r w:rsidRPr="00CE1A7B">
        <w:rPr>
          <w:rFonts w:ascii="Arial" w:hAnsi="Arial" w:cs="Arial"/>
          <w:b/>
          <w:sz w:val="18"/>
          <w:szCs w:val="18"/>
        </w:rPr>
        <w:t>τα κύρια  προσόντα</w:t>
      </w:r>
      <w:r w:rsidRPr="00CE1A7B">
        <w:rPr>
          <w:rFonts w:ascii="Arial" w:hAnsi="Arial" w:cs="Arial"/>
          <w:sz w:val="18"/>
          <w:szCs w:val="18"/>
        </w:rPr>
        <w:t xml:space="preserve"> της ειδικότητας και ακολουθούν οι έχοντες τα επικουρικά </w:t>
      </w:r>
      <w:r w:rsidRPr="00CE1A7B">
        <w:rPr>
          <w:rFonts w:ascii="Arial" w:hAnsi="Arial" w:cs="Arial"/>
          <w:i/>
          <w:sz w:val="18"/>
          <w:szCs w:val="18"/>
        </w:rPr>
        <w:t>(Α΄, Β΄ επικουρίας κ.ο.κ.)</w:t>
      </w:r>
      <w:r w:rsidRPr="00CE1A7B">
        <w:rPr>
          <w:rFonts w:ascii="Arial" w:hAnsi="Arial" w:cs="Arial"/>
          <w:sz w:val="18"/>
          <w:szCs w:val="18"/>
        </w:rPr>
        <w:t xml:space="preserve">. </w:t>
      </w:r>
    </w:p>
    <w:p w:rsidR="007E7401" w:rsidRPr="00CE1A7B" w:rsidRDefault="007E7401" w:rsidP="007E7401">
      <w:pPr>
        <w:pStyle w:val="ac"/>
        <w:spacing w:line="240" w:lineRule="auto"/>
        <w:ind w:left="284" w:hanging="284"/>
        <w:rPr>
          <w:rFonts w:ascii="Arial" w:hAnsi="Arial" w:cs="Arial"/>
          <w:sz w:val="18"/>
          <w:szCs w:val="18"/>
        </w:rPr>
      </w:pPr>
      <w:r w:rsidRPr="00CE1A7B">
        <w:rPr>
          <w:rFonts w:ascii="Arial" w:hAnsi="Arial" w:cs="Arial"/>
          <w:b/>
          <w:sz w:val="18"/>
          <w:szCs w:val="18"/>
        </w:rPr>
        <w:t>2.</w:t>
      </w:r>
      <w:r w:rsidRPr="00CE1A7B">
        <w:rPr>
          <w:rFonts w:ascii="Arial" w:hAnsi="Arial" w:cs="Arial"/>
          <w:sz w:val="18"/>
          <w:szCs w:val="18"/>
        </w:rPr>
        <w:t xml:space="preserve"> Η κατάταξη μεταξύ των υποψηφίων που έχουν τα ίδια προσόντα </w:t>
      </w:r>
      <w:r w:rsidRPr="00CE1A7B">
        <w:rPr>
          <w:rFonts w:ascii="Arial" w:hAnsi="Arial" w:cs="Arial"/>
          <w:i/>
          <w:sz w:val="18"/>
          <w:szCs w:val="18"/>
        </w:rPr>
        <w:t>(κύρια ή επικουρικά)</w:t>
      </w:r>
      <w:r w:rsidRPr="00CE1A7B">
        <w:rPr>
          <w:rFonts w:ascii="Arial" w:hAnsi="Arial" w:cs="Arial"/>
          <w:sz w:val="18"/>
          <w:szCs w:val="18"/>
        </w:rPr>
        <w:t xml:space="preserve">, γίνεται κατά φθίνουσα σειρά με βάση </w:t>
      </w:r>
      <w:r w:rsidRPr="00CE1A7B">
        <w:rPr>
          <w:rFonts w:ascii="Arial" w:hAnsi="Arial" w:cs="Arial"/>
          <w:b/>
          <w:sz w:val="18"/>
          <w:szCs w:val="18"/>
        </w:rPr>
        <w:t>τη συνολική βαθμολογία</w:t>
      </w:r>
      <w:r w:rsidRPr="00CE1A7B">
        <w:rPr>
          <w:rFonts w:ascii="Arial" w:hAnsi="Arial" w:cs="Arial"/>
          <w:sz w:val="18"/>
          <w:szCs w:val="18"/>
        </w:rPr>
        <w:t xml:space="preserve"> που συγκεντρώνουν από τα </w:t>
      </w:r>
      <w:r w:rsidRPr="00CE1A7B">
        <w:rPr>
          <w:rFonts w:ascii="Arial" w:hAnsi="Arial" w:cs="Arial"/>
          <w:b/>
          <w:sz w:val="18"/>
          <w:szCs w:val="18"/>
        </w:rPr>
        <w:t>βαθμολογούμενα κριτήρια</w:t>
      </w:r>
      <w:r w:rsidRPr="00CE1A7B">
        <w:rPr>
          <w:rFonts w:ascii="Arial" w:hAnsi="Arial" w:cs="Arial"/>
          <w:sz w:val="18"/>
          <w:szCs w:val="18"/>
        </w:rPr>
        <w:t xml:space="preserve"> </w:t>
      </w:r>
      <w:r w:rsidRPr="00CE1A7B">
        <w:rPr>
          <w:rFonts w:ascii="Arial" w:hAnsi="Arial" w:cs="Arial"/>
          <w:i/>
          <w:sz w:val="18"/>
          <w:szCs w:val="18"/>
        </w:rPr>
        <w:t>(χρόνος ανεργίας, πολυτεκνική ιδιότητα, τριτεκνική ιδιότητα, αριθμός ανήλικων τέκνων, μονογονεϊκή ιδιότητα, βαθμός βασικού τίτλου σπουδών, εμπειρία, αναπηρία υποψηφίου, αναπηρία συγγενικού ατόμου)</w:t>
      </w:r>
      <w:r w:rsidRPr="00CE1A7B">
        <w:rPr>
          <w:rFonts w:ascii="Arial" w:hAnsi="Arial" w:cs="Arial"/>
          <w:sz w:val="18"/>
          <w:szCs w:val="18"/>
        </w:rPr>
        <w:t>.</w:t>
      </w:r>
    </w:p>
    <w:p w:rsidR="007E7401" w:rsidRPr="00CE1A7B" w:rsidRDefault="007E7401" w:rsidP="007E7401">
      <w:pPr>
        <w:pStyle w:val="ac"/>
        <w:spacing w:line="320" w:lineRule="exact"/>
        <w:ind w:left="284" w:hanging="284"/>
        <w:rPr>
          <w:rFonts w:ascii="Arial" w:hAnsi="Arial" w:cs="Arial"/>
          <w:sz w:val="18"/>
          <w:szCs w:val="18"/>
        </w:rPr>
      </w:pPr>
      <w:r w:rsidRPr="00CE1A7B">
        <w:rPr>
          <w:rFonts w:ascii="Arial" w:hAnsi="Arial" w:cs="Arial"/>
          <w:b/>
          <w:sz w:val="18"/>
          <w:szCs w:val="18"/>
        </w:rPr>
        <w:t>3.</w:t>
      </w:r>
      <w:r w:rsidRPr="00CE1A7B">
        <w:rPr>
          <w:rFonts w:ascii="Arial" w:hAnsi="Arial" w:cs="Arial"/>
          <w:sz w:val="18"/>
          <w:szCs w:val="18"/>
        </w:rPr>
        <w:t xml:space="preserve"> Στην περίπτωση </w:t>
      </w:r>
      <w:r w:rsidRPr="00CE1A7B">
        <w:rPr>
          <w:rFonts w:ascii="Arial" w:hAnsi="Arial" w:cs="Arial"/>
          <w:b/>
          <w:sz w:val="18"/>
          <w:szCs w:val="18"/>
        </w:rPr>
        <w:t>ισοβαθμίας</w:t>
      </w:r>
      <w:r w:rsidRPr="00CE1A7B">
        <w:rPr>
          <w:rFonts w:ascii="Arial" w:hAnsi="Arial" w:cs="Arial"/>
          <w:sz w:val="18"/>
          <w:szCs w:val="18"/>
        </w:rPr>
        <w:t xml:space="preserve"> υποψηφίων στη συνολική βαθμολογία </w:t>
      </w:r>
      <w:r w:rsidRPr="00CE1A7B">
        <w:rPr>
          <w:rFonts w:ascii="Arial" w:hAnsi="Arial" w:cs="Arial"/>
          <w:b/>
          <w:sz w:val="18"/>
          <w:szCs w:val="18"/>
        </w:rPr>
        <w:t>προηγείται</w:t>
      </w:r>
      <w:r w:rsidRPr="00CE1A7B">
        <w:rPr>
          <w:rFonts w:ascii="Arial" w:hAnsi="Arial" w:cs="Arial"/>
          <w:sz w:val="18"/>
          <w:szCs w:val="18"/>
        </w:rPr>
        <w:t xml:space="preserve"> </w:t>
      </w:r>
      <w:r w:rsidRPr="00CE1A7B">
        <w:rPr>
          <w:rFonts w:ascii="Arial" w:hAnsi="Arial" w:cs="Arial"/>
          <w:b/>
          <w:sz w:val="18"/>
          <w:szCs w:val="18"/>
        </w:rPr>
        <w:t>αυτός που έχει τις περισσότερες μονάδες στο πρώτο βαθμολογούμενο κριτήριο</w:t>
      </w:r>
      <w:r w:rsidRPr="00CE1A7B">
        <w:rPr>
          <w:rFonts w:ascii="Arial" w:hAnsi="Arial" w:cs="Arial"/>
          <w:sz w:val="18"/>
          <w:szCs w:val="18"/>
        </w:rPr>
        <w:t xml:space="preserve"> </w:t>
      </w:r>
      <w:r w:rsidRPr="00CE1A7B">
        <w:rPr>
          <w:rFonts w:ascii="Arial" w:hAnsi="Arial" w:cs="Arial"/>
          <w:i/>
          <w:sz w:val="18"/>
          <w:szCs w:val="18"/>
        </w:rPr>
        <w:t>(χρόνος ανεργίας)</w:t>
      </w:r>
      <w:r w:rsidRPr="00CE1A7B">
        <w:rPr>
          <w:rFonts w:ascii="Arial" w:hAnsi="Arial" w:cs="Arial"/>
          <w:sz w:val="18"/>
          <w:szCs w:val="18"/>
        </w:rPr>
        <w:t xml:space="preserve"> και, αν αυτές συμπίπτουν, αυτός που έχει τις περισσότερες μονάδες στο δεύτερο κριτήριο </w:t>
      </w:r>
      <w:r w:rsidRPr="00CE1A7B">
        <w:rPr>
          <w:rFonts w:ascii="Arial" w:hAnsi="Arial" w:cs="Arial"/>
          <w:i/>
          <w:sz w:val="18"/>
          <w:szCs w:val="18"/>
        </w:rPr>
        <w:t>(αριθμός τέκνων πολύτεκνης οικογένειας)</w:t>
      </w:r>
      <w:r w:rsidRPr="00CE1A7B">
        <w:rPr>
          <w:rFonts w:ascii="Arial" w:hAnsi="Arial" w:cs="Arial"/>
          <w:sz w:val="18"/>
          <w:szCs w:val="18"/>
        </w:rPr>
        <w:t xml:space="preserve"> και ούτω καθεξής. Αν εξαντληθούν όλα τα κριτήρια, η σειρά μεταξύ των υποψηφίων καθορίζεται με δημόσια κλήρωση.</w:t>
      </w:r>
    </w:p>
    <w:p w:rsidR="007E7401" w:rsidRPr="00CE1A7B" w:rsidRDefault="007E7401" w:rsidP="007E7401">
      <w:pPr>
        <w:pBdr>
          <w:top w:val="single" w:sz="4" w:space="1" w:color="auto"/>
          <w:left w:val="single" w:sz="4" w:space="4" w:color="auto"/>
          <w:bottom w:val="single" w:sz="4" w:space="1" w:color="auto"/>
          <w:right w:val="single" w:sz="4" w:space="4" w:color="auto"/>
        </w:pBdr>
        <w:spacing w:before="240" w:after="0"/>
        <w:ind w:left="-284" w:right="-114"/>
        <w:jc w:val="both"/>
        <w:rPr>
          <w:rFonts w:ascii="Arial" w:hAnsi="Arial" w:cs="Arial"/>
          <w:b/>
          <w:sz w:val="18"/>
          <w:szCs w:val="18"/>
          <w:u w:val="single"/>
        </w:rPr>
      </w:pPr>
      <w:r w:rsidRPr="00CE1A7B">
        <w:rPr>
          <w:rFonts w:ascii="Arial" w:hAnsi="Arial" w:cs="Arial"/>
          <w:b/>
          <w:sz w:val="18"/>
          <w:szCs w:val="18"/>
          <w:u w:val="single"/>
        </w:rPr>
        <w:lastRenderedPageBreak/>
        <w:t>ΠΡΟΣΟΧΗ</w:t>
      </w:r>
    </w:p>
    <w:p w:rsidR="007E7401" w:rsidRPr="00CE1A7B" w:rsidRDefault="007E7401" w:rsidP="007E7401">
      <w:pPr>
        <w:pBdr>
          <w:top w:val="single" w:sz="4" w:space="1" w:color="auto"/>
          <w:left w:val="single" w:sz="4" w:space="4" w:color="auto"/>
          <w:bottom w:val="single" w:sz="4" w:space="1" w:color="auto"/>
          <w:right w:val="single" w:sz="4" w:space="4" w:color="auto"/>
        </w:pBdr>
        <w:spacing w:before="240" w:after="0"/>
        <w:ind w:left="-284" w:right="-114"/>
        <w:jc w:val="both"/>
        <w:rPr>
          <w:rFonts w:ascii="Arial" w:hAnsi="Arial" w:cs="Arial"/>
          <w:sz w:val="18"/>
          <w:szCs w:val="18"/>
        </w:rPr>
      </w:pPr>
      <w:r w:rsidRPr="00CE1A7B">
        <w:rPr>
          <w:rFonts w:ascii="Arial" w:hAnsi="Arial" w:cs="Arial"/>
          <w:sz w:val="18"/>
          <w:szCs w:val="18"/>
        </w:rPr>
        <w:t xml:space="preserve">• Για τις θέσεις με κωδικό: </w:t>
      </w:r>
      <w:r w:rsidRPr="00CE1A7B">
        <w:rPr>
          <w:rFonts w:ascii="Arial" w:hAnsi="Arial" w:cs="Arial"/>
          <w:b/>
          <w:sz w:val="18"/>
          <w:szCs w:val="18"/>
          <w:u w:val="single"/>
        </w:rPr>
        <w:t>103 &amp; 106</w:t>
      </w:r>
      <w:r w:rsidRPr="00CE1A7B">
        <w:rPr>
          <w:rFonts w:ascii="Arial" w:hAnsi="Arial" w:cs="Arial"/>
          <w:b/>
          <w:sz w:val="18"/>
          <w:szCs w:val="18"/>
        </w:rPr>
        <w:t xml:space="preserve"> προτάσσονται</w:t>
      </w:r>
      <w:r w:rsidRPr="00CE1A7B">
        <w:rPr>
          <w:rFonts w:ascii="Arial" w:hAnsi="Arial" w:cs="Arial"/>
          <w:sz w:val="18"/>
          <w:szCs w:val="18"/>
        </w:rPr>
        <w:t xml:space="preserve"> των λοιπών υποψηφίων, </w:t>
      </w:r>
      <w:r w:rsidRPr="00CE1A7B">
        <w:rPr>
          <w:rFonts w:ascii="Arial" w:hAnsi="Arial" w:cs="Arial"/>
          <w:b/>
          <w:sz w:val="18"/>
          <w:szCs w:val="18"/>
          <w:u w:val="single"/>
        </w:rPr>
        <w:t>που ανήκουν στον ίδιο πίνακα προσόντων</w:t>
      </w:r>
      <w:r w:rsidRPr="00CE1A7B">
        <w:rPr>
          <w:rFonts w:ascii="Arial" w:hAnsi="Arial" w:cs="Arial"/>
          <w:b/>
          <w:sz w:val="18"/>
          <w:szCs w:val="18"/>
        </w:rPr>
        <w:t>,</w:t>
      </w:r>
      <w:r w:rsidRPr="00CE1A7B">
        <w:rPr>
          <w:rFonts w:ascii="Arial" w:hAnsi="Arial" w:cs="Arial"/>
          <w:sz w:val="18"/>
          <w:szCs w:val="18"/>
        </w:rPr>
        <w:t xml:space="preserve"> ανεξάρτητα από το σύνολο των μονάδων που συγκεντρώνουν, οι </w:t>
      </w:r>
      <w:r w:rsidRPr="00CE1A7B">
        <w:rPr>
          <w:rFonts w:ascii="Arial" w:hAnsi="Arial" w:cs="Arial"/>
          <w:b/>
          <w:sz w:val="18"/>
          <w:szCs w:val="18"/>
        </w:rPr>
        <w:t>μόνιμοι κάτοικοι</w:t>
      </w:r>
      <w:r w:rsidRPr="00CE1A7B">
        <w:rPr>
          <w:rFonts w:ascii="Arial" w:hAnsi="Arial" w:cs="Arial"/>
          <w:sz w:val="18"/>
          <w:szCs w:val="18"/>
        </w:rPr>
        <w:t xml:space="preserve"> των Δήμων </w:t>
      </w:r>
      <w:r w:rsidRPr="00CE1A7B">
        <w:rPr>
          <w:rFonts w:ascii="Arial" w:hAnsi="Arial" w:cs="Arial"/>
          <w:b/>
          <w:sz w:val="18"/>
          <w:szCs w:val="18"/>
        </w:rPr>
        <w:t>Κυθήρων και Πόρου αντίστοιχα</w:t>
      </w:r>
      <w:r w:rsidRPr="00CE1A7B">
        <w:rPr>
          <w:rFonts w:ascii="Arial" w:hAnsi="Arial" w:cs="Arial"/>
          <w:sz w:val="18"/>
          <w:szCs w:val="18"/>
        </w:rPr>
        <w:t xml:space="preserve">, </w:t>
      </w:r>
      <w:r w:rsidRPr="00CE1A7B">
        <w:rPr>
          <w:rFonts w:ascii="Arial" w:hAnsi="Arial" w:cs="Arial"/>
          <w:b/>
          <w:sz w:val="18"/>
          <w:szCs w:val="18"/>
        </w:rPr>
        <w:t xml:space="preserve">όπου προκηρύσσονται οι ανωτέρω θέσεις, </w:t>
      </w:r>
      <w:r w:rsidRPr="00CE1A7B">
        <w:rPr>
          <w:rFonts w:ascii="Arial" w:hAnsi="Arial" w:cs="Arial"/>
          <w:sz w:val="18"/>
          <w:szCs w:val="18"/>
        </w:rPr>
        <w:t>(άρθρο ένατο, παρ. 28 του Ν.4057/2012).</w:t>
      </w:r>
    </w:p>
    <w:p w:rsidR="007E7401" w:rsidRPr="00CE1A7B" w:rsidRDefault="007E7401" w:rsidP="007E7401">
      <w:pPr>
        <w:pBdr>
          <w:top w:val="single" w:sz="4" w:space="1" w:color="auto"/>
          <w:left w:val="single" w:sz="4" w:space="4" w:color="auto"/>
          <w:bottom w:val="single" w:sz="4" w:space="1" w:color="auto"/>
          <w:right w:val="single" w:sz="4" w:space="4" w:color="auto"/>
        </w:pBdr>
        <w:spacing w:before="240" w:after="0"/>
        <w:ind w:left="-284" w:right="-114"/>
        <w:jc w:val="both"/>
        <w:rPr>
          <w:rFonts w:ascii="Arial" w:hAnsi="Arial" w:cs="Arial"/>
          <w:b/>
          <w:sz w:val="18"/>
          <w:szCs w:val="18"/>
          <w:u w:val="single"/>
        </w:rPr>
      </w:pPr>
      <w:r w:rsidRPr="00CE1A7B">
        <w:rPr>
          <w:rFonts w:ascii="Arial" w:hAnsi="Arial" w:cs="Arial"/>
          <w:sz w:val="18"/>
          <w:szCs w:val="18"/>
        </w:rPr>
        <w:t>•</w:t>
      </w:r>
      <w:r w:rsidRPr="00CE1A7B">
        <w:rPr>
          <w:rFonts w:ascii="Arial" w:hAnsi="Arial" w:cs="Arial"/>
          <w:b/>
          <w:sz w:val="18"/>
          <w:szCs w:val="18"/>
          <w:u w:val="single"/>
        </w:rPr>
        <w:t>Για τις υπόλοιπες θέσεις και κωδικούς  δεν ισχύει το κριτήριο της εντοπιότητας.</w:t>
      </w:r>
    </w:p>
    <w:p w:rsidR="007E7401" w:rsidRPr="00CE1A7B" w:rsidRDefault="007E7401" w:rsidP="007E7401">
      <w:pPr>
        <w:pBdr>
          <w:top w:val="single" w:sz="4" w:space="1" w:color="auto"/>
          <w:left w:val="single" w:sz="4" w:space="4" w:color="auto"/>
          <w:bottom w:val="single" w:sz="4" w:space="1" w:color="auto"/>
          <w:right w:val="single" w:sz="4" w:space="4" w:color="auto"/>
        </w:pBdr>
        <w:spacing w:before="240" w:after="0"/>
        <w:ind w:left="-284" w:right="-114"/>
        <w:jc w:val="both"/>
        <w:rPr>
          <w:rFonts w:ascii="Arial" w:hAnsi="Arial" w:cs="Arial"/>
          <w:sz w:val="18"/>
          <w:szCs w:val="18"/>
        </w:rPr>
      </w:pPr>
    </w:p>
    <w:p w:rsidR="007E7401" w:rsidRPr="00CE1A7B" w:rsidRDefault="007E7401" w:rsidP="007E7401">
      <w:pPr>
        <w:pStyle w:val="a3"/>
        <w:keepNext/>
        <w:keepLines/>
        <w:tabs>
          <w:tab w:val="left" w:pos="567"/>
        </w:tabs>
        <w:spacing w:before="240" w:line="300" w:lineRule="exact"/>
        <w:ind w:left="0"/>
        <w:rPr>
          <w:rFonts w:cs="Arial"/>
          <w:b/>
          <w:sz w:val="18"/>
          <w:szCs w:val="18"/>
          <w:u w:val="single"/>
        </w:rPr>
      </w:pPr>
      <w:r w:rsidRPr="00CE1A7B">
        <w:rPr>
          <w:rFonts w:cs="Arial"/>
          <w:b/>
          <w:sz w:val="18"/>
          <w:szCs w:val="18"/>
          <w:u w:val="single"/>
        </w:rPr>
        <w:t>ΚΕΦΑΛΑΙΟ ΤΕΤΑΡΤΟ: Ανάρτηση πινάκων και υποβολή ενστάσεων</w:t>
      </w:r>
    </w:p>
    <w:p w:rsidR="007E7401" w:rsidRPr="00CE1A7B" w:rsidRDefault="007E7401" w:rsidP="007E7401">
      <w:pPr>
        <w:pStyle w:val="a3"/>
        <w:tabs>
          <w:tab w:val="left" w:pos="567"/>
        </w:tabs>
        <w:spacing w:before="120" w:line="300" w:lineRule="exact"/>
        <w:ind w:left="0"/>
        <w:jc w:val="both"/>
        <w:rPr>
          <w:rFonts w:cs="Arial"/>
          <w:bCs/>
          <w:sz w:val="18"/>
          <w:szCs w:val="18"/>
        </w:rPr>
      </w:pPr>
      <w:r w:rsidRPr="00CE1A7B">
        <w:rPr>
          <w:rFonts w:cs="Arial"/>
          <w:sz w:val="18"/>
          <w:szCs w:val="18"/>
        </w:rPr>
        <w:t xml:space="preserve">Μετά την κατάρτιση των πινάκων, η Υπηρεσία μας </w:t>
      </w:r>
      <w:r w:rsidRPr="00CE1A7B">
        <w:rPr>
          <w:rFonts w:cs="Arial"/>
          <w:b/>
          <w:bCs/>
          <w:sz w:val="18"/>
          <w:szCs w:val="18"/>
        </w:rPr>
        <w:t>θα αναρτήσει,</w:t>
      </w:r>
      <w:r w:rsidRPr="00CE1A7B">
        <w:rPr>
          <w:rFonts w:cs="Arial"/>
          <w:sz w:val="18"/>
          <w:szCs w:val="18"/>
        </w:rPr>
        <w:t xml:space="preserve"> </w:t>
      </w:r>
      <w:r w:rsidRPr="00CE1A7B">
        <w:rPr>
          <w:rFonts w:cs="Arial"/>
          <w:b/>
          <w:bCs/>
          <w:sz w:val="18"/>
          <w:szCs w:val="18"/>
        </w:rPr>
        <w:t>το αργότερο μέσα σε είκοσι (20) ημέρες από τη λήξη της προθεσμίας υποβολής των αιτήσεων συμμετοχής,</w:t>
      </w:r>
      <w:r w:rsidRPr="00CE1A7B">
        <w:rPr>
          <w:rFonts w:cs="Arial"/>
          <w:sz w:val="18"/>
          <w:szCs w:val="18"/>
        </w:rPr>
        <w:t xml:space="preserve"> </w:t>
      </w:r>
      <w:r w:rsidRPr="00CE1A7B">
        <w:rPr>
          <w:rFonts w:cs="Arial"/>
          <w:b/>
          <w:bCs/>
          <w:sz w:val="18"/>
          <w:szCs w:val="18"/>
        </w:rPr>
        <w:t>τους πίνακες κατάταξης</w:t>
      </w:r>
      <w:r w:rsidRPr="00CE1A7B">
        <w:rPr>
          <w:rFonts w:cs="Arial"/>
          <w:sz w:val="18"/>
          <w:szCs w:val="18"/>
        </w:rPr>
        <w:t xml:space="preserve"> </w:t>
      </w:r>
      <w:r w:rsidRPr="00CE1A7B">
        <w:rPr>
          <w:rFonts w:cs="Arial"/>
          <w:b/>
          <w:sz w:val="18"/>
          <w:szCs w:val="18"/>
        </w:rPr>
        <w:t>των υποψηφίων</w:t>
      </w:r>
      <w:r w:rsidRPr="00CE1A7B">
        <w:rPr>
          <w:rFonts w:cs="Arial"/>
          <w:sz w:val="18"/>
          <w:szCs w:val="18"/>
        </w:rPr>
        <w:t xml:space="preserve"> </w:t>
      </w:r>
      <w:r w:rsidRPr="00CE1A7B">
        <w:rPr>
          <w:rFonts w:cs="Arial"/>
          <w:sz w:val="18"/>
          <w:szCs w:val="18"/>
          <w:u w:val="single"/>
        </w:rPr>
        <w:t>στα καταστήματα των γραφείων μας</w:t>
      </w:r>
      <w:r w:rsidRPr="00CE1A7B">
        <w:rPr>
          <w:rFonts w:cs="Arial"/>
          <w:sz w:val="18"/>
          <w:szCs w:val="18"/>
        </w:rPr>
        <w:t xml:space="preserve">, τους οποίους πρέπει να αποστείλει </w:t>
      </w:r>
      <w:r w:rsidRPr="00CE1A7B">
        <w:rPr>
          <w:rFonts w:cs="Arial"/>
          <w:b/>
          <w:sz w:val="18"/>
          <w:szCs w:val="18"/>
          <w:u w:val="single"/>
        </w:rPr>
        <w:t>άμεσα</w:t>
      </w:r>
      <w:r w:rsidRPr="00CE1A7B">
        <w:rPr>
          <w:rFonts w:cs="Arial"/>
          <w:sz w:val="18"/>
          <w:szCs w:val="18"/>
        </w:rPr>
        <w:t xml:space="preserve"> για έλεγχο στο ΑΣΕΠ, ενώ θα συνταχθεί </w:t>
      </w:r>
      <w:r w:rsidRPr="00CE1A7B">
        <w:rPr>
          <w:rFonts w:cs="Arial"/>
          <w:b/>
          <w:sz w:val="18"/>
          <w:szCs w:val="18"/>
          <w:u w:val="single"/>
        </w:rPr>
        <w:t>και</w:t>
      </w:r>
      <w:r w:rsidRPr="00CE1A7B">
        <w:rPr>
          <w:rFonts w:cs="Arial"/>
          <w:sz w:val="18"/>
          <w:szCs w:val="18"/>
        </w:rPr>
        <w:t xml:space="preserve"> </w:t>
      </w:r>
      <w:r w:rsidRPr="00CE1A7B">
        <w:rPr>
          <w:rFonts w:cs="Arial"/>
          <w:b/>
          <w:sz w:val="18"/>
          <w:szCs w:val="18"/>
        </w:rPr>
        <w:t>σχετικό</w:t>
      </w:r>
      <w:r w:rsidRPr="00CE1A7B">
        <w:rPr>
          <w:rFonts w:cs="Arial"/>
          <w:sz w:val="18"/>
          <w:szCs w:val="18"/>
        </w:rPr>
        <w:t xml:space="preserve"> </w:t>
      </w:r>
      <w:r w:rsidRPr="00CE1A7B">
        <w:rPr>
          <w:rFonts w:cs="Arial"/>
          <w:b/>
          <w:sz w:val="18"/>
          <w:szCs w:val="18"/>
        </w:rPr>
        <w:t xml:space="preserve">πρακτικό ανάρτησης </w:t>
      </w:r>
      <w:r w:rsidRPr="00CE1A7B">
        <w:rPr>
          <w:rFonts w:cs="Arial"/>
          <w:sz w:val="18"/>
          <w:szCs w:val="18"/>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CE1A7B">
        <w:rPr>
          <w:rFonts w:cs="Arial"/>
          <w:b/>
          <w:sz w:val="18"/>
          <w:szCs w:val="18"/>
          <w:u w:val="single"/>
        </w:rPr>
        <w:t>αυθημερόν</w:t>
      </w:r>
      <w:r w:rsidRPr="00CE1A7B">
        <w:rPr>
          <w:rFonts w:cs="Arial"/>
          <w:sz w:val="18"/>
          <w:szCs w:val="18"/>
        </w:rPr>
        <w:t xml:space="preserve"> στο ΑΣΕΠ </w:t>
      </w:r>
      <w:r w:rsidRPr="00CE1A7B">
        <w:rPr>
          <w:rFonts w:cs="Arial"/>
          <w:bCs/>
          <w:sz w:val="18"/>
          <w:szCs w:val="18"/>
        </w:rPr>
        <w:t xml:space="preserve">είτε στο </w:t>
      </w:r>
      <w:r w:rsidRPr="00CE1A7B">
        <w:rPr>
          <w:rFonts w:cs="Arial"/>
          <w:bCs/>
          <w:sz w:val="18"/>
          <w:szCs w:val="18"/>
          <w:lang w:val="en-US"/>
        </w:rPr>
        <w:t>e</w:t>
      </w:r>
      <w:r w:rsidRPr="00CE1A7B">
        <w:rPr>
          <w:rFonts w:cs="Arial"/>
          <w:bCs/>
          <w:sz w:val="18"/>
          <w:szCs w:val="18"/>
        </w:rPr>
        <w:t xml:space="preserve">-mail: </w:t>
      </w:r>
      <w:r w:rsidRPr="00CE1A7B">
        <w:rPr>
          <w:rFonts w:cs="Arial"/>
          <w:b/>
          <w:bCs/>
          <w:sz w:val="18"/>
          <w:szCs w:val="18"/>
        </w:rPr>
        <w:t>sox@asep.gr</w:t>
      </w:r>
      <w:r w:rsidRPr="00CE1A7B">
        <w:rPr>
          <w:rFonts w:cs="Arial"/>
          <w:bCs/>
          <w:sz w:val="18"/>
          <w:szCs w:val="18"/>
        </w:rPr>
        <w:t xml:space="preserve"> είτε στο </w:t>
      </w:r>
      <w:r w:rsidRPr="00CE1A7B">
        <w:rPr>
          <w:rFonts w:cs="Arial"/>
          <w:bCs/>
          <w:sz w:val="18"/>
          <w:szCs w:val="18"/>
          <w:lang w:val="en-US"/>
        </w:rPr>
        <w:t>fax</w:t>
      </w:r>
      <w:r w:rsidRPr="00CE1A7B">
        <w:rPr>
          <w:rFonts w:cs="Arial"/>
          <w:bCs/>
          <w:sz w:val="18"/>
          <w:szCs w:val="18"/>
        </w:rPr>
        <w:t xml:space="preserve">: </w:t>
      </w:r>
      <w:r w:rsidRPr="00CE1A7B">
        <w:rPr>
          <w:rFonts w:cs="Arial"/>
          <w:b/>
          <w:bCs/>
          <w:sz w:val="18"/>
          <w:szCs w:val="18"/>
        </w:rPr>
        <w:t>210 - 6467728 ή 213 - 1319188.</w:t>
      </w:r>
    </w:p>
    <w:p w:rsidR="007E7401" w:rsidRPr="00CE1A7B" w:rsidRDefault="007E7401" w:rsidP="007E7401">
      <w:pPr>
        <w:pStyle w:val="a3"/>
        <w:tabs>
          <w:tab w:val="left" w:pos="567"/>
        </w:tabs>
        <w:spacing w:before="120" w:line="300" w:lineRule="exact"/>
        <w:ind w:left="0"/>
        <w:jc w:val="both"/>
        <w:rPr>
          <w:rFonts w:cs="Arial"/>
          <w:bCs/>
          <w:sz w:val="18"/>
          <w:szCs w:val="18"/>
        </w:rPr>
      </w:pPr>
      <w:r w:rsidRPr="00CE1A7B">
        <w:rPr>
          <w:rFonts w:cs="Arial"/>
          <w:sz w:val="18"/>
          <w:szCs w:val="18"/>
        </w:rPr>
        <w:t xml:space="preserve">Κατά των πινάκων αυτών επιτρέπεται στους ενδιαφερόμενους η άσκηση </w:t>
      </w:r>
      <w:r w:rsidRPr="00CE1A7B">
        <w:rPr>
          <w:rFonts w:cs="Arial"/>
          <w:b/>
          <w:sz w:val="18"/>
          <w:szCs w:val="18"/>
        </w:rPr>
        <w:t>ένστασης</w:t>
      </w:r>
      <w:r w:rsidRPr="00CE1A7B">
        <w:rPr>
          <w:rFonts w:cs="Arial"/>
          <w:sz w:val="18"/>
          <w:szCs w:val="18"/>
        </w:rPr>
        <w:t xml:space="preserve"> μέσα σε αποκλειστική </w:t>
      </w:r>
      <w:r w:rsidRPr="00CE1A7B">
        <w:rPr>
          <w:rFonts w:cs="Arial"/>
          <w:b/>
          <w:sz w:val="18"/>
          <w:szCs w:val="18"/>
        </w:rPr>
        <w:t>προθεσμία</w:t>
      </w:r>
      <w:r w:rsidRPr="00CE1A7B">
        <w:rPr>
          <w:rFonts w:cs="Arial"/>
          <w:sz w:val="18"/>
          <w:szCs w:val="18"/>
        </w:rPr>
        <w:t xml:space="preserve"> </w:t>
      </w:r>
      <w:r w:rsidRPr="00CE1A7B">
        <w:rPr>
          <w:rFonts w:cs="Arial"/>
          <w:b/>
          <w:sz w:val="18"/>
          <w:szCs w:val="18"/>
        </w:rPr>
        <w:t>δέκα (10) ημερών (υπολογιζόμενες ημερολογιακά</w:t>
      </w:r>
      <w:r w:rsidRPr="00CE1A7B">
        <w:rPr>
          <w:rFonts w:cs="Arial"/>
          <w:sz w:val="18"/>
          <w:szCs w:val="18"/>
        </w:rPr>
        <w:t>)</w:t>
      </w:r>
      <w:r w:rsidRPr="00CE1A7B">
        <w:rPr>
          <w:rFonts w:cs="Arial"/>
          <w:b/>
          <w:sz w:val="18"/>
          <w:szCs w:val="18"/>
        </w:rPr>
        <w:t xml:space="preserve"> </w:t>
      </w:r>
      <w:r w:rsidRPr="00CE1A7B">
        <w:rPr>
          <w:rFonts w:cs="Arial"/>
          <w:sz w:val="18"/>
          <w:szCs w:val="18"/>
        </w:rPr>
        <w:t>η οποία αρχίζει από την επόμενη ημέρα της ανάρτησής τους.</w:t>
      </w:r>
      <w:r w:rsidRPr="00CE1A7B">
        <w:rPr>
          <w:rFonts w:cs="Arial"/>
          <w:b/>
          <w:sz w:val="18"/>
          <w:szCs w:val="18"/>
        </w:rPr>
        <w:t xml:space="preserve"> </w:t>
      </w:r>
      <w:r w:rsidRPr="00CE1A7B">
        <w:rPr>
          <w:rFonts w:cs="Arial"/>
          <w:bCs/>
          <w:sz w:val="18"/>
          <w:szCs w:val="18"/>
        </w:rPr>
        <w:t xml:space="preserve">Η ένσταση κατατίθεται </w:t>
      </w:r>
      <w:r w:rsidRPr="00CE1A7B">
        <w:rPr>
          <w:rFonts w:cs="Arial"/>
          <w:sz w:val="18"/>
          <w:szCs w:val="18"/>
        </w:rPr>
        <w:t xml:space="preserve">ή αποστέλλεται με συστημένη επιστολή </w:t>
      </w:r>
      <w:r w:rsidRPr="00CE1A7B">
        <w:rPr>
          <w:rFonts w:cs="Arial"/>
          <w:b/>
          <w:bCs/>
          <w:sz w:val="18"/>
          <w:szCs w:val="18"/>
        </w:rPr>
        <w:t>απευθείας στο ΑΣΕΠ</w:t>
      </w:r>
      <w:r w:rsidRPr="00CE1A7B">
        <w:rPr>
          <w:rFonts w:cs="Arial"/>
          <w:sz w:val="18"/>
          <w:szCs w:val="18"/>
        </w:rPr>
        <w:t xml:space="preserve"> (Πουλίου 6, Αθήνα, Τ.Θ. 14307, Τ.Κ. 11510)  και, για να εξεταστεί, πρέπει να συνοδεύεται από αποδεικτικό καταβολής </w:t>
      </w:r>
      <w:r w:rsidRPr="00CE1A7B">
        <w:rPr>
          <w:rFonts w:cs="Arial"/>
          <w:b/>
          <w:sz w:val="18"/>
          <w:szCs w:val="18"/>
        </w:rPr>
        <w:t xml:space="preserve">παραβόλου είκοσι ευρώ (20 €) </w:t>
      </w:r>
      <w:r w:rsidRPr="00CE1A7B">
        <w:rPr>
          <w:rFonts w:cs="Arial"/>
          <w:sz w:val="18"/>
          <w:szCs w:val="18"/>
        </w:rPr>
        <w:t xml:space="preserve">που έχει εκδοθεί </w:t>
      </w:r>
      <w:r w:rsidRPr="00CE1A7B">
        <w:rPr>
          <w:rFonts w:cs="Arial"/>
          <w:b/>
          <w:sz w:val="18"/>
          <w:szCs w:val="18"/>
        </w:rPr>
        <w:t xml:space="preserve">είτε </w:t>
      </w:r>
      <w:r w:rsidRPr="00CE1A7B">
        <w:rPr>
          <w:rFonts w:cs="Arial"/>
          <w:sz w:val="18"/>
          <w:szCs w:val="18"/>
        </w:rPr>
        <w:t>μέσω της εφαρμογής του ηλεκτρονικού παραβόλου (</w:t>
      </w:r>
      <w:r w:rsidRPr="00CE1A7B">
        <w:rPr>
          <w:rFonts w:cs="Arial"/>
          <w:sz w:val="18"/>
          <w:szCs w:val="18"/>
          <w:lang w:val="en-US"/>
        </w:rPr>
        <w:t>e</w:t>
      </w:r>
      <w:r w:rsidRPr="00CE1A7B">
        <w:rPr>
          <w:rFonts w:cs="Arial"/>
          <w:sz w:val="18"/>
          <w:szCs w:val="18"/>
        </w:rPr>
        <w:t>– παράβολο), βλ. λογότυπο «ΗΛΕΚΤΡΟΝΙΚΟ ΠΑΡΑΒΟΛΟ» στο διαδικτυακό τόπο  του ΑΣΕΠ (</w:t>
      </w:r>
      <w:hyperlink r:id="rId9" w:history="1">
        <w:r w:rsidRPr="00CE1A7B">
          <w:rPr>
            <w:rStyle w:val="-"/>
            <w:sz w:val="18"/>
            <w:szCs w:val="18"/>
            <w:lang w:val="en-US"/>
          </w:rPr>
          <w:t>www</w:t>
        </w:r>
        <w:r w:rsidRPr="00CE1A7B">
          <w:rPr>
            <w:rStyle w:val="-"/>
            <w:sz w:val="18"/>
            <w:szCs w:val="18"/>
            <w:lang w:val="el-GR"/>
          </w:rPr>
          <w:t>.</w:t>
        </w:r>
        <w:r w:rsidRPr="00CE1A7B">
          <w:rPr>
            <w:rStyle w:val="-"/>
            <w:sz w:val="18"/>
            <w:szCs w:val="18"/>
            <w:lang w:val="en-US"/>
          </w:rPr>
          <w:t>asep</w:t>
        </w:r>
        <w:r w:rsidRPr="00CE1A7B">
          <w:rPr>
            <w:rStyle w:val="-"/>
            <w:sz w:val="18"/>
            <w:szCs w:val="18"/>
            <w:lang w:val="el-GR"/>
          </w:rPr>
          <w:t>.</w:t>
        </w:r>
        <w:r w:rsidRPr="00CE1A7B">
          <w:rPr>
            <w:rStyle w:val="-"/>
            <w:sz w:val="18"/>
            <w:szCs w:val="18"/>
            <w:lang w:val="en-US"/>
          </w:rPr>
          <w:t>gr</w:t>
        </w:r>
      </w:hyperlink>
      <w:r w:rsidRPr="00CE1A7B">
        <w:rPr>
          <w:rFonts w:cs="Arial"/>
          <w:sz w:val="18"/>
          <w:szCs w:val="18"/>
        </w:rPr>
        <w:t xml:space="preserve">), </w:t>
      </w:r>
      <w:r w:rsidRPr="00CE1A7B">
        <w:rPr>
          <w:rFonts w:cs="Arial"/>
          <w:b/>
          <w:sz w:val="18"/>
          <w:szCs w:val="18"/>
        </w:rPr>
        <w:t xml:space="preserve">είτε </w:t>
      </w:r>
      <w:r w:rsidRPr="00CE1A7B">
        <w:rPr>
          <w:rFonts w:cs="Arial"/>
          <w:sz w:val="18"/>
          <w:szCs w:val="18"/>
        </w:rPr>
        <w:t>από Δημόσια Οικονομική Υπηρεσία (Δ.Ο.Υ.)</w:t>
      </w:r>
      <w:r w:rsidRPr="00CE1A7B">
        <w:rPr>
          <w:rFonts w:cs="Arial"/>
          <w:bCs/>
          <w:sz w:val="18"/>
          <w:szCs w:val="18"/>
        </w:rPr>
        <w:t xml:space="preserve">. </w:t>
      </w:r>
      <w:r w:rsidRPr="00CE1A7B">
        <w:rPr>
          <w:rFonts w:cs="Arial"/>
          <w:bCs/>
          <w:sz w:val="18"/>
          <w:szCs w:val="18"/>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CE1A7B">
        <w:rPr>
          <w:rFonts w:cs="Arial"/>
          <w:bCs/>
          <w:sz w:val="18"/>
          <w:szCs w:val="18"/>
        </w:rPr>
        <w:t>. Σε περίπτωση που η υποβληθείσα ένσταση γίνει δεκτή, το καταβληθέν ποσό επιστρέφεται στον ενιστάμενο.</w:t>
      </w:r>
    </w:p>
    <w:p w:rsidR="007E7401" w:rsidRPr="00CE1A7B" w:rsidRDefault="007E7401" w:rsidP="007E7401">
      <w:pPr>
        <w:pStyle w:val="a3"/>
        <w:tabs>
          <w:tab w:val="left" w:pos="567"/>
        </w:tabs>
        <w:spacing w:before="120" w:line="300" w:lineRule="exact"/>
        <w:ind w:left="0"/>
        <w:jc w:val="both"/>
        <w:rPr>
          <w:rFonts w:cs="Arial"/>
          <w:bCs/>
          <w:sz w:val="18"/>
          <w:szCs w:val="18"/>
        </w:rPr>
      </w:pPr>
      <w:r w:rsidRPr="00CE1A7B">
        <w:rPr>
          <w:rFonts w:cs="Arial"/>
          <w:bCs/>
          <w:sz w:val="18"/>
          <w:szCs w:val="18"/>
        </w:rPr>
        <w:t xml:space="preserve">Η Υπηρεσία οφείλει να αποστείλει στο ΑΣΕΠ εντός </w:t>
      </w:r>
      <w:r w:rsidRPr="00CE1A7B">
        <w:rPr>
          <w:rFonts w:cs="Arial"/>
          <w:b/>
          <w:bCs/>
          <w:sz w:val="18"/>
          <w:szCs w:val="18"/>
        </w:rPr>
        <w:t>τριών (3)</w:t>
      </w:r>
      <w:r w:rsidRPr="00CE1A7B">
        <w:rPr>
          <w:rFonts w:cs="Arial"/>
          <w:bCs/>
          <w:sz w:val="18"/>
          <w:szCs w:val="18"/>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CE1A7B">
        <w:rPr>
          <w:rFonts w:cs="Arial"/>
          <w:sz w:val="18"/>
          <w:szCs w:val="18"/>
        </w:rPr>
        <w:t xml:space="preserve"> </w:t>
      </w:r>
    </w:p>
    <w:p w:rsidR="007E7401" w:rsidRPr="00CE1A7B" w:rsidRDefault="007E7401" w:rsidP="007E7401">
      <w:pPr>
        <w:pStyle w:val="a3"/>
        <w:tabs>
          <w:tab w:val="left" w:pos="567"/>
        </w:tabs>
        <w:spacing w:before="120" w:line="300" w:lineRule="exact"/>
        <w:ind w:left="0"/>
        <w:jc w:val="both"/>
        <w:rPr>
          <w:rFonts w:cs="Arial"/>
          <w:b/>
          <w:bCs/>
          <w:sz w:val="18"/>
          <w:szCs w:val="18"/>
        </w:rPr>
      </w:pPr>
      <w:r w:rsidRPr="00CE1A7B">
        <w:rPr>
          <w:rFonts w:cs="Arial"/>
          <w:b/>
          <w:bCs/>
          <w:sz w:val="18"/>
          <w:szCs w:val="18"/>
        </w:rPr>
        <w:t>Ενημερώνονται οι υποψήφιοι ότι σύμφωνα με την υπ’ αριθμ. 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 νόμιμη διαδικασία (έγγραφη αίτηση, τεκμηρίωση υπέρτερου  έννομου συμφέροντος).</w:t>
      </w:r>
    </w:p>
    <w:p w:rsidR="007E7401" w:rsidRPr="00CE1A7B" w:rsidRDefault="007E7401" w:rsidP="007E7401">
      <w:pPr>
        <w:pStyle w:val="a3"/>
        <w:tabs>
          <w:tab w:val="left" w:pos="567"/>
        </w:tabs>
        <w:spacing w:before="240" w:line="300" w:lineRule="exact"/>
        <w:ind w:left="0"/>
        <w:rPr>
          <w:rFonts w:cs="Arial"/>
          <w:b/>
          <w:sz w:val="18"/>
          <w:szCs w:val="18"/>
          <w:u w:val="single"/>
        </w:rPr>
      </w:pPr>
      <w:r w:rsidRPr="00CE1A7B">
        <w:rPr>
          <w:rFonts w:cs="Arial"/>
          <w:b/>
          <w:sz w:val="18"/>
          <w:szCs w:val="18"/>
          <w:u w:val="single"/>
        </w:rPr>
        <w:t xml:space="preserve">ΚΕΦΑΛΑΙΟ ΠΕΜΠΤΟ: Πρόσληψη </w:t>
      </w:r>
    </w:p>
    <w:p w:rsidR="007E7401" w:rsidRPr="00CE1A7B" w:rsidRDefault="007E7401" w:rsidP="007E7401">
      <w:pPr>
        <w:pStyle w:val="ac"/>
        <w:spacing w:line="300" w:lineRule="exact"/>
        <w:rPr>
          <w:rFonts w:ascii="Arial" w:hAnsi="Arial" w:cs="Arial"/>
          <w:sz w:val="18"/>
          <w:szCs w:val="18"/>
        </w:rPr>
      </w:pPr>
      <w:r w:rsidRPr="00CE1A7B">
        <w:rPr>
          <w:rFonts w:ascii="Arial" w:hAnsi="Arial" w:cs="Arial"/>
          <w:sz w:val="18"/>
          <w:szCs w:val="18"/>
        </w:rPr>
        <w:t xml:space="preserve">Η Υπηρεσία προσλαμβάνει το προσωπικό με σύμβαση εργασίας ιδιωτικού δικαίου ορισμένου χρόνου </w:t>
      </w:r>
      <w:r w:rsidRPr="00CE1A7B">
        <w:rPr>
          <w:rFonts w:ascii="Arial" w:hAnsi="Arial" w:cs="Arial"/>
          <w:b/>
          <w:sz w:val="18"/>
          <w:szCs w:val="18"/>
        </w:rPr>
        <w:t>από την υπογραφή της σύμβασης</w:t>
      </w:r>
      <w:r w:rsidRPr="00CE1A7B">
        <w:rPr>
          <w:rFonts w:ascii="Arial" w:hAnsi="Arial" w:cs="Arial"/>
          <w:sz w:val="18"/>
          <w:szCs w:val="18"/>
        </w:rPr>
        <w:t xml:space="preserve">, </w:t>
      </w:r>
      <w:r w:rsidRPr="00CE1A7B">
        <w:rPr>
          <w:rFonts w:ascii="Arial" w:hAnsi="Arial" w:cs="Arial"/>
          <w:b/>
          <w:sz w:val="18"/>
          <w:szCs w:val="18"/>
        </w:rPr>
        <w:t xml:space="preserve">μετά </w:t>
      </w:r>
      <w:r w:rsidRPr="00CE1A7B">
        <w:rPr>
          <w:rFonts w:ascii="Arial" w:hAnsi="Arial" w:cs="Arial"/>
          <w:sz w:val="18"/>
          <w:szCs w:val="18"/>
        </w:rPr>
        <w:t xml:space="preserve">την κατάρτιση των πινάκων κατάταξης των υποψηφίων. Τυχόν </w:t>
      </w:r>
      <w:r w:rsidRPr="00CE1A7B">
        <w:rPr>
          <w:rFonts w:ascii="Arial" w:hAnsi="Arial" w:cs="Arial"/>
          <w:b/>
          <w:sz w:val="18"/>
          <w:szCs w:val="18"/>
        </w:rPr>
        <w:t>αναμόρφωση</w:t>
      </w:r>
      <w:r w:rsidRPr="00CE1A7B">
        <w:rPr>
          <w:rFonts w:ascii="Arial" w:hAnsi="Arial" w:cs="Arial"/>
          <w:sz w:val="18"/>
          <w:szCs w:val="18"/>
        </w:rPr>
        <w:t xml:space="preserve"> των πινάκων βάσει αυτεπάγγελτου ή κατ’ ένσταση ελέγχου του ΑΣΕΠ που συνεπάγεται ανακατάταξη των υποψηφίων, εκτελείται </w:t>
      </w:r>
      <w:r w:rsidRPr="00CE1A7B">
        <w:rPr>
          <w:rFonts w:ascii="Arial" w:hAnsi="Arial" w:cs="Arial"/>
          <w:b/>
          <w:sz w:val="18"/>
          <w:szCs w:val="18"/>
        </w:rPr>
        <w:t>υποχρεωτικά</w:t>
      </w:r>
      <w:r w:rsidRPr="00CE1A7B">
        <w:rPr>
          <w:rFonts w:ascii="Arial" w:hAnsi="Arial" w:cs="Arial"/>
          <w:sz w:val="18"/>
          <w:szCs w:val="18"/>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7E7401" w:rsidRPr="00CE1A7B" w:rsidRDefault="007E7401" w:rsidP="007E7401">
      <w:pPr>
        <w:pStyle w:val="ac"/>
        <w:spacing w:line="300" w:lineRule="exact"/>
        <w:rPr>
          <w:rFonts w:ascii="Arial" w:hAnsi="Arial" w:cs="Arial"/>
          <w:sz w:val="18"/>
          <w:szCs w:val="18"/>
        </w:rPr>
      </w:pPr>
      <w:r w:rsidRPr="00CE1A7B">
        <w:rPr>
          <w:rFonts w:ascii="Arial" w:hAnsi="Arial" w:cs="Arial"/>
          <w:sz w:val="18"/>
          <w:szCs w:val="18"/>
        </w:rPr>
        <w:t xml:space="preserve">Προσληφθέντες οι οποίοι αποχωρούν πριν από τη λήξη της σύμβασής τους, </w:t>
      </w:r>
      <w:r w:rsidRPr="00CE1A7B">
        <w:rPr>
          <w:rFonts w:ascii="Arial" w:hAnsi="Arial" w:cs="Arial"/>
          <w:b/>
          <w:sz w:val="18"/>
          <w:szCs w:val="18"/>
        </w:rPr>
        <w:t>αντικαθίστανται</w:t>
      </w:r>
      <w:r w:rsidRPr="00CE1A7B">
        <w:rPr>
          <w:rFonts w:ascii="Arial" w:hAnsi="Arial" w:cs="Arial"/>
          <w:sz w:val="18"/>
          <w:szCs w:val="18"/>
        </w:rPr>
        <w:t xml:space="preserve"> με άλλους από τους εγγεγραμμένους και διαθέσιμους στον πίνακα της οικείας ειδικότητας, κατά τη σειρά εγγραφής τους σε αυτόν.</w:t>
      </w:r>
    </w:p>
    <w:p w:rsidR="007E7401" w:rsidRPr="00CE1A7B" w:rsidRDefault="007E7401" w:rsidP="007E7401">
      <w:pPr>
        <w:pStyle w:val="ac"/>
        <w:spacing w:line="300" w:lineRule="exact"/>
        <w:rPr>
          <w:rFonts w:ascii="Arial" w:hAnsi="Arial" w:cs="Arial"/>
          <w:sz w:val="18"/>
          <w:szCs w:val="18"/>
        </w:rPr>
      </w:pPr>
      <w:r w:rsidRPr="00CE1A7B">
        <w:rPr>
          <w:rFonts w:ascii="Arial" w:hAnsi="Arial" w:cs="Arial"/>
          <w:bCs/>
          <w:sz w:val="18"/>
          <w:szCs w:val="18"/>
        </w:rPr>
        <w:t xml:space="preserve">Σε κάθε περίπτωση, οι </w:t>
      </w:r>
      <w:r w:rsidRPr="00CE1A7B">
        <w:rPr>
          <w:rFonts w:ascii="Arial" w:hAnsi="Arial" w:cs="Arial"/>
          <w:sz w:val="18"/>
          <w:szCs w:val="18"/>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CE1A7B">
        <w:rPr>
          <w:rFonts w:ascii="Arial" w:hAnsi="Arial" w:cs="Arial"/>
          <w:b/>
          <w:sz w:val="18"/>
          <w:szCs w:val="18"/>
        </w:rPr>
        <w:t>υπολειπόμενο</w:t>
      </w:r>
      <w:r w:rsidRPr="00CE1A7B">
        <w:rPr>
          <w:rFonts w:ascii="Arial" w:hAnsi="Arial" w:cs="Arial"/>
          <w:sz w:val="18"/>
          <w:szCs w:val="18"/>
        </w:rPr>
        <w:t xml:space="preserve">, κατά περίπτωση, χρονικό διάστημα και μέχρι συμπληρώσεως της </w:t>
      </w:r>
      <w:r w:rsidRPr="00CE1A7B">
        <w:rPr>
          <w:rFonts w:ascii="Arial" w:hAnsi="Arial" w:cs="Arial"/>
          <w:b/>
          <w:sz w:val="18"/>
          <w:szCs w:val="18"/>
        </w:rPr>
        <w:t>εγκεκριμένης διάρκειας</w:t>
      </w:r>
      <w:r w:rsidRPr="00CE1A7B">
        <w:rPr>
          <w:rFonts w:ascii="Arial" w:hAnsi="Arial" w:cs="Arial"/>
          <w:sz w:val="18"/>
          <w:szCs w:val="18"/>
        </w:rPr>
        <w:t xml:space="preserve"> της σύμβασης εργασίας ορισμένου χρόνου.</w:t>
      </w:r>
    </w:p>
    <w:p w:rsidR="007E7401" w:rsidRPr="00CE1A7B" w:rsidRDefault="007E7401" w:rsidP="007E7401">
      <w:pPr>
        <w:spacing w:after="0"/>
        <w:jc w:val="both"/>
        <w:rPr>
          <w:rFonts w:ascii="Arial" w:hAnsi="Arial" w:cs="Arial"/>
          <w:color w:val="000000"/>
          <w:sz w:val="18"/>
          <w:szCs w:val="18"/>
        </w:rPr>
      </w:pPr>
      <w:r w:rsidRPr="00CE1A7B">
        <w:rPr>
          <w:rFonts w:ascii="Arial" w:hAnsi="Arial" w:cs="Arial"/>
          <w:sz w:val="18"/>
          <w:szCs w:val="18"/>
        </w:rPr>
        <w:t xml:space="preserve">Υποψήφιοι που επιλέγονται για πρόσληψη, προκειμένου να ελεγχθεί, </w:t>
      </w:r>
      <w:r w:rsidRPr="00CE1A7B">
        <w:rPr>
          <w:rFonts w:ascii="Arial" w:hAnsi="Arial" w:cs="Arial"/>
          <w:b/>
          <w:sz w:val="18"/>
          <w:szCs w:val="18"/>
        </w:rPr>
        <w:t>εκ νέου</w:t>
      </w:r>
      <w:r w:rsidRPr="00CE1A7B">
        <w:rPr>
          <w:rFonts w:ascii="Arial" w:hAnsi="Arial" w:cs="Arial"/>
          <w:sz w:val="18"/>
          <w:szCs w:val="18"/>
        </w:rPr>
        <w:t xml:space="preserve">, το κώλυμα της </w:t>
      </w:r>
      <w:r w:rsidRPr="00CE1A7B">
        <w:rPr>
          <w:rFonts w:ascii="Arial" w:hAnsi="Arial" w:cs="Arial"/>
          <w:b/>
          <w:sz w:val="18"/>
          <w:szCs w:val="18"/>
        </w:rPr>
        <w:t>οκτάμηνης απασχόλησης</w:t>
      </w:r>
      <w:r w:rsidRPr="00CE1A7B">
        <w:rPr>
          <w:rFonts w:ascii="Arial" w:hAnsi="Arial" w:cs="Arial"/>
          <w:sz w:val="18"/>
          <w:szCs w:val="18"/>
        </w:rPr>
        <w:t>, πρέπει</w:t>
      </w:r>
      <w:r w:rsidRPr="00CE1A7B">
        <w:rPr>
          <w:rFonts w:ascii="Arial" w:hAnsi="Arial" w:cs="Arial"/>
          <w:b/>
          <w:sz w:val="18"/>
          <w:szCs w:val="18"/>
        </w:rPr>
        <w:t xml:space="preserve"> </w:t>
      </w:r>
      <w:r w:rsidRPr="00CE1A7B">
        <w:rPr>
          <w:rFonts w:ascii="Arial" w:hAnsi="Arial" w:cs="Arial"/>
          <w:sz w:val="18"/>
          <w:szCs w:val="18"/>
        </w:rPr>
        <w:t xml:space="preserve">κατά την ημέρα ανάληψης των καθηκόντων τους να υποβάλουν στο φορέα </w:t>
      </w:r>
      <w:r w:rsidRPr="00CE1A7B">
        <w:rPr>
          <w:rFonts w:ascii="Arial" w:hAnsi="Arial" w:cs="Arial"/>
          <w:b/>
          <w:sz w:val="18"/>
          <w:szCs w:val="18"/>
        </w:rPr>
        <w:t>υπεύθυνη δήλωση</w:t>
      </w:r>
      <w:r w:rsidRPr="00CE1A7B">
        <w:rPr>
          <w:rFonts w:ascii="Arial" w:hAnsi="Arial" w:cs="Arial"/>
          <w:sz w:val="18"/>
          <w:szCs w:val="18"/>
        </w:rPr>
        <w:t xml:space="preserve"> </w:t>
      </w:r>
      <w:r w:rsidRPr="00CE1A7B">
        <w:rPr>
          <w:rFonts w:ascii="Arial" w:hAnsi="Arial" w:cs="Arial"/>
          <w:color w:val="000000"/>
          <w:sz w:val="18"/>
          <w:szCs w:val="18"/>
        </w:rPr>
        <w:t xml:space="preserve">κατά το άρθρο 8 του ν.1599/1986 στην οποία </w:t>
      </w:r>
      <w:r w:rsidRPr="00CE1A7B">
        <w:rPr>
          <w:rFonts w:ascii="Arial" w:hAnsi="Arial" w:cs="Arial"/>
          <w:b/>
          <w:color w:val="000000"/>
          <w:sz w:val="18"/>
          <w:szCs w:val="18"/>
        </w:rPr>
        <w:t>να δηλώνουν ότι</w:t>
      </w:r>
      <w:r w:rsidRPr="00CE1A7B">
        <w:rPr>
          <w:rFonts w:ascii="Arial" w:hAnsi="Arial" w:cs="Arial"/>
          <w:color w:val="000000"/>
          <w:sz w:val="18"/>
          <w:szCs w:val="18"/>
        </w:rPr>
        <w:t xml:space="preserve"> από την ημερομηνία υποβολής της αίτησης συμμετοχής τους στη διαδικασία έως και την ημερομηνία πρόσληψης </w:t>
      </w:r>
      <w:r w:rsidRPr="00CE1A7B">
        <w:rPr>
          <w:rFonts w:ascii="Arial" w:hAnsi="Arial" w:cs="Arial"/>
          <w:b/>
          <w:color w:val="000000"/>
          <w:sz w:val="18"/>
          <w:szCs w:val="18"/>
        </w:rPr>
        <w:t>δεν έχουν απασχοληθεί</w:t>
      </w:r>
      <w:r w:rsidRPr="00CE1A7B">
        <w:rPr>
          <w:rFonts w:ascii="Arial" w:hAnsi="Arial" w:cs="Arial"/>
          <w:color w:val="000000"/>
          <w:sz w:val="18"/>
          <w:szCs w:val="18"/>
        </w:rPr>
        <w:t xml:space="preserve"> </w:t>
      </w:r>
      <w:r w:rsidRPr="00CE1A7B">
        <w:rPr>
          <w:rFonts w:ascii="Arial" w:hAnsi="Arial" w:cs="Arial"/>
          <w:b/>
          <w:color w:val="000000"/>
          <w:sz w:val="18"/>
          <w:szCs w:val="18"/>
        </w:rPr>
        <w:t>ή έχουν απασχοληθεί</w:t>
      </w:r>
      <w:r w:rsidRPr="00CE1A7B">
        <w:rPr>
          <w:rFonts w:ascii="Arial" w:hAnsi="Arial" w:cs="Arial"/>
          <w:color w:val="000000"/>
          <w:sz w:val="18"/>
          <w:szCs w:val="18"/>
        </w:rPr>
        <w:t xml:space="preserve"> </w:t>
      </w:r>
      <w:r w:rsidRPr="00CE1A7B">
        <w:rPr>
          <w:rFonts w:ascii="Arial" w:hAnsi="Arial" w:cs="Arial"/>
          <w:b/>
          <w:color w:val="000000"/>
          <w:sz w:val="18"/>
          <w:szCs w:val="18"/>
        </w:rPr>
        <w:t xml:space="preserve">(δηλώνεται το χρονικό </w:t>
      </w:r>
      <w:r w:rsidRPr="00CE1A7B">
        <w:rPr>
          <w:rFonts w:ascii="Arial" w:hAnsi="Arial" w:cs="Arial"/>
          <w:b/>
          <w:color w:val="000000"/>
          <w:sz w:val="18"/>
          <w:szCs w:val="18"/>
        </w:rPr>
        <w:lastRenderedPageBreak/>
        <w:t>διάστημα και ο φορέας απασχόλησης)</w:t>
      </w:r>
      <w:r w:rsidRPr="00CE1A7B">
        <w:rPr>
          <w:rFonts w:ascii="Arial" w:hAnsi="Arial" w:cs="Arial"/>
          <w:color w:val="000000"/>
          <w:sz w:val="18"/>
          <w:szCs w:val="18"/>
        </w:rPr>
        <w:t xml:space="preserve"> </w:t>
      </w:r>
      <w:r w:rsidRPr="00CE1A7B">
        <w:rPr>
          <w:rFonts w:ascii="Arial" w:hAnsi="Arial" w:cs="Arial"/>
          <w:sz w:val="18"/>
          <w:szCs w:val="18"/>
        </w:rPr>
        <w:t xml:space="preserve">με σύμβαση εργασίας ορισμένου χρόνου για την αντιμετώπιση εποχιακών ή άλλων περιοδικών ή πρόσκαιρων αναγκών </w:t>
      </w:r>
      <w:r w:rsidRPr="00CE1A7B">
        <w:rPr>
          <w:rFonts w:ascii="Arial" w:hAnsi="Arial" w:cs="Arial"/>
          <w:b/>
          <w:color w:val="000000"/>
          <w:sz w:val="18"/>
          <w:szCs w:val="18"/>
        </w:rPr>
        <w:t>σε φορέα του δημόσιου ή ευρύτερου δημόσιου τομέα</w:t>
      </w:r>
      <w:r w:rsidRPr="00CE1A7B">
        <w:rPr>
          <w:rFonts w:ascii="Arial" w:hAnsi="Arial" w:cs="Arial"/>
          <w:sz w:val="18"/>
          <w:szCs w:val="18"/>
        </w:rPr>
        <w:t xml:space="preserve"> του άρθρου 1 παρ. 1 του Ν. 3812/2009</w:t>
      </w:r>
      <w:r w:rsidRPr="00CE1A7B">
        <w:rPr>
          <w:rFonts w:ascii="Arial" w:hAnsi="Arial" w:cs="Arial"/>
          <w:color w:val="000000"/>
          <w:sz w:val="18"/>
          <w:szCs w:val="18"/>
        </w:rPr>
        <w:t xml:space="preserve">. </w:t>
      </w:r>
      <w:r w:rsidRPr="00CE1A7B">
        <w:rPr>
          <w:rFonts w:ascii="Arial" w:hAnsi="Arial" w:cs="Arial"/>
          <w:b/>
          <w:color w:val="000000"/>
          <w:sz w:val="18"/>
          <w:szCs w:val="18"/>
        </w:rPr>
        <w:t>Σε περίπτωση μη υποβολής της ανωτέρω υπεύθυνης δήλωσης, η σχετική απόφαση πρόσληψης ανακαλείται.</w:t>
      </w:r>
      <w:r w:rsidRPr="00CE1A7B">
        <w:rPr>
          <w:rFonts w:ascii="Arial" w:hAnsi="Arial" w:cs="Arial"/>
          <w:color w:val="000000"/>
          <w:sz w:val="18"/>
          <w:szCs w:val="18"/>
        </w:rPr>
        <w:t xml:space="preserve">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7E7401" w:rsidRPr="00CE1A7B" w:rsidRDefault="007E7401" w:rsidP="007E7401">
      <w:pPr>
        <w:spacing w:after="0"/>
        <w:rPr>
          <w:rFonts w:ascii="Arial" w:hAnsi="Arial" w:cs="Arial"/>
          <w:color w:val="000000"/>
          <w:sz w:val="18"/>
          <w:szCs w:val="18"/>
        </w:rPr>
      </w:pPr>
    </w:p>
    <w:p w:rsidR="007E7401" w:rsidRPr="00CE1A7B" w:rsidRDefault="007E7401" w:rsidP="007E7401">
      <w:pPr>
        <w:pBdr>
          <w:top w:val="single" w:sz="4" w:space="1" w:color="auto"/>
          <w:left w:val="single" w:sz="4" w:space="4" w:color="auto"/>
          <w:bottom w:val="single" w:sz="4" w:space="1" w:color="auto"/>
          <w:right w:val="single" w:sz="4" w:space="4" w:color="auto"/>
        </w:pBdr>
        <w:tabs>
          <w:tab w:val="left" w:pos="567"/>
        </w:tabs>
        <w:spacing w:before="240" w:after="0"/>
        <w:jc w:val="both"/>
        <w:rPr>
          <w:rFonts w:ascii="Arial" w:hAnsi="Arial" w:cs="Arial"/>
          <w:b/>
          <w:sz w:val="18"/>
          <w:szCs w:val="18"/>
        </w:rPr>
      </w:pPr>
      <w:r w:rsidRPr="00CE1A7B">
        <w:rPr>
          <w:rFonts w:ascii="Arial" w:hAnsi="Arial" w:cs="Arial"/>
          <w:b/>
          <w:sz w:val="18"/>
          <w:szCs w:val="18"/>
          <w:u w:val="single"/>
        </w:rPr>
        <w:t>ΑΝΑΠΟΣΠΑΣΤΟ ΤΜΗΜΑ</w:t>
      </w:r>
      <w:r w:rsidRPr="00CE1A7B">
        <w:rPr>
          <w:rFonts w:ascii="Arial" w:hAnsi="Arial" w:cs="Arial"/>
          <w:b/>
          <w:sz w:val="18"/>
          <w:szCs w:val="18"/>
        </w:rPr>
        <w:t xml:space="preserve"> της παρούσας ανακοίνωσης αποτελεί και το </w:t>
      </w:r>
      <w:r w:rsidRPr="00CE1A7B">
        <w:rPr>
          <w:rFonts w:ascii="Arial" w:hAnsi="Arial" w:cs="Arial"/>
          <w:b/>
          <w:i/>
          <w:iCs/>
          <w:sz w:val="18"/>
          <w:szCs w:val="18"/>
        </w:rPr>
        <w:t>«Παράρτημα ανακοινώσεων Συμβάσεων εργασίας Ορισμένου Χρόνου (ΣΟΧ)»</w:t>
      </w:r>
      <w:r w:rsidRPr="00CE1A7B">
        <w:rPr>
          <w:rFonts w:ascii="Arial" w:hAnsi="Arial" w:cs="Arial"/>
          <w:b/>
          <w:sz w:val="18"/>
          <w:szCs w:val="18"/>
        </w:rPr>
        <w:t xml:space="preserve"> με σήμανση έκδοσης «30-03-2017», το οποίο περιλαμβάνει: </w:t>
      </w:r>
      <w:r w:rsidRPr="00CE1A7B">
        <w:rPr>
          <w:rFonts w:ascii="Arial" w:hAnsi="Arial" w:cs="Arial"/>
          <w:b/>
          <w:sz w:val="18"/>
          <w:szCs w:val="18"/>
          <w:lang w:val="en-US"/>
        </w:rPr>
        <w:t>i</w:t>
      </w:r>
      <w:r w:rsidRPr="00CE1A7B">
        <w:rPr>
          <w:rFonts w:ascii="Arial" w:hAnsi="Arial" w:cs="Arial"/>
          <w:b/>
          <w:sz w:val="18"/>
          <w:szCs w:val="18"/>
        </w:rPr>
        <w:t xml:space="preserve">) οδηγίες για τη συμπλήρωση της αίτησης – υπεύθυνης δήλωσης με κωδικό </w:t>
      </w:r>
      <w:r w:rsidRPr="00CE1A7B">
        <w:rPr>
          <w:rFonts w:ascii="Arial" w:hAnsi="Arial" w:cs="Arial"/>
          <w:b/>
          <w:smallCaps/>
          <w:sz w:val="18"/>
          <w:szCs w:val="18"/>
        </w:rPr>
        <w:t>εντυπο ασεπ</w:t>
      </w:r>
      <w:r w:rsidRPr="00CE1A7B">
        <w:rPr>
          <w:rFonts w:ascii="Arial" w:hAnsi="Arial" w:cs="Arial"/>
          <w:b/>
          <w:sz w:val="18"/>
          <w:szCs w:val="18"/>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CE1A7B">
        <w:rPr>
          <w:rFonts w:ascii="Arial" w:hAnsi="Arial" w:cs="Arial"/>
          <w:b/>
          <w:sz w:val="18"/>
          <w:szCs w:val="18"/>
          <w:lang w:val="en-US"/>
        </w:rPr>
        <w:t>ii</w:t>
      </w:r>
      <w:r w:rsidRPr="00CE1A7B">
        <w:rPr>
          <w:rFonts w:ascii="Arial" w:hAnsi="Arial" w:cs="Arial"/>
          <w:b/>
          <w:sz w:val="18"/>
          <w:szCs w:val="18"/>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αλλά και στο Ειδικό Παράρτημα: (Α2) Απόδειξης Γλωσσομάθειας με σήμανση έκδοσης «26-10-2017»,</w:t>
      </w:r>
      <w:r w:rsidRPr="00CE1A7B">
        <w:rPr>
          <w:rFonts w:ascii="Arial" w:hAnsi="Arial" w:cs="Arial"/>
          <w:sz w:val="18"/>
          <w:szCs w:val="18"/>
        </w:rPr>
        <w:t xml:space="preserve"> </w:t>
      </w:r>
      <w:r w:rsidRPr="00CE1A7B">
        <w:rPr>
          <w:rFonts w:ascii="Arial" w:hAnsi="Arial" w:cs="Arial"/>
          <w:b/>
          <w:sz w:val="18"/>
          <w:szCs w:val="18"/>
        </w:rPr>
        <w:t>μέσω του δικτυακού τόπου του ΑΣΕΠ (</w:t>
      </w:r>
      <w:r w:rsidRPr="00CE1A7B">
        <w:rPr>
          <w:rFonts w:ascii="Arial" w:hAnsi="Arial" w:cs="Arial"/>
          <w:b/>
          <w:sz w:val="18"/>
          <w:szCs w:val="18"/>
          <w:lang w:val="en-US"/>
        </w:rPr>
        <w:t>www</w:t>
      </w:r>
      <w:r w:rsidRPr="00CE1A7B">
        <w:rPr>
          <w:rFonts w:ascii="Arial" w:hAnsi="Arial" w:cs="Arial"/>
          <w:b/>
          <w:sz w:val="18"/>
          <w:szCs w:val="18"/>
        </w:rPr>
        <w:t>.</w:t>
      </w:r>
      <w:r w:rsidRPr="00CE1A7B">
        <w:rPr>
          <w:rFonts w:ascii="Arial" w:hAnsi="Arial" w:cs="Arial"/>
          <w:b/>
          <w:sz w:val="18"/>
          <w:szCs w:val="18"/>
          <w:lang w:val="en-US"/>
        </w:rPr>
        <w:t>asep</w:t>
      </w:r>
      <w:r w:rsidRPr="00CE1A7B">
        <w:rPr>
          <w:rFonts w:ascii="Arial" w:hAnsi="Arial" w:cs="Arial"/>
          <w:b/>
          <w:sz w:val="18"/>
          <w:szCs w:val="18"/>
        </w:rPr>
        <w:t>.</w:t>
      </w:r>
      <w:r w:rsidRPr="00CE1A7B">
        <w:rPr>
          <w:rFonts w:ascii="Arial" w:hAnsi="Arial" w:cs="Arial"/>
          <w:b/>
          <w:sz w:val="18"/>
          <w:szCs w:val="18"/>
          <w:lang w:val="en-US"/>
        </w:rPr>
        <w:t>gr</w:t>
      </w:r>
      <w:r w:rsidRPr="00CE1A7B">
        <w:rPr>
          <w:rFonts w:ascii="Arial" w:hAnsi="Arial" w:cs="Arial"/>
          <w:b/>
          <w:sz w:val="18"/>
          <w:szCs w:val="18"/>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CE1A7B">
        <w:rPr>
          <w:rFonts w:ascii="Arial" w:hAnsi="Arial" w:cs="Arial"/>
          <w:b/>
          <w:sz w:val="18"/>
          <w:szCs w:val="18"/>
        </w:rPr>
        <w:sym w:font="Wingdings" w:char="00E0"/>
      </w:r>
      <w:r w:rsidRPr="00CE1A7B">
        <w:rPr>
          <w:rFonts w:ascii="Arial" w:hAnsi="Arial" w:cs="Arial"/>
          <w:b/>
          <w:sz w:val="18"/>
          <w:szCs w:val="18"/>
        </w:rPr>
        <w:t xml:space="preserve"> Πολίτες </w:t>
      </w:r>
      <w:r w:rsidRPr="00CE1A7B">
        <w:rPr>
          <w:rFonts w:ascii="Arial" w:hAnsi="Arial" w:cs="Arial"/>
          <w:b/>
          <w:sz w:val="18"/>
          <w:szCs w:val="18"/>
        </w:rPr>
        <w:sym w:font="Wingdings" w:char="00E0"/>
      </w:r>
      <w:r w:rsidRPr="00CE1A7B">
        <w:rPr>
          <w:rFonts w:ascii="Arial" w:hAnsi="Arial" w:cs="Arial"/>
          <w:b/>
          <w:sz w:val="18"/>
          <w:szCs w:val="18"/>
        </w:rPr>
        <w:t xml:space="preserve"> </w:t>
      </w:r>
      <w:r w:rsidRPr="00CE1A7B">
        <w:rPr>
          <w:rFonts w:ascii="Arial" w:hAnsi="Arial" w:cs="Arial"/>
          <w:b/>
          <w:bCs/>
          <w:sz w:val="18"/>
          <w:szCs w:val="18"/>
        </w:rPr>
        <w:t>Έντυπα –</w:t>
      </w:r>
      <w:r w:rsidRPr="00CE1A7B">
        <w:rPr>
          <w:rFonts w:ascii="Arial" w:hAnsi="Arial" w:cs="Arial"/>
          <w:b/>
          <w:sz w:val="18"/>
          <w:szCs w:val="18"/>
        </w:rPr>
        <w:t xml:space="preserve"> Διαδικασίες </w:t>
      </w:r>
      <w:r w:rsidRPr="00CE1A7B">
        <w:rPr>
          <w:rFonts w:ascii="Arial" w:hAnsi="Arial" w:cs="Arial"/>
          <w:b/>
          <w:sz w:val="18"/>
          <w:szCs w:val="18"/>
        </w:rPr>
        <w:sym w:font="Wingdings" w:char="00E0"/>
      </w:r>
      <w:r w:rsidRPr="00CE1A7B">
        <w:rPr>
          <w:rFonts w:ascii="Arial" w:hAnsi="Arial" w:cs="Arial"/>
          <w:b/>
          <w:sz w:val="18"/>
          <w:szCs w:val="18"/>
        </w:rPr>
        <w:t xml:space="preserve"> Διαγωνισμών φορέων </w:t>
      </w:r>
      <w:r w:rsidRPr="00CE1A7B">
        <w:rPr>
          <w:rFonts w:ascii="Arial" w:hAnsi="Arial" w:cs="Arial"/>
          <w:b/>
          <w:sz w:val="18"/>
          <w:szCs w:val="18"/>
        </w:rPr>
        <w:sym w:font="Wingdings" w:char="00E0"/>
      </w:r>
      <w:r w:rsidRPr="00CE1A7B">
        <w:rPr>
          <w:rFonts w:ascii="Arial" w:hAnsi="Arial" w:cs="Arial"/>
          <w:b/>
          <w:sz w:val="18"/>
          <w:szCs w:val="18"/>
        </w:rPr>
        <w:t xml:space="preserve"> Ορ. Χρόνου ΣΟΧ. </w:t>
      </w:r>
    </w:p>
    <w:p w:rsidR="007E7401" w:rsidRPr="00CE1A7B" w:rsidRDefault="007E7401" w:rsidP="007E7401">
      <w:pPr>
        <w:pStyle w:val="a3"/>
        <w:tabs>
          <w:tab w:val="left" w:pos="567"/>
        </w:tabs>
        <w:ind w:left="0"/>
        <w:rPr>
          <w:rFonts w:cs="Arial"/>
          <w:sz w:val="18"/>
          <w:szCs w:val="18"/>
        </w:rPr>
      </w:pPr>
    </w:p>
    <w:p w:rsidR="007E7401" w:rsidRPr="00CE1A7B" w:rsidRDefault="007E7401" w:rsidP="007E7401">
      <w:pPr>
        <w:spacing w:after="0"/>
        <w:jc w:val="center"/>
        <w:rPr>
          <w:rFonts w:ascii="Arial" w:hAnsi="Arial" w:cs="Arial"/>
          <w:sz w:val="18"/>
          <w:szCs w:val="18"/>
        </w:rPr>
      </w:pPr>
      <w:r w:rsidRPr="00CE1A7B">
        <w:rPr>
          <w:rFonts w:ascii="Arial" w:hAnsi="Arial" w:cs="Arial"/>
          <w:b/>
          <w:sz w:val="18"/>
          <w:szCs w:val="18"/>
        </w:rPr>
        <w:t xml:space="preserve">                                                                                  </w:t>
      </w:r>
    </w:p>
    <w:tbl>
      <w:tblPr>
        <w:tblpPr w:leftFromText="180" w:rightFromText="180" w:bottomFromText="200" w:vertAnchor="text" w:horzAnchor="margin" w:tblpXSpec="right" w:tblpY="79"/>
        <w:tblW w:w="5211" w:type="dxa"/>
        <w:tblLook w:val="00E0"/>
      </w:tblPr>
      <w:tblGrid>
        <w:gridCol w:w="5211"/>
      </w:tblGrid>
      <w:tr w:rsidR="007E7401" w:rsidRPr="00CE1A7B" w:rsidTr="007900B3">
        <w:tc>
          <w:tcPr>
            <w:tcW w:w="5211" w:type="dxa"/>
          </w:tcPr>
          <w:p w:rsidR="007E7401" w:rsidRPr="00CE1A7B" w:rsidRDefault="007E7401" w:rsidP="007E7401">
            <w:pPr>
              <w:spacing w:after="0"/>
              <w:jc w:val="center"/>
              <w:rPr>
                <w:rFonts w:ascii="Arial" w:hAnsi="Arial" w:cs="Arial"/>
                <w:b/>
                <w:spacing w:val="-3"/>
                <w:sz w:val="18"/>
                <w:szCs w:val="18"/>
              </w:rPr>
            </w:pPr>
            <w:r w:rsidRPr="00CE1A7B">
              <w:rPr>
                <w:rFonts w:ascii="Arial" w:hAnsi="Arial" w:cs="Arial"/>
                <w:b/>
                <w:bCs/>
                <w:sz w:val="18"/>
                <w:szCs w:val="18"/>
              </w:rPr>
              <w:t>Η  ΔΙΕΥΘΥΝΤΡΙΑ ΤΗΣ ΕΦΟΡΕΙΑΣ</w:t>
            </w:r>
          </w:p>
        </w:tc>
      </w:tr>
      <w:tr w:rsidR="007E7401" w:rsidRPr="00CE1A7B" w:rsidTr="007900B3">
        <w:tc>
          <w:tcPr>
            <w:tcW w:w="5211" w:type="dxa"/>
          </w:tcPr>
          <w:p w:rsidR="007E7401" w:rsidRDefault="007E7401" w:rsidP="007E7401">
            <w:pPr>
              <w:spacing w:after="0"/>
              <w:jc w:val="center"/>
              <w:rPr>
                <w:rFonts w:ascii="Arial" w:hAnsi="Arial" w:cs="Arial"/>
                <w:b/>
                <w:bCs/>
                <w:sz w:val="18"/>
                <w:szCs w:val="18"/>
                <w:lang w:val="en-US"/>
              </w:rPr>
            </w:pPr>
          </w:p>
          <w:p w:rsidR="00CE1A7B" w:rsidRPr="00CE1A7B" w:rsidRDefault="00CE1A7B" w:rsidP="007E7401">
            <w:pPr>
              <w:spacing w:after="0"/>
              <w:jc w:val="center"/>
              <w:rPr>
                <w:rFonts w:ascii="Arial" w:hAnsi="Arial" w:cs="Arial"/>
                <w:b/>
                <w:bCs/>
                <w:sz w:val="18"/>
                <w:szCs w:val="18"/>
                <w:lang w:val="en-US"/>
              </w:rPr>
            </w:pPr>
          </w:p>
        </w:tc>
      </w:tr>
      <w:tr w:rsidR="007E7401" w:rsidRPr="00CE1A7B" w:rsidTr="007900B3">
        <w:tc>
          <w:tcPr>
            <w:tcW w:w="5211" w:type="dxa"/>
          </w:tcPr>
          <w:p w:rsidR="007E7401" w:rsidRPr="00CE1A7B" w:rsidRDefault="007E7401" w:rsidP="007E7401">
            <w:pPr>
              <w:spacing w:after="0"/>
              <w:jc w:val="center"/>
              <w:rPr>
                <w:rFonts w:ascii="Arial" w:hAnsi="Arial" w:cs="Arial"/>
                <w:b/>
                <w:bCs/>
                <w:sz w:val="18"/>
                <w:szCs w:val="18"/>
              </w:rPr>
            </w:pPr>
          </w:p>
        </w:tc>
      </w:tr>
      <w:tr w:rsidR="007E7401" w:rsidRPr="00CE1A7B" w:rsidTr="007900B3">
        <w:tc>
          <w:tcPr>
            <w:tcW w:w="5211" w:type="dxa"/>
          </w:tcPr>
          <w:p w:rsidR="007E7401" w:rsidRPr="00CE1A7B" w:rsidRDefault="007E7401" w:rsidP="007E7401">
            <w:pPr>
              <w:spacing w:after="0"/>
              <w:jc w:val="center"/>
              <w:rPr>
                <w:rFonts w:ascii="Arial" w:hAnsi="Arial" w:cs="Arial"/>
                <w:b/>
                <w:bCs/>
                <w:sz w:val="18"/>
                <w:szCs w:val="18"/>
              </w:rPr>
            </w:pPr>
            <w:r w:rsidRPr="00CE1A7B">
              <w:rPr>
                <w:rFonts w:ascii="Arial" w:hAnsi="Arial" w:cs="Arial"/>
                <w:b/>
                <w:bCs/>
                <w:sz w:val="18"/>
                <w:szCs w:val="18"/>
              </w:rPr>
              <w:t>ΣΤΕΛΛΑ ΧΡΥΣΟΥΛΑΚΗ</w:t>
            </w:r>
          </w:p>
        </w:tc>
      </w:tr>
    </w:tbl>
    <w:p w:rsidR="007E7401" w:rsidRPr="00CE1A7B" w:rsidRDefault="007E7401" w:rsidP="007E7401">
      <w:pPr>
        <w:spacing w:after="0"/>
        <w:jc w:val="center"/>
        <w:rPr>
          <w:rFonts w:ascii="Arial" w:hAnsi="Arial" w:cs="Arial"/>
          <w:sz w:val="18"/>
          <w:szCs w:val="18"/>
        </w:rPr>
      </w:pPr>
    </w:p>
    <w:p w:rsidR="003B1ED6" w:rsidRDefault="003B1ED6" w:rsidP="007E7401">
      <w:pPr>
        <w:spacing w:after="0"/>
        <w:rPr>
          <w:sz w:val="18"/>
          <w:szCs w:val="18"/>
          <w:lang w:val="en-US"/>
        </w:rPr>
      </w:pPr>
    </w:p>
    <w:p w:rsidR="004C3694" w:rsidRDefault="004C3694" w:rsidP="007E7401">
      <w:pPr>
        <w:spacing w:after="0"/>
        <w:rPr>
          <w:sz w:val="18"/>
          <w:szCs w:val="18"/>
          <w:lang w:val="en-US"/>
        </w:rPr>
      </w:pPr>
    </w:p>
    <w:p w:rsidR="004C3694" w:rsidRDefault="004C3694" w:rsidP="007E7401">
      <w:pPr>
        <w:spacing w:after="0"/>
        <w:rPr>
          <w:sz w:val="18"/>
          <w:szCs w:val="18"/>
          <w:lang w:val="en-US"/>
        </w:rPr>
      </w:pPr>
    </w:p>
    <w:p w:rsidR="004C3694" w:rsidRDefault="004C3694" w:rsidP="007E7401">
      <w:pPr>
        <w:spacing w:after="0"/>
        <w:rPr>
          <w:sz w:val="18"/>
          <w:szCs w:val="18"/>
          <w:lang w:val="en-US"/>
        </w:rPr>
      </w:pPr>
    </w:p>
    <w:p w:rsidR="004C3694" w:rsidRDefault="004C3694" w:rsidP="007E7401">
      <w:pPr>
        <w:spacing w:after="0"/>
        <w:rPr>
          <w:sz w:val="18"/>
          <w:szCs w:val="18"/>
          <w:lang w:val="en-US"/>
        </w:rPr>
      </w:pPr>
    </w:p>
    <w:p w:rsidR="004C3694" w:rsidRDefault="004C3694" w:rsidP="007E7401">
      <w:pPr>
        <w:spacing w:after="0"/>
        <w:rPr>
          <w:sz w:val="18"/>
          <w:szCs w:val="18"/>
          <w:lang w:val="en-US"/>
        </w:rPr>
      </w:pPr>
    </w:p>
    <w:p w:rsidR="004C3694" w:rsidRDefault="004C3694" w:rsidP="007E7401">
      <w:pPr>
        <w:spacing w:after="0"/>
        <w:rPr>
          <w:sz w:val="18"/>
          <w:szCs w:val="18"/>
          <w:lang w:val="en-US"/>
        </w:rPr>
      </w:pPr>
    </w:p>
    <w:p w:rsidR="004C3694" w:rsidRDefault="004C3694">
      <w:pPr>
        <w:rPr>
          <w:sz w:val="18"/>
          <w:szCs w:val="18"/>
          <w:lang w:val="en-US"/>
        </w:rPr>
      </w:pPr>
      <w:r>
        <w:rPr>
          <w:sz w:val="18"/>
          <w:szCs w:val="18"/>
          <w:lang w:val="en-US"/>
        </w:rPr>
        <w:br w:type="page"/>
      </w:r>
    </w:p>
    <w:p w:rsidR="004C3694" w:rsidRPr="002A5A8D" w:rsidRDefault="004C3694" w:rsidP="004C3694">
      <w:pPr>
        <w:tabs>
          <w:tab w:val="left" w:pos="709"/>
        </w:tabs>
        <w:spacing w:after="0"/>
        <w:ind w:left="709"/>
        <w:jc w:val="center"/>
        <w:rPr>
          <w:rFonts w:ascii="Arial" w:hAnsi="Arial" w:cs="Arial"/>
          <w:b/>
        </w:rPr>
      </w:pPr>
      <w:r w:rsidRPr="002A5A8D">
        <w:rPr>
          <w:rFonts w:ascii="Arial" w:hAnsi="Arial" w:cs="Arial"/>
          <w:b/>
        </w:rPr>
        <w:lastRenderedPageBreak/>
        <w:t xml:space="preserve">ΠΑΡΑΡΤΗΜΑ ΑΝΑΚΟΙΝΩΣΕΩΝ </w:t>
      </w:r>
    </w:p>
    <w:p w:rsidR="004C3694" w:rsidRPr="002A5A8D" w:rsidRDefault="004C3694" w:rsidP="004C3694">
      <w:pPr>
        <w:tabs>
          <w:tab w:val="left" w:pos="709"/>
        </w:tabs>
        <w:spacing w:after="0"/>
        <w:ind w:left="709"/>
        <w:jc w:val="center"/>
        <w:rPr>
          <w:rFonts w:ascii="Arial" w:hAnsi="Arial" w:cs="Arial"/>
          <w:b/>
        </w:rPr>
      </w:pPr>
      <w:r w:rsidRPr="002A5A8D">
        <w:rPr>
          <w:rFonts w:ascii="Arial" w:hAnsi="Arial" w:cs="Arial"/>
          <w:b/>
        </w:rPr>
        <w:t>ΣΥΜΒΑΣΕΩΝ ΕΡΓΑΣΙΑΣ ΟΡΙΣΜΕΝΟΥ ΧΡΟΝΟΥ (ΣΟΧ)</w:t>
      </w:r>
    </w:p>
    <w:p w:rsidR="004C3694" w:rsidRPr="002A5A8D" w:rsidRDefault="004C3694" w:rsidP="004C3694">
      <w:pPr>
        <w:tabs>
          <w:tab w:val="left" w:pos="709"/>
        </w:tabs>
        <w:spacing w:after="0"/>
        <w:ind w:left="709"/>
        <w:jc w:val="both"/>
        <w:rPr>
          <w:rFonts w:ascii="Arial" w:hAnsi="Arial" w:cs="Arial"/>
          <w:b/>
        </w:rPr>
      </w:pP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before="0" w:line="240" w:lineRule="auto"/>
        <w:rPr>
          <w:rFonts w:ascii="Arial" w:hAnsi="Arial" w:cs="Arial"/>
        </w:rPr>
      </w:pPr>
      <w:r w:rsidRPr="002A5A8D">
        <w:rPr>
          <w:rFonts w:ascii="Arial" w:hAnsi="Arial" w:cs="Arial"/>
        </w:rPr>
        <w:t>Το</w:t>
      </w:r>
      <w:r w:rsidRPr="002A5A8D">
        <w:rPr>
          <w:rFonts w:ascii="Arial" w:hAnsi="Arial" w:cs="Arial"/>
          <w:b/>
        </w:rPr>
        <w:t xml:space="preserve"> Παράρτημα </w:t>
      </w:r>
      <w:r w:rsidRPr="002A5A8D">
        <w:rPr>
          <w:rFonts w:ascii="Arial" w:hAnsi="Arial" w:cs="Arial"/>
        </w:rPr>
        <w:t xml:space="preserve">που ακολουθεί, ως αναπόσπαστο τμήμα των ανακοινώσεων συμβάσεων εργασίας ορισμένου χρόνου (ΣΟΧ), περιλαμβάνει: </w:t>
      </w:r>
      <w:r w:rsidRPr="002A5A8D">
        <w:rPr>
          <w:rFonts w:ascii="Arial" w:hAnsi="Arial" w:cs="Arial"/>
          <w:b/>
        </w:rPr>
        <w:t xml:space="preserve">1) οδηγίες </w:t>
      </w:r>
      <w:r w:rsidRPr="002A5A8D">
        <w:rPr>
          <w:rFonts w:ascii="Arial" w:hAnsi="Arial" w:cs="Arial"/>
        </w:rPr>
        <w:t xml:space="preserve">για τη συμπλήρωση του εντύπου της αίτησης – υπεύθυνης δήλωσης με κωδικό </w:t>
      </w:r>
      <w:r w:rsidRPr="002A5A8D">
        <w:rPr>
          <w:rFonts w:ascii="Arial" w:hAnsi="Arial" w:cs="Arial"/>
          <w:smallCaps/>
        </w:rPr>
        <w:t>εντυπο Α.Σ.Ε.Π.</w:t>
      </w:r>
      <w:r w:rsidRPr="002A5A8D">
        <w:rPr>
          <w:rFonts w:ascii="Arial" w:hAnsi="Arial" w:cs="Arial"/>
        </w:rPr>
        <w:t xml:space="preserve"> ΣΟΧ.6,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2A5A8D">
        <w:rPr>
          <w:rFonts w:ascii="Arial" w:hAnsi="Arial" w:cs="Arial"/>
          <w:b/>
        </w:rPr>
        <w:t xml:space="preserve"> επισημάνσεις </w:t>
      </w:r>
      <w:r w:rsidRPr="002A5A8D">
        <w:rPr>
          <w:rFonts w:ascii="Arial" w:hAnsi="Arial" w:cs="Arial"/>
        </w:rPr>
        <w:t xml:space="preserve">σχετικά με τα προσόντα και τα βαθμολογούμενα κριτήρια κατάταξης των υποψηφίων σύμφωνα με τις ισχύουσες </w:t>
      </w:r>
      <w:r w:rsidRPr="002A5A8D">
        <w:rPr>
          <w:rFonts w:ascii="Arial" w:hAnsi="Arial" w:cs="Arial"/>
          <w:b/>
        </w:rPr>
        <w:t>κανονιστικές ρυθμίσεις</w:t>
      </w:r>
      <w:r w:rsidRPr="002A5A8D">
        <w:rPr>
          <w:rFonts w:ascii="Arial" w:hAnsi="Arial" w:cs="Arial"/>
        </w:rPr>
        <w:t xml:space="preserve"> και </w:t>
      </w:r>
      <w:r w:rsidRPr="002A5A8D">
        <w:rPr>
          <w:rFonts w:ascii="Arial" w:hAnsi="Arial" w:cs="Arial"/>
          <w:b/>
        </w:rPr>
        <w:t>2)</w:t>
      </w:r>
      <w:r w:rsidRPr="002A5A8D">
        <w:rPr>
          <w:rFonts w:ascii="Arial" w:hAnsi="Arial" w:cs="Arial"/>
        </w:rPr>
        <w:t xml:space="preserve"> τα </w:t>
      </w:r>
      <w:r w:rsidRPr="002A5A8D">
        <w:rPr>
          <w:rFonts w:ascii="Arial" w:hAnsi="Arial" w:cs="Arial"/>
          <w:b/>
        </w:rPr>
        <w:t>δικαιολογητικά</w:t>
      </w:r>
      <w:r w:rsidRPr="002A5A8D">
        <w:rPr>
          <w:rFonts w:ascii="Arial" w:hAnsi="Arial" w:cs="Arial"/>
        </w:rPr>
        <w:t xml:space="preserve"> που απαιτούνται για την έγκυρη συμμετοχή τους στη διαδικασία επιλογής.</w:t>
      </w:r>
    </w:p>
    <w:p w:rsidR="004C3694" w:rsidRPr="002A5A8D" w:rsidRDefault="004C3694" w:rsidP="004C3694">
      <w:pPr>
        <w:pStyle w:val="ac"/>
        <w:spacing w:line="240" w:lineRule="auto"/>
        <w:rPr>
          <w:rFonts w:ascii="Arial" w:hAnsi="Arial" w:cs="Arial"/>
        </w:rPr>
      </w:pPr>
    </w:p>
    <w:p w:rsidR="004C3694" w:rsidRPr="002A5A8D" w:rsidRDefault="004C3694" w:rsidP="004C3694">
      <w:pPr>
        <w:pStyle w:val="ac"/>
        <w:spacing w:line="240" w:lineRule="auto"/>
        <w:rPr>
          <w:rFonts w:ascii="Arial" w:hAnsi="Arial" w:cs="Arial"/>
        </w:rPr>
      </w:pPr>
      <w:r w:rsidRPr="002A5A8D">
        <w:rPr>
          <w:rFonts w:ascii="Arial" w:hAnsi="Arial" w:cs="Arial"/>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4C3694" w:rsidRPr="002A5A8D" w:rsidRDefault="004C3694" w:rsidP="004C3694">
      <w:pPr>
        <w:pStyle w:val="ac"/>
        <w:spacing w:before="100" w:line="240" w:lineRule="auto"/>
        <w:rPr>
          <w:rFonts w:ascii="Arial" w:hAnsi="Arial" w:cs="Arial"/>
        </w:rPr>
      </w:pPr>
      <w:r w:rsidRPr="002A5A8D">
        <w:rPr>
          <w:rFonts w:ascii="Arial" w:hAnsi="Arial" w:cs="Arial"/>
        </w:rPr>
        <w:t xml:space="preserve">Προκειμένου να αποφευχθούν λάθη και παραλείψεις, συνιστάται στους υποψηφίους </w:t>
      </w:r>
      <w:r w:rsidRPr="002A5A8D">
        <w:rPr>
          <w:rFonts w:ascii="Arial" w:hAnsi="Arial" w:cs="Arial"/>
          <w:b/>
          <w:bCs/>
        </w:rPr>
        <w:t>πρώτα</w:t>
      </w:r>
      <w:r w:rsidRPr="002A5A8D">
        <w:rPr>
          <w:rFonts w:ascii="Arial" w:hAnsi="Arial" w:cs="Arial"/>
        </w:rPr>
        <w:t xml:space="preserve"> </w:t>
      </w:r>
      <w:r w:rsidRPr="002A5A8D">
        <w:rPr>
          <w:rFonts w:ascii="Arial" w:hAnsi="Arial" w:cs="Arial"/>
          <w:b/>
          <w:bCs/>
        </w:rPr>
        <w:t>να διαβάσουν προσεκτικά</w:t>
      </w:r>
      <w:r w:rsidRPr="002A5A8D">
        <w:rPr>
          <w:rFonts w:ascii="Arial" w:hAnsi="Arial" w:cs="Arial"/>
        </w:rPr>
        <w:t xml:space="preserve"> </w:t>
      </w:r>
      <w:r w:rsidRPr="002A5A8D">
        <w:rPr>
          <w:rFonts w:ascii="Arial" w:hAnsi="Arial" w:cs="Arial"/>
          <w:b/>
        </w:rPr>
        <w:t>το</w:t>
      </w:r>
      <w:r w:rsidRPr="002A5A8D">
        <w:rPr>
          <w:rFonts w:ascii="Arial" w:hAnsi="Arial" w:cs="Arial"/>
        </w:rPr>
        <w:t xml:space="preserve"> </w:t>
      </w:r>
      <w:r w:rsidRPr="002A5A8D">
        <w:rPr>
          <w:rFonts w:ascii="Arial" w:hAnsi="Arial" w:cs="Arial"/>
          <w:b/>
          <w:bCs/>
        </w:rPr>
        <w:t>κείμενο της Ανακοίνωσης</w:t>
      </w:r>
      <w:r w:rsidRPr="002A5A8D">
        <w:rPr>
          <w:rFonts w:ascii="Arial" w:hAnsi="Arial" w:cs="Arial"/>
        </w:rPr>
        <w:t xml:space="preserve"> σε συνδυασμό με τις </w:t>
      </w:r>
      <w:r w:rsidRPr="002A5A8D">
        <w:rPr>
          <w:rFonts w:ascii="Arial" w:hAnsi="Arial" w:cs="Arial"/>
          <w:bCs/>
        </w:rPr>
        <w:t xml:space="preserve">ακόλουθες οδηγίες </w:t>
      </w:r>
      <w:r w:rsidRPr="002A5A8D">
        <w:rPr>
          <w:rFonts w:ascii="Arial" w:hAnsi="Arial" w:cs="Arial"/>
        </w:rPr>
        <w:t>και στη συνέχεια να προβούν στη συμπλήρωση της αίτησής τους.</w:t>
      </w:r>
    </w:p>
    <w:p w:rsidR="004C3694" w:rsidRPr="002A5A8D" w:rsidRDefault="004C3694" w:rsidP="004C3694">
      <w:pPr>
        <w:pStyle w:val="ac"/>
        <w:spacing w:before="100" w:line="240" w:lineRule="auto"/>
        <w:rPr>
          <w:rFonts w:ascii="Arial" w:hAnsi="Arial" w:cs="Arial"/>
          <w:b/>
        </w:rPr>
      </w:pPr>
      <w:r w:rsidRPr="002A5A8D">
        <w:rPr>
          <w:rFonts w:ascii="Arial" w:hAnsi="Arial" w:cs="Arial"/>
          <w:b/>
        </w:rPr>
        <w:t>Η ευθύνη της: α) ορθής συμπλήρωσης της αίτησης και β) προσκόμισης όλων των απαιτούμενων δικαιολογητικών είναι αποκλειστικά του υποψηφίου.</w:t>
      </w:r>
    </w:p>
    <w:p w:rsidR="004C3694" w:rsidRPr="002A5A8D" w:rsidRDefault="004C3694" w:rsidP="004C3694">
      <w:pPr>
        <w:pStyle w:val="af3"/>
        <w:pBdr>
          <w:top w:val="single" w:sz="4" w:space="1" w:color="auto"/>
          <w:left w:val="single" w:sz="4" w:space="4" w:color="auto"/>
          <w:bottom w:val="single" w:sz="4" w:space="1" w:color="auto"/>
          <w:right w:val="single" w:sz="4" w:space="4" w:color="auto"/>
        </w:pBdr>
        <w:spacing w:before="440"/>
        <w:rPr>
          <w:rFonts w:ascii="Arial" w:hAnsi="Arial" w:cs="Arial"/>
          <w:bCs w:val="0"/>
          <w:color w:val="auto"/>
          <w:spacing w:val="0"/>
          <w:sz w:val="22"/>
          <w:szCs w:val="22"/>
        </w:rPr>
      </w:pPr>
      <w:bookmarkStart w:id="0" w:name="_Toc170036977"/>
      <w:bookmarkStart w:id="1" w:name="_Toc170037606"/>
      <w:bookmarkStart w:id="2" w:name="_Toc170037927"/>
      <w:bookmarkStart w:id="3" w:name="_Toc170037960"/>
      <w:bookmarkStart w:id="4" w:name="_Toc170038032"/>
      <w:bookmarkStart w:id="5" w:name="_Toc170038107"/>
      <w:r w:rsidRPr="002A5A8D">
        <w:rPr>
          <w:rFonts w:ascii="Arial" w:hAnsi="Arial" w:cs="Arial"/>
          <w:bCs w:val="0"/>
          <w:color w:val="auto"/>
          <w:spacing w:val="0"/>
          <w:sz w:val="22"/>
          <w:szCs w:val="22"/>
        </w:rPr>
        <w:t xml:space="preserve"> ΚΕΦΑΛΑΙΟ </w:t>
      </w:r>
      <w:r w:rsidRPr="002A5A8D">
        <w:rPr>
          <w:rFonts w:cs="Tahoma"/>
          <w:bCs w:val="0"/>
          <w:color w:val="auto"/>
          <w:spacing w:val="0"/>
          <w:sz w:val="22"/>
          <w:szCs w:val="22"/>
          <w:lang w:val="en-US"/>
        </w:rPr>
        <w:t>I</w:t>
      </w:r>
      <w:r w:rsidRPr="002A5A8D">
        <w:rPr>
          <w:rFonts w:ascii="Arial" w:hAnsi="Arial" w:cs="Arial"/>
          <w:bCs w:val="0"/>
          <w:color w:val="auto"/>
          <w:spacing w:val="0"/>
          <w:sz w:val="22"/>
          <w:szCs w:val="22"/>
        </w:rPr>
        <w:t xml:space="preserve"> : ΟΔΗΓΙΕΣ ΓΙΑ ΤΗ ΣΥΜΠΛΗΡΩΣΗ ΤΟΥ </w:t>
      </w:r>
      <w:r w:rsidRPr="002A5A8D">
        <w:rPr>
          <w:rFonts w:ascii="Arial" w:hAnsi="Arial" w:cs="Arial"/>
          <w:bCs w:val="0"/>
          <w:smallCaps/>
          <w:color w:val="auto"/>
          <w:spacing w:val="0"/>
          <w:sz w:val="22"/>
          <w:szCs w:val="22"/>
        </w:rPr>
        <w:t>ΕΝΤΥΠΟΥ Α.Σ.Ε.Π.</w:t>
      </w:r>
      <w:r w:rsidRPr="002A5A8D">
        <w:rPr>
          <w:rFonts w:ascii="Arial" w:hAnsi="Arial" w:cs="Arial"/>
          <w:bCs w:val="0"/>
          <w:color w:val="auto"/>
          <w:spacing w:val="0"/>
          <w:sz w:val="22"/>
          <w:szCs w:val="22"/>
        </w:rPr>
        <w:t xml:space="preserve"> ΣΟΧ.6     </w:t>
      </w:r>
    </w:p>
    <w:p w:rsidR="004C3694" w:rsidRPr="002A5A8D" w:rsidRDefault="004C3694" w:rsidP="004C3694">
      <w:pPr>
        <w:pStyle w:val="ac"/>
        <w:spacing w:before="240" w:line="240" w:lineRule="auto"/>
        <w:rPr>
          <w:rFonts w:ascii="Arial" w:hAnsi="Arial" w:cs="Arial"/>
        </w:rPr>
      </w:pPr>
      <w:r w:rsidRPr="002A5A8D">
        <w:rPr>
          <w:rFonts w:ascii="Arial" w:hAnsi="Arial" w:cs="Arial"/>
        </w:rPr>
        <w:t xml:space="preserve">Πρώτα απ' όλα, ο υποψήφιος συμπληρώνει στην πάνω αριστερή γωνία της αίτησης, δίπλα στην ένδειξη </w:t>
      </w:r>
      <w:r w:rsidRPr="002A5A8D">
        <w:rPr>
          <w:rFonts w:ascii="Arial" w:hAnsi="Arial" w:cs="Arial"/>
          <w:b/>
        </w:rPr>
        <w:t>ΣΟΧ</w:t>
      </w:r>
      <w:r w:rsidRPr="002A5A8D">
        <w:rPr>
          <w:rFonts w:ascii="Arial" w:hAnsi="Arial" w:cs="Arial"/>
        </w:rPr>
        <w:t xml:space="preserve">, τον αριθμό της ανακοίνωσης (π.χ. </w:t>
      </w:r>
      <w:r w:rsidRPr="002A5A8D">
        <w:rPr>
          <w:rFonts w:ascii="Arial" w:hAnsi="Arial" w:cs="Arial"/>
          <w:i/>
        </w:rPr>
        <w:t>1/2017</w:t>
      </w:r>
      <w:r w:rsidRPr="002A5A8D">
        <w:rPr>
          <w:rFonts w:ascii="Arial" w:hAnsi="Arial" w:cs="Arial"/>
        </w:rPr>
        <w:t>). Στη συνέχεια προχωρά στη συμπλήρωση των επιμέρους ενοτήτων του εντύπου της αίτησης σύμφωνα με τις οδηγίες που ακολουθούν.</w:t>
      </w:r>
    </w:p>
    <w:p w:rsidR="004C3694" w:rsidRPr="002A5A8D" w:rsidRDefault="004C3694" w:rsidP="004C3694">
      <w:pPr>
        <w:pStyle w:val="af3"/>
        <w:spacing w:before="140"/>
        <w:rPr>
          <w:rFonts w:ascii="Arial" w:hAnsi="Arial" w:cs="Arial"/>
          <w:bCs w:val="0"/>
          <w:color w:val="auto"/>
          <w:spacing w:val="0"/>
          <w:sz w:val="22"/>
          <w:szCs w:val="22"/>
        </w:rPr>
      </w:pPr>
      <w:r w:rsidRPr="002A5A8D">
        <w:rPr>
          <w:rFonts w:ascii="Arial" w:hAnsi="Arial" w:cs="Arial"/>
          <w:bCs w:val="0"/>
          <w:color w:val="auto"/>
          <w:spacing w:val="0"/>
          <w:sz w:val="22"/>
          <w:szCs w:val="22"/>
        </w:rPr>
        <w:t>Α.</w:t>
      </w:r>
      <w:r w:rsidRPr="002A5A8D">
        <w:rPr>
          <w:rFonts w:ascii="Arial" w:hAnsi="Arial" w:cs="Arial"/>
          <w:bCs w:val="0"/>
          <w:color w:val="auto"/>
          <w:spacing w:val="0"/>
          <w:sz w:val="22"/>
          <w:szCs w:val="22"/>
        </w:rPr>
        <w:tab/>
        <w:t>ΦΟΡΕΑΣ ΠΡΟΣΛΗΨΗΣ</w:t>
      </w:r>
    </w:p>
    <w:p w:rsidR="004C3694" w:rsidRPr="002A5A8D" w:rsidRDefault="004C3694" w:rsidP="004C3694">
      <w:pPr>
        <w:pStyle w:val="ac"/>
        <w:spacing w:before="180" w:line="240" w:lineRule="auto"/>
        <w:rPr>
          <w:rFonts w:ascii="Arial" w:hAnsi="Arial" w:cs="Arial"/>
          <w:i/>
        </w:rPr>
      </w:pPr>
      <w:r w:rsidRPr="002A5A8D">
        <w:rPr>
          <w:rFonts w:ascii="Arial" w:hAnsi="Arial" w:cs="Arial"/>
        </w:rPr>
        <w:t xml:space="preserve">Στην ενότητα αυτή, η οποία συμπληρώνεται υποχρεωτικά, ο υποψήφιος αναγράφει την επωνυμία του </w:t>
      </w:r>
      <w:r w:rsidRPr="002A5A8D">
        <w:rPr>
          <w:rFonts w:ascii="Arial" w:hAnsi="Arial" w:cs="Arial"/>
          <w:b/>
        </w:rPr>
        <w:t>φορέα</w:t>
      </w:r>
      <w:r w:rsidRPr="002A5A8D">
        <w:rPr>
          <w:rFonts w:ascii="Arial" w:hAnsi="Arial" w:cs="Arial"/>
        </w:rPr>
        <w:t xml:space="preserve">, στον οποίο απευθύνει την αίτησή του </w:t>
      </w:r>
      <w:r w:rsidRPr="002A5A8D">
        <w:rPr>
          <w:rFonts w:ascii="Arial" w:hAnsi="Arial" w:cs="Arial"/>
          <w:i/>
        </w:rPr>
        <w:t>(βλ. Ανακοίνωση, ΚΕΦΑΛΑΙΟ ΔΕΥΤΕΡΟ: Υποβολή αιτήσεων συμμετοχής).</w:t>
      </w:r>
    </w:p>
    <w:p w:rsidR="004C3694" w:rsidRPr="002A5A8D" w:rsidRDefault="004C3694" w:rsidP="004C3694">
      <w:pPr>
        <w:pStyle w:val="af3"/>
        <w:spacing w:before="360"/>
        <w:rPr>
          <w:rFonts w:ascii="Arial" w:hAnsi="Arial" w:cs="Arial"/>
          <w:bCs w:val="0"/>
          <w:color w:val="auto"/>
          <w:spacing w:val="0"/>
          <w:sz w:val="22"/>
          <w:szCs w:val="22"/>
        </w:rPr>
      </w:pPr>
      <w:bookmarkStart w:id="6" w:name="_Toc242245161"/>
      <w:r w:rsidRPr="002A5A8D">
        <w:rPr>
          <w:rFonts w:ascii="Arial" w:hAnsi="Arial" w:cs="Arial"/>
          <w:bCs w:val="0"/>
          <w:color w:val="auto"/>
          <w:spacing w:val="0"/>
          <w:sz w:val="22"/>
          <w:szCs w:val="22"/>
        </w:rPr>
        <w:t>Β.</w:t>
      </w:r>
      <w:r w:rsidRPr="002A5A8D">
        <w:rPr>
          <w:rFonts w:ascii="Arial" w:hAnsi="Arial" w:cs="Arial"/>
          <w:bCs w:val="0"/>
          <w:color w:val="auto"/>
          <w:spacing w:val="0"/>
          <w:sz w:val="22"/>
          <w:szCs w:val="22"/>
        </w:rPr>
        <w:tab/>
      </w:r>
      <w:bookmarkEnd w:id="6"/>
      <w:r w:rsidRPr="002A5A8D">
        <w:rPr>
          <w:rFonts w:ascii="Arial" w:hAnsi="Arial" w:cs="Arial"/>
          <w:bCs w:val="0"/>
          <w:color w:val="auto"/>
          <w:spacing w:val="0"/>
          <w:sz w:val="22"/>
          <w:szCs w:val="22"/>
        </w:rPr>
        <w:t>ΣΤΟΙΧΕΙΑ ΥΠΟΨΗΦΙΟΥ</w:t>
      </w:r>
    </w:p>
    <w:bookmarkEnd w:id="0"/>
    <w:bookmarkEnd w:id="1"/>
    <w:bookmarkEnd w:id="2"/>
    <w:bookmarkEnd w:id="3"/>
    <w:bookmarkEnd w:id="4"/>
    <w:bookmarkEnd w:id="5"/>
    <w:p w:rsidR="004C3694" w:rsidRPr="002A5A8D" w:rsidRDefault="004C3694" w:rsidP="004C3694">
      <w:pPr>
        <w:pStyle w:val="ac"/>
        <w:spacing w:before="180" w:line="240" w:lineRule="auto"/>
        <w:rPr>
          <w:rFonts w:ascii="Arial" w:hAnsi="Arial" w:cs="Arial"/>
        </w:rPr>
      </w:pPr>
      <w:r w:rsidRPr="002A5A8D">
        <w:rPr>
          <w:rFonts w:ascii="Arial" w:hAnsi="Arial" w:cs="Arial"/>
        </w:rPr>
        <w:t>Η ενότητα αυτή συμπληρώνεται υποχρεωτικά. Ανάλογα με το προς συμπλήρωση πεδίο, ο υποψήφιος σημειώνει καθαρά:</w:t>
      </w:r>
    </w:p>
    <w:p w:rsidR="004C3694" w:rsidRPr="002A5A8D" w:rsidRDefault="004C3694" w:rsidP="00AE62C7">
      <w:pPr>
        <w:pStyle w:val="ac"/>
        <w:numPr>
          <w:ilvl w:val="0"/>
          <w:numId w:val="5"/>
        </w:numPr>
        <w:tabs>
          <w:tab w:val="clear" w:pos="851"/>
          <w:tab w:val="num" w:pos="360"/>
          <w:tab w:val="num" w:pos="426"/>
          <w:tab w:val="left" w:pos="680"/>
        </w:tabs>
        <w:spacing w:before="60" w:line="240" w:lineRule="auto"/>
        <w:ind w:left="360" w:hanging="360"/>
        <w:rPr>
          <w:rFonts w:ascii="Arial" w:hAnsi="Arial" w:cs="Arial"/>
          <w:spacing w:val="-3"/>
        </w:rPr>
      </w:pPr>
      <w:r w:rsidRPr="002A5A8D">
        <w:rPr>
          <w:rFonts w:ascii="Arial" w:hAnsi="Arial" w:cs="Arial"/>
          <w:spacing w:val="-3"/>
        </w:rPr>
        <w:t xml:space="preserve">με </w:t>
      </w:r>
      <w:r w:rsidRPr="002A5A8D">
        <w:rPr>
          <w:rFonts w:ascii="Arial" w:hAnsi="Arial" w:cs="Arial"/>
          <w:b/>
          <w:bCs/>
          <w:spacing w:val="-3"/>
        </w:rPr>
        <w:t>ΚΕΦΑΛΑΙΑ</w:t>
      </w:r>
      <w:r w:rsidRPr="002A5A8D">
        <w:rPr>
          <w:rFonts w:ascii="Arial" w:hAnsi="Arial" w:cs="Arial"/>
          <w:spacing w:val="-3"/>
        </w:rPr>
        <w:t xml:space="preserve"> γράμματα όσα από τα προσωπικά του στοιχεία ζητούνται σε κείμενο (π.χ. </w:t>
      </w:r>
      <w:r w:rsidRPr="002A5A8D">
        <w:rPr>
          <w:rFonts w:ascii="Arial" w:hAnsi="Arial" w:cs="Arial"/>
          <w:i/>
          <w:spacing w:val="-3"/>
        </w:rPr>
        <w:t>ονοματεπώνυμο, τόπος κατοικίας, οδός</w:t>
      </w:r>
      <w:r w:rsidRPr="002A5A8D">
        <w:rPr>
          <w:rFonts w:ascii="Arial" w:hAnsi="Arial" w:cs="Arial"/>
          <w:spacing w:val="-3"/>
        </w:rPr>
        <w:t xml:space="preserve">). Τα πεδία:  </w:t>
      </w:r>
      <w:r w:rsidRPr="002A5A8D">
        <w:rPr>
          <w:rFonts w:ascii="Arial" w:hAnsi="Arial" w:cs="Arial"/>
          <w:b/>
          <w:spacing w:val="-3"/>
        </w:rPr>
        <w:t>Επώνυμο</w:t>
      </w:r>
      <w:r w:rsidRPr="002A5A8D">
        <w:rPr>
          <w:rFonts w:ascii="Arial" w:hAnsi="Arial" w:cs="Arial"/>
          <w:spacing w:val="-3"/>
        </w:rPr>
        <w:t>,</w:t>
      </w:r>
      <w:r w:rsidRPr="002A5A8D">
        <w:rPr>
          <w:rFonts w:ascii="Arial" w:hAnsi="Arial" w:cs="Arial"/>
          <w:b/>
          <w:spacing w:val="-3"/>
        </w:rPr>
        <w:t xml:space="preserve"> Όνομα</w:t>
      </w:r>
      <w:r w:rsidRPr="002A5A8D">
        <w:rPr>
          <w:rFonts w:ascii="Arial" w:hAnsi="Arial" w:cs="Arial"/>
          <w:spacing w:val="-3"/>
        </w:rPr>
        <w:t>,</w:t>
      </w:r>
      <w:r w:rsidRPr="002A5A8D">
        <w:rPr>
          <w:rFonts w:ascii="Arial" w:hAnsi="Arial" w:cs="Arial"/>
          <w:b/>
          <w:spacing w:val="-3"/>
        </w:rPr>
        <w:t xml:space="preserve"> Όνομα πατέρα </w:t>
      </w:r>
      <w:r w:rsidRPr="002A5A8D">
        <w:rPr>
          <w:rFonts w:ascii="Arial" w:hAnsi="Arial" w:cs="Arial"/>
          <w:spacing w:val="-3"/>
        </w:rPr>
        <w:t>και</w:t>
      </w:r>
      <w:r w:rsidRPr="002A5A8D">
        <w:rPr>
          <w:rFonts w:ascii="Arial" w:hAnsi="Arial" w:cs="Arial"/>
          <w:b/>
          <w:spacing w:val="-3"/>
        </w:rPr>
        <w:t xml:space="preserve"> μητέρας</w:t>
      </w:r>
      <w:r w:rsidRPr="002A5A8D">
        <w:rPr>
          <w:rFonts w:ascii="Arial" w:hAnsi="Arial" w:cs="Arial"/>
          <w:spacing w:val="-3"/>
        </w:rPr>
        <w:t xml:space="preserve"> πρέπει να συμφωνούν απόλυτα με αυτά που αναγράφονται στο δελτίο της </w:t>
      </w:r>
      <w:r w:rsidRPr="002A5A8D">
        <w:rPr>
          <w:rFonts w:ascii="Arial" w:hAnsi="Arial" w:cs="Arial"/>
          <w:bCs/>
          <w:spacing w:val="-3"/>
        </w:rPr>
        <w:t>αστυνομικής του ταυτότητας</w:t>
      </w:r>
      <w:r w:rsidRPr="002A5A8D">
        <w:rPr>
          <w:rFonts w:ascii="Arial" w:hAnsi="Arial" w:cs="Arial"/>
          <w:spacing w:val="-3"/>
        </w:rPr>
        <w:t>.</w:t>
      </w:r>
    </w:p>
    <w:p w:rsidR="004C3694" w:rsidRPr="002A5A8D" w:rsidRDefault="004C3694" w:rsidP="00AE62C7">
      <w:pPr>
        <w:pStyle w:val="ac"/>
        <w:numPr>
          <w:ilvl w:val="0"/>
          <w:numId w:val="5"/>
        </w:numPr>
        <w:tabs>
          <w:tab w:val="clear" w:pos="851"/>
          <w:tab w:val="num" w:pos="360"/>
          <w:tab w:val="num" w:pos="426"/>
          <w:tab w:val="left" w:pos="680"/>
        </w:tabs>
        <w:spacing w:before="60" w:line="240" w:lineRule="auto"/>
        <w:ind w:left="360" w:hanging="360"/>
        <w:rPr>
          <w:rFonts w:ascii="Arial" w:hAnsi="Arial" w:cs="Arial"/>
        </w:rPr>
      </w:pPr>
      <w:r w:rsidRPr="002A5A8D">
        <w:rPr>
          <w:rFonts w:ascii="Arial" w:hAnsi="Arial" w:cs="Arial"/>
        </w:rPr>
        <w:t xml:space="preserve">με </w:t>
      </w:r>
      <w:r w:rsidRPr="002A5A8D">
        <w:rPr>
          <w:rFonts w:ascii="Arial" w:hAnsi="Arial" w:cs="Arial"/>
          <w:b/>
          <w:bCs/>
        </w:rPr>
        <w:t>ΑΡΙΘΜΟΥΣ</w:t>
      </w:r>
      <w:r w:rsidRPr="002A5A8D">
        <w:rPr>
          <w:rFonts w:ascii="Arial" w:hAnsi="Arial" w:cs="Arial"/>
        </w:rPr>
        <w:t xml:space="preserve"> τα λοιπά στοιχεία, που αναφέρονται σε αριθμητικά δεδομένα (π.χ. </w:t>
      </w:r>
      <w:r w:rsidRPr="002A5A8D">
        <w:rPr>
          <w:rFonts w:ascii="Arial" w:hAnsi="Arial" w:cs="Arial"/>
          <w:i/>
        </w:rPr>
        <w:t>ταχυδρομικός κώδικας, τηλέφωνα, ημερομηνίες</w:t>
      </w:r>
      <w:r w:rsidRPr="002A5A8D">
        <w:rPr>
          <w:rFonts w:ascii="Arial" w:hAnsi="Arial" w:cs="Arial"/>
        </w:rPr>
        <w:t>).</w:t>
      </w:r>
    </w:p>
    <w:p w:rsidR="004C3694" w:rsidRPr="002A5A8D" w:rsidRDefault="004C3694" w:rsidP="00AE62C7">
      <w:pPr>
        <w:pStyle w:val="ac"/>
        <w:numPr>
          <w:ilvl w:val="0"/>
          <w:numId w:val="5"/>
        </w:numPr>
        <w:tabs>
          <w:tab w:val="clear" w:pos="851"/>
          <w:tab w:val="num" w:pos="360"/>
          <w:tab w:val="num" w:pos="426"/>
          <w:tab w:val="left" w:pos="680"/>
        </w:tabs>
        <w:spacing w:before="60" w:line="240" w:lineRule="auto"/>
        <w:ind w:left="360" w:hanging="360"/>
        <w:rPr>
          <w:rFonts w:ascii="Arial" w:hAnsi="Arial" w:cs="Arial"/>
        </w:rPr>
      </w:pPr>
      <w:r w:rsidRPr="002A5A8D">
        <w:rPr>
          <w:rFonts w:ascii="Arial" w:hAnsi="Arial" w:cs="Arial"/>
        </w:rPr>
        <w:t xml:space="preserve">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το φύλο του στο αντίστοιχο τετραγωνίδιο (Α: άνδρας, Γ: γυναίκα).</w:t>
      </w:r>
    </w:p>
    <w:p w:rsidR="004C3694" w:rsidRPr="002A5A8D" w:rsidRDefault="004C3694" w:rsidP="004C3694">
      <w:pPr>
        <w:pStyle w:val="ac"/>
        <w:spacing w:before="260" w:line="240" w:lineRule="auto"/>
        <w:jc w:val="center"/>
        <w:rPr>
          <w:rFonts w:ascii="Arial" w:hAnsi="Arial" w:cs="Arial"/>
        </w:rPr>
      </w:pPr>
      <w:r w:rsidRPr="002A5A8D">
        <w:rPr>
          <w:rFonts w:ascii="Arial" w:hAnsi="Arial" w:cs="Arial"/>
          <w:b/>
        </w:rPr>
        <w:t>ΓΕΝΙΚΑ ΠΡΟΣΟΝΤΑ ΕΠΙΛΟΓΗΣ</w:t>
      </w:r>
    </w:p>
    <w:p w:rsidR="004C3694" w:rsidRPr="002A5A8D" w:rsidRDefault="004C3694" w:rsidP="004C3694">
      <w:pPr>
        <w:pStyle w:val="ac"/>
        <w:spacing w:before="180" w:line="240" w:lineRule="auto"/>
        <w:ind w:left="360" w:hanging="360"/>
        <w:rPr>
          <w:rFonts w:ascii="Arial" w:hAnsi="Arial" w:cs="Arial"/>
        </w:rPr>
      </w:pPr>
      <w:r w:rsidRPr="002A5A8D">
        <w:rPr>
          <w:rFonts w:ascii="Arial" w:hAnsi="Arial" w:cs="Arial"/>
        </w:rPr>
        <w:t xml:space="preserve">1. </w:t>
      </w:r>
      <w:r w:rsidRPr="002A5A8D">
        <w:rPr>
          <w:rFonts w:ascii="Arial" w:hAnsi="Arial" w:cs="Arial"/>
        </w:rPr>
        <w:tab/>
        <w:t xml:space="preserve">Ανεξαρτήτως κατηγορίας (ΠΕ, ΤΕ, ΔΕ ή ΥΕ), οι υποψήφιοι, για να γίνουν δεκτοί στη διαδικασία επιλογής, πρέπει να έχουν </w:t>
      </w:r>
      <w:r w:rsidRPr="002A5A8D">
        <w:rPr>
          <w:rFonts w:ascii="Arial" w:hAnsi="Arial" w:cs="Arial"/>
          <w:b/>
        </w:rPr>
        <w:t>ηλικία από 18 έως 65 ετών</w:t>
      </w:r>
      <w:r w:rsidRPr="002A5A8D">
        <w:rPr>
          <w:rFonts w:ascii="Arial" w:hAnsi="Arial" w:cs="Arial"/>
        </w:rPr>
        <w:t xml:space="preserve">, </w:t>
      </w:r>
      <w:r w:rsidRPr="002A5A8D">
        <w:rPr>
          <w:rFonts w:ascii="Arial" w:hAnsi="Arial" w:cs="Arial"/>
          <w:b/>
          <w:u w:val="single"/>
        </w:rPr>
        <w:t>εκτός</w:t>
      </w:r>
      <w:r w:rsidRPr="002A5A8D">
        <w:rPr>
          <w:rFonts w:ascii="Arial" w:hAnsi="Arial" w:cs="Arial"/>
        </w:rPr>
        <w:t xml:space="preserve"> αν ορίζεται διαφορετικά από την οικεία ανακοίνωση.</w:t>
      </w:r>
    </w:p>
    <w:p w:rsidR="004C3694" w:rsidRPr="002A5A8D" w:rsidRDefault="004C3694" w:rsidP="004C3694">
      <w:pPr>
        <w:pStyle w:val="ac"/>
        <w:spacing w:before="60" w:line="240" w:lineRule="auto"/>
        <w:ind w:left="360" w:hanging="360"/>
        <w:rPr>
          <w:rFonts w:ascii="Arial" w:hAnsi="Arial" w:cs="Arial"/>
        </w:rPr>
      </w:pPr>
      <w:r w:rsidRPr="002A5A8D">
        <w:rPr>
          <w:rFonts w:ascii="Arial" w:hAnsi="Arial" w:cs="Arial"/>
        </w:rPr>
        <w:t xml:space="preserve">2. </w:t>
      </w:r>
      <w:r w:rsidRPr="002A5A8D">
        <w:rPr>
          <w:rFonts w:ascii="Arial" w:hAnsi="Arial" w:cs="Arial"/>
        </w:rPr>
        <w:tab/>
        <w:t xml:space="preserve">Να έχουν την </w:t>
      </w:r>
      <w:r w:rsidRPr="002A5A8D">
        <w:rPr>
          <w:rFonts w:ascii="Arial" w:hAnsi="Arial" w:cs="Arial"/>
          <w:b/>
        </w:rPr>
        <w:t>υγεία</w:t>
      </w:r>
      <w:r w:rsidRPr="002A5A8D">
        <w:rPr>
          <w:rFonts w:ascii="Arial" w:hAnsi="Arial" w:cs="Arial"/>
        </w:rPr>
        <w:t xml:space="preserve"> και τη </w:t>
      </w:r>
      <w:r w:rsidRPr="002A5A8D">
        <w:rPr>
          <w:rFonts w:ascii="Arial" w:hAnsi="Arial" w:cs="Arial"/>
          <w:b/>
        </w:rPr>
        <w:t>φυσική καταλληλότητα</w:t>
      </w:r>
      <w:r w:rsidRPr="002A5A8D">
        <w:rPr>
          <w:rFonts w:ascii="Arial" w:hAnsi="Arial" w:cs="Arial"/>
        </w:rPr>
        <w:t xml:space="preserve"> που τους επιτρέπει την εκτέλεση των καθηκόντων της ειδικότητας που επιλέγουν.</w:t>
      </w:r>
    </w:p>
    <w:p w:rsidR="004C3694" w:rsidRPr="002A5A8D" w:rsidRDefault="004C3694" w:rsidP="004C3694">
      <w:pPr>
        <w:pStyle w:val="ac"/>
        <w:spacing w:line="240" w:lineRule="auto"/>
        <w:ind w:left="360" w:hanging="360"/>
        <w:rPr>
          <w:rFonts w:ascii="Arial" w:hAnsi="Arial" w:cs="Arial"/>
        </w:rPr>
      </w:pPr>
      <w:r w:rsidRPr="002A5A8D">
        <w:rPr>
          <w:rFonts w:ascii="Arial" w:eastAsia="MgHelveticaUCPol" w:hAnsi="Arial" w:cs="Arial"/>
        </w:rPr>
        <w:t xml:space="preserve">3. </w:t>
      </w:r>
      <w:r w:rsidRPr="002A5A8D">
        <w:rPr>
          <w:rFonts w:ascii="Arial" w:eastAsia="MgHelveticaUCPol" w:hAnsi="Arial" w:cs="Arial"/>
        </w:rPr>
        <w:tab/>
        <w:t>Προκειμένου για προσλήψεις σ</w:t>
      </w:r>
      <w:r w:rsidRPr="002A5A8D">
        <w:rPr>
          <w:rFonts w:ascii="Arial" w:hAnsi="Arial" w:cs="Arial"/>
        </w:rPr>
        <w:t xml:space="preserve">ε </w:t>
      </w:r>
      <w:r w:rsidRPr="002A5A8D">
        <w:rPr>
          <w:rFonts w:ascii="Arial" w:hAnsi="Arial" w:cs="Arial"/>
          <w:b/>
        </w:rPr>
        <w:t>υπηρεσίες και νομικά πρόσωπα δημοσίου δικαίου του Δημόσιου Τομέα ή σε ΟΤΑ</w:t>
      </w:r>
      <w:r w:rsidRPr="002A5A8D">
        <w:rPr>
          <w:rFonts w:ascii="Arial" w:hAnsi="Arial" w:cs="Arial"/>
        </w:rPr>
        <w:t>,</w:t>
      </w:r>
      <w:r w:rsidRPr="002A5A8D">
        <w:rPr>
          <w:rFonts w:ascii="Arial" w:hAnsi="Arial" w:cs="Arial"/>
          <w:b/>
        </w:rPr>
        <w:t xml:space="preserve"> </w:t>
      </w:r>
      <w:r w:rsidRPr="002A5A8D">
        <w:rPr>
          <w:rFonts w:ascii="Arial" w:hAnsi="Arial" w:cs="Arial"/>
        </w:rPr>
        <w:t>δ</w:t>
      </w:r>
      <w:r w:rsidRPr="002A5A8D">
        <w:rPr>
          <w:rFonts w:ascii="Arial" w:eastAsia="MgHelveticaUCPol" w:hAnsi="Arial" w:cs="Arial"/>
        </w:rPr>
        <w:t xml:space="preserve">εκτοί στη διαδικασία επιλογής </w:t>
      </w:r>
      <w:r w:rsidRPr="002A5A8D">
        <w:rPr>
          <w:rFonts w:ascii="Arial" w:hAnsi="Arial" w:cs="Arial"/>
        </w:rPr>
        <w:t xml:space="preserve">γίνονται οι υποψήφιοι που είναι: α) </w:t>
      </w:r>
      <w:r w:rsidRPr="002A5A8D">
        <w:rPr>
          <w:rFonts w:ascii="Arial" w:hAnsi="Arial" w:cs="Arial"/>
          <w:b/>
          <w:u w:val="single"/>
        </w:rPr>
        <w:t>Έλληνες πολίτες</w:t>
      </w:r>
      <w:r w:rsidRPr="002A5A8D">
        <w:rPr>
          <w:rFonts w:ascii="Arial" w:hAnsi="Arial" w:cs="Arial"/>
        </w:rPr>
        <w:t xml:space="preserve">, β) </w:t>
      </w:r>
      <w:r w:rsidRPr="002A5A8D">
        <w:rPr>
          <w:rFonts w:ascii="Arial" w:hAnsi="Arial" w:cs="Arial"/>
          <w:b/>
        </w:rPr>
        <w:t>πολίτες των άλλων κρατών-μελών της Ευρωπαϊκής Ένωσης</w:t>
      </w:r>
      <w:r w:rsidRPr="002A5A8D">
        <w:rPr>
          <w:rFonts w:ascii="Arial" w:hAnsi="Arial" w:cs="Arial"/>
        </w:rPr>
        <w:t xml:space="preserve">, </w:t>
      </w:r>
      <w:r w:rsidRPr="002A5A8D">
        <w:rPr>
          <w:rFonts w:ascii="Arial" w:eastAsia="MgHelveticaUCPol" w:hAnsi="Arial" w:cs="Arial"/>
        </w:rPr>
        <w:t xml:space="preserve">υπό </w:t>
      </w:r>
      <w:r w:rsidRPr="002A5A8D">
        <w:rPr>
          <w:rFonts w:ascii="Arial" w:eastAsia="MgHelveticaUCPol" w:hAnsi="Arial" w:cs="Arial"/>
        </w:rPr>
        <w:lastRenderedPageBreak/>
        <w:t xml:space="preserve">τους περιορισμούς του άρθρου 1 παρ. 1 του </w:t>
      </w:r>
      <w:r w:rsidRPr="002A5A8D">
        <w:rPr>
          <w:rFonts w:ascii="Arial" w:eastAsia="MgHelveticaUCPol" w:hAnsi="Arial" w:cs="Arial"/>
          <w:lang w:val="en-US"/>
        </w:rPr>
        <w:t>N</w:t>
      </w:r>
      <w:r w:rsidRPr="002A5A8D">
        <w:rPr>
          <w:rFonts w:ascii="Arial" w:eastAsia="MgHelveticaUCPol" w:hAnsi="Arial" w:cs="Arial"/>
        </w:rPr>
        <w:t xml:space="preserve">.2431/1996 και γ) </w:t>
      </w:r>
      <w:r w:rsidRPr="002A5A8D">
        <w:rPr>
          <w:rFonts w:ascii="Arial" w:eastAsia="MgHelveticaUCPol" w:hAnsi="Arial" w:cs="Arial"/>
          <w:b/>
        </w:rPr>
        <w:t>Βορειοηπειρώτες, Κύπριοι Ομογενείς και Ομογενείς αλλοδαποί που προέρχονται από την Κωνσταντινούπολη και από τα νησιά Ίμβρο και Τένεδο</w:t>
      </w:r>
      <w:r w:rsidRPr="002A5A8D">
        <w:rPr>
          <w:rFonts w:ascii="Arial" w:eastAsia="MgHelveticaUCPol" w:hAnsi="Arial" w:cs="Arial"/>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rsidR="004C3694" w:rsidRPr="002A5A8D" w:rsidRDefault="004C3694" w:rsidP="004C3694">
      <w:pPr>
        <w:pStyle w:val="ac"/>
        <w:spacing w:before="60" w:line="240" w:lineRule="auto"/>
        <w:rPr>
          <w:rFonts w:ascii="Arial" w:eastAsia="MgHelveticaUCPol" w:hAnsi="Arial" w:cs="Arial"/>
        </w:rPr>
      </w:pPr>
      <w:r w:rsidRPr="002A5A8D">
        <w:rPr>
          <w:rFonts w:ascii="Arial" w:eastAsia="MgHelveticaUCPol" w:hAnsi="Arial" w:cs="Arial"/>
        </w:rPr>
        <w:t xml:space="preserve">Για </w:t>
      </w:r>
      <w:r w:rsidRPr="002A5A8D">
        <w:rPr>
          <w:rFonts w:ascii="Arial" w:hAnsi="Arial" w:cs="Arial"/>
        </w:rPr>
        <w:t xml:space="preserve">την πρόσληψη προσωπικού σε </w:t>
      </w:r>
      <w:r w:rsidRPr="002A5A8D">
        <w:rPr>
          <w:rFonts w:ascii="Arial" w:eastAsia="MgHelveticaUCPol" w:hAnsi="Arial" w:cs="Arial"/>
          <w:b/>
        </w:rPr>
        <w:t>επιχειρήσεις ή εταιρίες</w:t>
      </w:r>
      <w:r w:rsidRPr="002A5A8D">
        <w:rPr>
          <w:rFonts w:ascii="Arial" w:eastAsia="MgHelveticaUCPol" w:hAnsi="Arial" w:cs="Arial"/>
        </w:rPr>
        <w:t xml:space="preserve"> </w:t>
      </w:r>
      <w:r w:rsidRPr="002A5A8D">
        <w:rPr>
          <w:rFonts w:ascii="Arial" w:eastAsia="MgHelveticaUCPol" w:hAnsi="Arial" w:cs="Arial"/>
          <w:b/>
        </w:rPr>
        <w:t>ή οργανισμούς και λοιπά</w:t>
      </w:r>
      <w:r w:rsidRPr="002A5A8D">
        <w:rPr>
          <w:rFonts w:ascii="Arial" w:hAnsi="Arial" w:cs="Arial"/>
        </w:rPr>
        <w:t xml:space="preserve"> </w:t>
      </w:r>
      <w:r w:rsidRPr="002A5A8D">
        <w:rPr>
          <w:rFonts w:ascii="Arial" w:eastAsia="MgHelveticaUCPol" w:hAnsi="Arial" w:cs="Arial"/>
          <w:b/>
        </w:rPr>
        <w:t>νομικά πρόσωπα ιδιωτικού δικαίου του Δημοσίου</w:t>
      </w:r>
      <w:r w:rsidRPr="002A5A8D">
        <w:rPr>
          <w:rFonts w:ascii="Arial" w:eastAsia="MgHelveticaUCPol" w:hAnsi="Arial" w:cs="Arial"/>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C3694" w:rsidRPr="002A5A8D" w:rsidRDefault="004C3694" w:rsidP="004C3694">
      <w:pPr>
        <w:pStyle w:val="ac"/>
        <w:spacing w:line="240" w:lineRule="auto"/>
        <w:rPr>
          <w:rFonts w:ascii="Arial" w:hAnsi="Arial" w:cs="Arial"/>
        </w:rPr>
      </w:pPr>
      <w:r w:rsidRPr="002A5A8D">
        <w:rPr>
          <w:rFonts w:ascii="Arial" w:eastAsia="MgHelveticaUCPol" w:hAnsi="Arial" w:cs="Arial"/>
        </w:rPr>
        <w:t>Για τους υποψηφίους χωρίς ελληνική ιθαγένεια απαιτείται</w:t>
      </w:r>
      <w:r w:rsidRPr="002A5A8D">
        <w:rPr>
          <w:rFonts w:ascii="Arial" w:eastAsia="MgHelveticaUCPol" w:hAnsi="Arial" w:cs="Arial"/>
          <w:b/>
        </w:rPr>
        <w:t xml:space="preserve"> η</w:t>
      </w:r>
      <w:r w:rsidRPr="002A5A8D">
        <w:rPr>
          <w:rFonts w:ascii="Arial" w:eastAsia="MgHelveticaUCPol" w:hAnsi="Arial" w:cs="Arial"/>
        </w:rPr>
        <w:t xml:space="preserve"> </w:t>
      </w:r>
      <w:r w:rsidRPr="002A5A8D">
        <w:rPr>
          <w:rFonts w:ascii="Arial" w:hAnsi="Arial" w:cs="Arial"/>
          <w:b/>
          <w:bCs/>
        </w:rPr>
        <w:t xml:space="preserve">γνώση </w:t>
      </w:r>
      <w:r w:rsidRPr="002A5A8D">
        <w:rPr>
          <w:rFonts w:ascii="Arial" w:eastAsia="MgHelveticaUCPol" w:hAnsi="Arial" w:cs="Arial"/>
          <w:b/>
        </w:rPr>
        <w:t>της ελληνικής γλώσσας</w:t>
      </w:r>
      <w:r w:rsidRPr="002A5A8D">
        <w:rPr>
          <w:rFonts w:ascii="Arial" w:eastAsia="MgHelveticaUCPol" w:hAnsi="Arial" w:cs="Arial"/>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2A5A8D">
        <w:rPr>
          <w:rFonts w:ascii="Arial" w:hAnsi="Arial" w:cs="Arial"/>
        </w:rPr>
        <w:t>«ΑΠΑΡΑΙΤΗΤΑ ΔΙΚΑΙΟΛΟΓΗΤΙΚΑ ΣΥΜΜΕΤΟΧΗΣ» του παρόντος Παραρτήματος.</w:t>
      </w:r>
    </w:p>
    <w:p w:rsidR="004C3694" w:rsidRPr="002A5A8D" w:rsidRDefault="004C3694" w:rsidP="004C3694">
      <w:pPr>
        <w:pStyle w:val="ac"/>
        <w:spacing w:before="60" w:line="240" w:lineRule="auto"/>
        <w:rPr>
          <w:rFonts w:ascii="Arial" w:eastAsia="MgHelveticaUCPol" w:hAnsi="Arial" w:cs="Arial"/>
        </w:rPr>
      </w:pPr>
      <w:r w:rsidRPr="002A5A8D">
        <w:rPr>
          <w:rFonts w:ascii="Arial" w:eastAsia="MgHelveticaUCPol" w:hAnsi="Arial" w:cs="Arial"/>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4C3694" w:rsidRPr="002A5A8D" w:rsidRDefault="004C3694" w:rsidP="004C3694">
      <w:pPr>
        <w:pStyle w:val="af3"/>
        <w:spacing w:before="240"/>
        <w:rPr>
          <w:rFonts w:ascii="Arial" w:hAnsi="Arial" w:cs="Arial"/>
          <w:bCs w:val="0"/>
          <w:color w:val="auto"/>
          <w:spacing w:val="0"/>
          <w:sz w:val="22"/>
          <w:szCs w:val="22"/>
        </w:rPr>
      </w:pPr>
      <w:r w:rsidRPr="002A5A8D">
        <w:rPr>
          <w:rFonts w:ascii="Arial" w:hAnsi="Arial" w:cs="Arial"/>
          <w:bCs w:val="0"/>
          <w:color w:val="auto"/>
          <w:spacing w:val="0"/>
          <w:sz w:val="22"/>
          <w:szCs w:val="22"/>
        </w:rPr>
        <w:t>Γ.</w:t>
      </w:r>
      <w:r w:rsidRPr="002A5A8D">
        <w:rPr>
          <w:rFonts w:ascii="Arial" w:hAnsi="Arial" w:cs="Arial"/>
          <w:bCs w:val="0"/>
          <w:color w:val="auto"/>
          <w:spacing w:val="0"/>
          <w:sz w:val="22"/>
          <w:szCs w:val="22"/>
        </w:rPr>
        <w:tab/>
        <w:t>ΤΙΤΛΟΣ ΣΠΟΥΔΩΝ</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Η ενότητα αυτή συμπληρώνεται </w:t>
      </w:r>
      <w:r w:rsidRPr="002A5A8D">
        <w:rPr>
          <w:rFonts w:ascii="Arial" w:hAnsi="Arial" w:cs="Arial"/>
          <w:b/>
        </w:rPr>
        <w:t xml:space="preserve">υποχρεωτικά </w:t>
      </w:r>
      <w:r w:rsidRPr="002A5A8D">
        <w:rPr>
          <w:rFonts w:ascii="Arial" w:hAnsi="Arial" w:cs="Arial"/>
        </w:rPr>
        <w:t>από τους υποψηφίους</w:t>
      </w:r>
      <w:r w:rsidRPr="002A5A8D">
        <w:rPr>
          <w:rFonts w:ascii="Arial" w:hAnsi="Arial" w:cs="Arial"/>
          <w:b/>
        </w:rPr>
        <w:t xml:space="preserve"> </w:t>
      </w:r>
      <w:r w:rsidRPr="002A5A8D">
        <w:rPr>
          <w:rFonts w:ascii="Arial" w:hAnsi="Arial" w:cs="Arial"/>
        </w:rPr>
        <w:t>των</w:t>
      </w:r>
      <w:r w:rsidRPr="002A5A8D">
        <w:rPr>
          <w:rFonts w:ascii="Arial" w:hAnsi="Arial" w:cs="Arial"/>
          <w:b/>
        </w:rPr>
        <w:t xml:space="preserve"> </w:t>
      </w:r>
      <w:r w:rsidRPr="002A5A8D">
        <w:rPr>
          <w:rFonts w:ascii="Arial" w:hAnsi="Arial" w:cs="Arial"/>
        </w:rPr>
        <w:t xml:space="preserve">κατηγοριών </w:t>
      </w:r>
      <w:r w:rsidRPr="002A5A8D">
        <w:rPr>
          <w:rFonts w:ascii="Arial" w:hAnsi="Arial" w:cs="Arial"/>
          <w:spacing w:val="-2"/>
        </w:rPr>
        <w:t>Πανεπιστημιακής</w:t>
      </w:r>
      <w:r w:rsidRPr="002A5A8D">
        <w:rPr>
          <w:rFonts w:ascii="Arial" w:hAnsi="Arial" w:cs="Arial"/>
        </w:rPr>
        <w:t xml:space="preserve"> </w:t>
      </w:r>
      <w:r w:rsidRPr="002A5A8D">
        <w:rPr>
          <w:rFonts w:ascii="Arial" w:hAnsi="Arial" w:cs="Arial"/>
          <w:b/>
        </w:rPr>
        <w:t>(ΠΕ</w:t>
      </w:r>
      <w:r w:rsidRPr="002A5A8D">
        <w:rPr>
          <w:rFonts w:ascii="Arial" w:hAnsi="Arial" w:cs="Arial"/>
        </w:rPr>
        <w:t xml:space="preserve">), Τεχνολογικής </w:t>
      </w:r>
      <w:r w:rsidRPr="002A5A8D">
        <w:rPr>
          <w:rFonts w:ascii="Arial" w:hAnsi="Arial" w:cs="Arial"/>
          <w:b/>
        </w:rPr>
        <w:t>(ΤΕ)</w:t>
      </w:r>
      <w:r w:rsidRPr="002A5A8D">
        <w:rPr>
          <w:rFonts w:ascii="Arial" w:hAnsi="Arial" w:cs="Arial"/>
        </w:rPr>
        <w:t xml:space="preserve"> και Δευτεροβάθμιας </w:t>
      </w:r>
      <w:r w:rsidRPr="002A5A8D">
        <w:rPr>
          <w:rFonts w:ascii="Arial" w:hAnsi="Arial" w:cs="Arial"/>
          <w:b/>
        </w:rPr>
        <w:t>(ΔΕ)</w:t>
      </w:r>
      <w:r w:rsidRPr="002A5A8D">
        <w:rPr>
          <w:rFonts w:ascii="Arial" w:hAnsi="Arial" w:cs="Arial"/>
        </w:rPr>
        <w:t xml:space="preserve"> Εκπαίδευσης. Σε αυτή καταγράφονται τα στοιχεία που αφορούν </w:t>
      </w:r>
      <w:r w:rsidRPr="002A5A8D">
        <w:rPr>
          <w:rFonts w:ascii="Arial" w:hAnsi="Arial" w:cs="Arial"/>
          <w:b/>
          <w:bCs/>
        </w:rPr>
        <w:t>το βασικό ή τους βασικούς τίτλους σπουδών</w:t>
      </w:r>
      <w:r w:rsidRPr="002A5A8D">
        <w:rPr>
          <w:rFonts w:ascii="Arial" w:hAnsi="Arial" w:cs="Arial"/>
          <w:bCs/>
        </w:rPr>
        <w:t>,</w:t>
      </w:r>
      <w:r w:rsidRPr="002A5A8D">
        <w:rPr>
          <w:rFonts w:ascii="Arial" w:hAnsi="Arial" w:cs="Arial"/>
        </w:rPr>
        <w:t xml:space="preserve"> που ορίζονται στην ανακοίνωση ως απαιτούμενα προσόντα για τις θέσεις εποχικού προσωπικού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xml:space="preserve">].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Στη </w:t>
      </w:r>
      <w:r w:rsidRPr="002A5A8D">
        <w:rPr>
          <w:rFonts w:ascii="Arial" w:hAnsi="Arial" w:cs="Arial"/>
          <w:b/>
        </w:rPr>
        <w:t>στήλη α.</w:t>
      </w:r>
      <w:r w:rsidRPr="002A5A8D">
        <w:rPr>
          <w:rFonts w:ascii="Arial" w:hAnsi="Arial" w:cs="Arial"/>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2A5A8D">
        <w:rPr>
          <w:rFonts w:ascii="Arial" w:hAnsi="Arial" w:cs="Arial"/>
          <w:i/>
        </w:rPr>
        <w:t>Οικονομικής Επιστήμης, Απολυτήριο Γενικού Λυκείου κ.ά.</w:t>
      </w:r>
      <w:r w:rsidRPr="002A5A8D">
        <w:rPr>
          <w:rFonts w:ascii="Arial" w:hAnsi="Arial" w:cs="Arial"/>
        </w:rPr>
        <w:t>).</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Στις </w:t>
      </w:r>
      <w:r w:rsidRPr="002A5A8D">
        <w:rPr>
          <w:rFonts w:ascii="Arial" w:hAnsi="Arial" w:cs="Arial"/>
          <w:b/>
        </w:rPr>
        <w:t xml:space="preserve">στήλες β. και γ. </w:t>
      </w:r>
      <w:r w:rsidRPr="002A5A8D">
        <w:rPr>
          <w:rFonts w:ascii="Arial" w:hAnsi="Arial" w:cs="Arial"/>
        </w:rPr>
        <w:t xml:space="preserve">σημειώνει αριθμητικά τον ακριβή βαθμό του τίτλου σπουδών του </w:t>
      </w:r>
      <w:r w:rsidRPr="002A5A8D">
        <w:rPr>
          <w:rFonts w:ascii="Arial" w:hAnsi="Arial" w:cs="Arial"/>
          <w:u w:val="single"/>
        </w:rPr>
        <w:t>είτε</w:t>
      </w:r>
      <w:r w:rsidRPr="002A5A8D">
        <w:rPr>
          <w:rFonts w:ascii="Arial" w:hAnsi="Arial" w:cs="Arial"/>
        </w:rPr>
        <w:t xml:space="preserve"> είναι σε </w:t>
      </w:r>
      <w:r w:rsidRPr="002A5A8D">
        <w:rPr>
          <w:rFonts w:ascii="Arial" w:hAnsi="Arial" w:cs="Arial"/>
          <w:b/>
        </w:rPr>
        <w:t>δεκαδική</w:t>
      </w:r>
      <w:r w:rsidRPr="002A5A8D">
        <w:rPr>
          <w:rFonts w:ascii="Arial" w:hAnsi="Arial" w:cs="Arial"/>
        </w:rPr>
        <w:t xml:space="preserve"> μορφή (στήλη β.) </w:t>
      </w:r>
      <w:r w:rsidRPr="002A5A8D">
        <w:rPr>
          <w:rFonts w:ascii="Arial" w:hAnsi="Arial" w:cs="Arial"/>
          <w:u w:val="single"/>
        </w:rPr>
        <w:t>είτε</w:t>
      </w:r>
      <w:r w:rsidRPr="002A5A8D">
        <w:rPr>
          <w:rFonts w:ascii="Arial" w:hAnsi="Arial" w:cs="Arial"/>
        </w:rPr>
        <w:t xml:space="preserve"> σε </w:t>
      </w:r>
      <w:r w:rsidRPr="002A5A8D">
        <w:rPr>
          <w:rFonts w:ascii="Arial" w:hAnsi="Arial" w:cs="Arial"/>
          <w:b/>
        </w:rPr>
        <w:t>κλασματική</w:t>
      </w:r>
      <w:r w:rsidRPr="002A5A8D">
        <w:rPr>
          <w:rFonts w:ascii="Arial" w:hAnsi="Arial" w:cs="Arial"/>
        </w:rPr>
        <w:t xml:space="preserve"> (στήλη γ.)</w:t>
      </w:r>
    </w:p>
    <w:p w:rsidR="004C3694" w:rsidRPr="002A5A8D" w:rsidRDefault="004C3694" w:rsidP="004C3694">
      <w:pPr>
        <w:pStyle w:val="11"/>
        <w:spacing w:after="0" w:line="240" w:lineRule="auto"/>
        <w:ind w:left="0" w:right="0"/>
        <w:rPr>
          <w:rFonts w:ascii="Arial" w:hAnsi="Arial" w:cs="Arial"/>
          <w:bCs/>
          <w:sz w:val="22"/>
        </w:rPr>
      </w:pPr>
      <w:r w:rsidRPr="002A5A8D">
        <w:rPr>
          <w:rFonts w:ascii="Arial" w:hAnsi="Arial" w:cs="Arial"/>
          <w:b/>
          <w:sz w:val="22"/>
          <w:u w:val="single"/>
        </w:rPr>
        <w:t>Παράδειγμα 1</w:t>
      </w:r>
      <w:r w:rsidRPr="002A5A8D">
        <w:rPr>
          <w:rFonts w:ascii="Arial" w:hAnsi="Arial" w:cs="Arial"/>
          <w:b/>
          <w:sz w:val="22"/>
        </w:rPr>
        <w:t>:</w:t>
      </w:r>
      <w:r w:rsidRPr="002A5A8D">
        <w:rPr>
          <w:rFonts w:ascii="Arial" w:hAnsi="Arial" w:cs="Arial"/>
          <w:bCs/>
          <w:sz w:val="22"/>
        </w:rPr>
        <w:t xml:space="preserve"> Αν ο βαθμός ενός τίτλου</w:t>
      </w:r>
      <w:r w:rsidRPr="002A5A8D">
        <w:rPr>
          <w:rFonts w:ascii="Arial" w:hAnsi="Arial" w:cs="Arial"/>
          <w:sz w:val="22"/>
        </w:rPr>
        <w:t xml:space="preserve"> εκφράζεται με δεκαδική μορφή (π.χ. πτυχίο ΑΕΙ με βαθμό </w:t>
      </w:r>
      <w:r w:rsidRPr="002A5A8D">
        <w:rPr>
          <w:rFonts w:ascii="Arial" w:hAnsi="Arial" w:cs="Arial"/>
          <w:b/>
          <w:sz w:val="22"/>
        </w:rPr>
        <w:t>7,54</w:t>
      </w:r>
      <w:r w:rsidRPr="002A5A8D">
        <w:rPr>
          <w:rFonts w:ascii="Arial" w:hAnsi="Arial" w:cs="Arial"/>
          <w:sz w:val="22"/>
        </w:rPr>
        <w:t>), τότε</w:t>
      </w:r>
      <w:r w:rsidRPr="002A5A8D">
        <w:rPr>
          <w:rFonts w:ascii="Arial" w:hAnsi="Arial" w:cs="Arial"/>
          <w:b/>
          <w:sz w:val="22"/>
        </w:rPr>
        <w:t xml:space="preserve"> </w:t>
      </w:r>
      <w:r w:rsidRPr="002A5A8D">
        <w:rPr>
          <w:rFonts w:ascii="Arial" w:hAnsi="Arial" w:cs="Arial"/>
          <w:sz w:val="22"/>
        </w:rPr>
        <w:t>ο υποψήφιος</w:t>
      </w:r>
      <w:r w:rsidRPr="002A5A8D">
        <w:rPr>
          <w:rFonts w:ascii="Arial" w:hAnsi="Arial" w:cs="Arial"/>
          <w:b/>
          <w:sz w:val="22"/>
        </w:rPr>
        <w:t xml:space="preserve"> </w:t>
      </w:r>
      <w:r w:rsidRPr="002A5A8D">
        <w:rPr>
          <w:rFonts w:ascii="Arial" w:hAnsi="Arial" w:cs="Arial"/>
          <w:sz w:val="22"/>
        </w:rPr>
        <w:t>συμπληρώνει</w:t>
      </w:r>
      <w:r w:rsidRPr="002A5A8D">
        <w:rPr>
          <w:rFonts w:ascii="Arial" w:hAnsi="Arial" w:cs="Arial"/>
          <w:b/>
          <w:sz w:val="22"/>
        </w:rPr>
        <w:t xml:space="preserve"> </w:t>
      </w:r>
      <w:r w:rsidRPr="002A5A8D">
        <w:rPr>
          <w:rFonts w:ascii="Arial" w:hAnsi="Arial" w:cs="Arial"/>
          <w:sz w:val="22"/>
        </w:rPr>
        <w:t>τη</w:t>
      </w:r>
      <w:r w:rsidRPr="002A5A8D">
        <w:rPr>
          <w:rFonts w:ascii="Arial" w:hAnsi="Arial" w:cs="Arial"/>
          <w:b/>
          <w:sz w:val="22"/>
        </w:rPr>
        <w:t xml:space="preserve"> στήλη β.</w:t>
      </w:r>
      <w:r w:rsidRPr="002A5A8D">
        <w:rPr>
          <w:rFonts w:ascii="Arial" w:hAnsi="Arial" w:cs="Arial"/>
          <w:sz w:val="22"/>
        </w:rPr>
        <w:t>,</w:t>
      </w:r>
      <w:r w:rsidRPr="002A5A8D">
        <w:rPr>
          <w:rFonts w:ascii="Arial" w:hAnsi="Arial" w:cs="Arial"/>
          <w:b/>
          <w:sz w:val="22"/>
        </w:rPr>
        <w:t xml:space="preserve"> </w:t>
      </w:r>
      <w:r w:rsidRPr="002A5A8D">
        <w:rPr>
          <w:rFonts w:ascii="Arial" w:hAnsi="Arial" w:cs="Arial"/>
          <w:sz w:val="22"/>
        </w:rPr>
        <w:t>σ</w:t>
      </w:r>
      <w:r w:rsidRPr="002A5A8D">
        <w:rPr>
          <w:rFonts w:ascii="Arial" w:hAnsi="Arial" w:cs="Arial"/>
          <w:bCs/>
          <w:sz w:val="22"/>
        </w:rPr>
        <w:t xml:space="preserve">ημειώνοντας </w:t>
      </w:r>
      <w:r w:rsidRPr="002A5A8D">
        <w:rPr>
          <w:rFonts w:ascii="Arial" w:hAnsi="Arial" w:cs="Arial"/>
          <w:b/>
          <w:sz w:val="22"/>
        </w:rPr>
        <w:t xml:space="preserve">7 </w:t>
      </w:r>
      <w:r w:rsidRPr="002A5A8D">
        <w:rPr>
          <w:rFonts w:ascii="Arial" w:hAnsi="Arial" w:cs="Arial"/>
          <w:bCs/>
          <w:sz w:val="22"/>
        </w:rPr>
        <w:t xml:space="preserve">[στο πεδίο </w:t>
      </w:r>
      <w:r w:rsidRPr="002A5A8D">
        <w:rPr>
          <w:rFonts w:ascii="Arial" w:hAnsi="Arial" w:cs="Arial"/>
          <w:b/>
          <w:sz w:val="22"/>
        </w:rPr>
        <w:t>ακέραιος</w:t>
      </w:r>
      <w:r w:rsidRPr="002A5A8D">
        <w:rPr>
          <w:rFonts w:ascii="Arial" w:hAnsi="Arial" w:cs="Arial"/>
          <w:bCs/>
          <w:sz w:val="22"/>
        </w:rPr>
        <w:t>]</w:t>
      </w:r>
      <w:r w:rsidRPr="002A5A8D">
        <w:rPr>
          <w:rFonts w:ascii="Arial" w:hAnsi="Arial" w:cs="Arial"/>
          <w:sz w:val="22"/>
        </w:rPr>
        <w:t xml:space="preserve"> και</w:t>
      </w:r>
      <w:r w:rsidRPr="002A5A8D">
        <w:rPr>
          <w:rFonts w:ascii="Arial" w:hAnsi="Arial" w:cs="Arial"/>
          <w:bCs/>
          <w:sz w:val="22"/>
        </w:rPr>
        <w:t xml:space="preserve"> </w:t>
      </w:r>
      <w:r w:rsidRPr="002A5A8D">
        <w:rPr>
          <w:rFonts w:ascii="Arial" w:hAnsi="Arial" w:cs="Arial"/>
          <w:b/>
          <w:sz w:val="22"/>
        </w:rPr>
        <w:t xml:space="preserve">54 </w:t>
      </w:r>
      <w:r w:rsidRPr="002A5A8D">
        <w:rPr>
          <w:rFonts w:ascii="Arial" w:hAnsi="Arial" w:cs="Arial"/>
          <w:bCs/>
          <w:sz w:val="22"/>
        </w:rPr>
        <w:t xml:space="preserve">[στο πεδίο </w:t>
      </w:r>
      <w:r w:rsidRPr="002A5A8D">
        <w:rPr>
          <w:rFonts w:ascii="Arial" w:hAnsi="Arial" w:cs="Arial"/>
          <w:b/>
          <w:sz w:val="22"/>
        </w:rPr>
        <w:t>δεκαδικός</w:t>
      </w:r>
      <w:r w:rsidRPr="002A5A8D">
        <w:rPr>
          <w:rFonts w:ascii="Arial" w:hAnsi="Arial" w:cs="Arial"/>
          <w:bCs/>
          <w:sz w:val="22"/>
        </w:rPr>
        <w:t xml:space="preserve">]. </w:t>
      </w:r>
    </w:p>
    <w:p w:rsidR="004C3694" w:rsidRPr="002A5A8D" w:rsidRDefault="004C3694" w:rsidP="004C3694">
      <w:pPr>
        <w:pStyle w:val="11"/>
        <w:spacing w:after="0" w:line="240" w:lineRule="auto"/>
        <w:ind w:left="0" w:right="0"/>
        <w:rPr>
          <w:rFonts w:ascii="Arial" w:hAnsi="Arial" w:cs="Arial"/>
          <w:spacing w:val="-4"/>
          <w:sz w:val="22"/>
        </w:rPr>
      </w:pPr>
      <w:r w:rsidRPr="002A5A8D">
        <w:rPr>
          <w:rFonts w:ascii="Arial" w:hAnsi="Arial" w:cs="Arial"/>
          <w:b/>
          <w:sz w:val="22"/>
          <w:u w:val="single"/>
        </w:rPr>
        <w:t>Παράδειγμα 2</w:t>
      </w:r>
      <w:r w:rsidRPr="002A5A8D">
        <w:rPr>
          <w:rFonts w:ascii="Arial" w:hAnsi="Arial" w:cs="Arial"/>
          <w:b/>
          <w:sz w:val="22"/>
        </w:rPr>
        <w:t>:</w:t>
      </w:r>
      <w:r w:rsidRPr="002A5A8D">
        <w:rPr>
          <w:rFonts w:ascii="Arial" w:hAnsi="Arial" w:cs="Arial"/>
          <w:bCs/>
          <w:sz w:val="22"/>
        </w:rPr>
        <w:t xml:space="preserve"> Αν ο βαθμός ενός τίτλου</w:t>
      </w:r>
      <w:r w:rsidRPr="002A5A8D">
        <w:rPr>
          <w:rFonts w:ascii="Arial" w:hAnsi="Arial" w:cs="Arial"/>
          <w:spacing w:val="-6"/>
          <w:sz w:val="22"/>
        </w:rPr>
        <w:t xml:space="preserve"> εκφράζεται σε κλασματική μορφή (π.χ. απολυτήριο λυκείου με βαθμό </w:t>
      </w:r>
      <w:r w:rsidRPr="002A5A8D">
        <w:rPr>
          <w:rFonts w:ascii="Arial" w:hAnsi="Arial" w:cs="Arial"/>
          <w:b/>
          <w:spacing w:val="-6"/>
          <w:sz w:val="22"/>
        </w:rPr>
        <w:t>14 και 8/10</w:t>
      </w:r>
      <w:r w:rsidRPr="002A5A8D">
        <w:rPr>
          <w:rFonts w:ascii="Arial" w:hAnsi="Arial" w:cs="Arial"/>
          <w:spacing w:val="-6"/>
          <w:sz w:val="22"/>
        </w:rPr>
        <w:t xml:space="preserve">), τότε </w:t>
      </w:r>
      <w:r w:rsidRPr="002A5A8D">
        <w:rPr>
          <w:rFonts w:ascii="Arial" w:hAnsi="Arial" w:cs="Arial"/>
          <w:sz w:val="22"/>
        </w:rPr>
        <w:t>ο υποψήφιος</w:t>
      </w:r>
      <w:r w:rsidRPr="002A5A8D">
        <w:rPr>
          <w:rFonts w:ascii="Arial" w:hAnsi="Arial" w:cs="Arial"/>
          <w:b/>
          <w:sz w:val="22"/>
        </w:rPr>
        <w:t xml:space="preserve"> </w:t>
      </w:r>
      <w:r w:rsidRPr="002A5A8D">
        <w:rPr>
          <w:rFonts w:ascii="Arial" w:hAnsi="Arial" w:cs="Arial"/>
          <w:spacing w:val="-6"/>
          <w:sz w:val="22"/>
        </w:rPr>
        <w:t xml:space="preserve">συμπληρώνει τη </w:t>
      </w:r>
      <w:r w:rsidRPr="002A5A8D">
        <w:rPr>
          <w:rFonts w:ascii="Arial" w:hAnsi="Arial" w:cs="Arial"/>
          <w:b/>
          <w:spacing w:val="-6"/>
          <w:sz w:val="22"/>
        </w:rPr>
        <w:t>στήλη γ.</w:t>
      </w:r>
      <w:r w:rsidRPr="002A5A8D">
        <w:rPr>
          <w:rFonts w:ascii="Arial" w:hAnsi="Arial" w:cs="Arial"/>
          <w:spacing w:val="-6"/>
          <w:sz w:val="22"/>
        </w:rPr>
        <w:t xml:space="preserve">, σημειώνοντας </w:t>
      </w:r>
      <w:r w:rsidRPr="002A5A8D">
        <w:rPr>
          <w:rFonts w:ascii="Arial" w:hAnsi="Arial" w:cs="Arial"/>
          <w:b/>
          <w:sz w:val="22"/>
        </w:rPr>
        <w:t xml:space="preserve">14 </w:t>
      </w:r>
      <w:r w:rsidRPr="002A5A8D">
        <w:rPr>
          <w:rFonts w:ascii="Arial" w:hAnsi="Arial" w:cs="Arial"/>
          <w:bCs/>
          <w:sz w:val="22"/>
        </w:rPr>
        <w:t xml:space="preserve">[στο πεδίο </w:t>
      </w:r>
      <w:r w:rsidRPr="002A5A8D">
        <w:rPr>
          <w:rFonts w:ascii="Arial" w:hAnsi="Arial" w:cs="Arial"/>
          <w:b/>
          <w:sz w:val="22"/>
        </w:rPr>
        <w:t>ακέραιος</w:t>
      </w:r>
      <w:r w:rsidRPr="002A5A8D">
        <w:rPr>
          <w:rFonts w:ascii="Arial" w:hAnsi="Arial" w:cs="Arial"/>
          <w:bCs/>
          <w:sz w:val="22"/>
        </w:rPr>
        <w:t>]</w:t>
      </w:r>
      <w:r w:rsidRPr="002A5A8D">
        <w:rPr>
          <w:rFonts w:ascii="Arial" w:hAnsi="Arial" w:cs="Arial"/>
          <w:sz w:val="22"/>
        </w:rPr>
        <w:t>,</w:t>
      </w:r>
      <w:r w:rsidRPr="002A5A8D">
        <w:rPr>
          <w:rFonts w:ascii="Arial" w:hAnsi="Arial" w:cs="Arial"/>
          <w:bCs/>
          <w:sz w:val="22"/>
        </w:rPr>
        <w:t xml:space="preserve"> </w:t>
      </w:r>
      <w:r w:rsidRPr="002A5A8D">
        <w:rPr>
          <w:rFonts w:ascii="Arial" w:hAnsi="Arial" w:cs="Arial"/>
          <w:b/>
          <w:sz w:val="22"/>
        </w:rPr>
        <w:t xml:space="preserve">8 </w:t>
      </w:r>
      <w:r w:rsidRPr="002A5A8D">
        <w:rPr>
          <w:rFonts w:ascii="Arial" w:hAnsi="Arial" w:cs="Arial"/>
          <w:bCs/>
          <w:sz w:val="22"/>
        </w:rPr>
        <w:t xml:space="preserve">[στο πεδίο </w:t>
      </w:r>
      <w:r w:rsidRPr="002A5A8D">
        <w:rPr>
          <w:rFonts w:ascii="Arial" w:hAnsi="Arial" w:cs="Arial"/>
          <w:b/>
          <w:sz w:val="22"/>
        </w:rPr>
        <w:t>αριθμητής</w:t>
      </w:r>
      <w:r w:rsidRPr="002A5A8D">
        <w:rPr>
          <w:rFonts w:ascii="Arial" w:hAnsi="Arial" w:cs="Arial"/>
          <w:bCs/>
          <w:sz w:val="22"/>
        </w:rPr>
        <w:t xml:space="preserve">] και </w:t>
      </w:r>
      <w:r w:rsidRPr="002A5A8D">
        <w:rPr>
          <w:rFonts w:ascii="Arial" w:hAnsi="Arial" w:cs="Arial"/>
          <w:b/>
          <w:sz w:val="22"/>
        </w:rPr>
        <w:t xml:space="preserve">10 </w:t>
      </w:r>
      <w:r w:rsidRPr="002A5A8D">
        <w:rPr>
          <w:rFonts w:ascii="Arial" w:hAnsi="Arial" w:cs="Arial"/>
          <w:bCs/>
          <w:sz w:val="22"/>
        </w:rPr>
        <w:t xml:space="preserve">[στο πεδίο </w:t>
      </w:r>
      <w:r w:rsidRPr="002A5A8D">
        <w:rPr>
          <w:rFonts w:ascii="Arial" w:hAnsi="Arial" w:cs="Arial"/>
          <w:b/>
          <w:sz w:val="22"/>
        </w:rPr>
        <w:t>παρονομαστής</w:t>
      </w:r>
      <w:r w:rsidRPr="002A5A8D">
        <w:rPr>
          <w:rFonts w:ascii="Arial" w:hAnsi="Arial" w:cs="Arial"/>
          <w:bCs/>
          <w:sz w:val="22"/>
        </w:rPr>
        <w:t>].</w:t>
      </w:r>
    </w:p>
    <w:p w:rsidR="004C3694" w:rsidRPr="002A5A8D" w:rsidRDefault="004C3694" w:rsidP="004C3694">
      <w:pPr>
        <w:pStyle w:val="ac"/>
        <w:spacing w:line="240" w:lineRule="auto"/>
        <w:rPr>
          <w:rFonts w:ascii="Arial" w:hAnsi="Arial" w:cs="Arial"/>
        </w:rPr>
      </w:pPr>
      <w:r w:rsidRPr="002A5A8D">
        <w:rPr>
          <w:rFonts w:ascii="Arial" w:hAnsi="Arial" w:cs="Arial"/>
        </w:rPr>
        <w:t>Στη</w:t>
      </w:r>
      <w:r w:rsidRPr="002A5A8D">
        <w:rPr>
          <w:rFonts w:ascii="Times New Roman" w:hAnsi="Times New Roman" w:cs="Times New Roman"/>
          <w:spacing w:val="-1"/>
        </w:rPr>
        <w:t xml:space="preserve"> </w:t>
      </w:r>
      <w:r w:rsidRPr="002A5A8D">
        <w:rPr>
          <w:rFonts w:ascii="Arial" w:hAnsi="Arial" w:cs="Arial"/>
          <w:b/>
        </w:rPr>
        <w:t>στήλη δ.</w:t>
      </w:r>
      <w:r w:rsidRPr="002A5A8D">
        <w:rPr>
          <w:rFonts w:ascii="Arial" w:hAnsi="Arial" w:cs="Arial"/>
        </w:rPr>
        <w:t xml:space="preserve"> σημειώνει</w:t>
      </w:r>
      <w:r w:rsidRPr="002A5A8D">
        <w:rPr>
          <w:rFonts w:ascii="Times New Roman" w:hAnsi="Times New Roman" w:cs="Times New Roman"/>
          <w:spacing w:val="-1"/>
        </w:rPr>
        <w:t xml:space="preserve"> </w:t>
      </w:r>
      <w:r w:rsidRPr="002A5A8D">
        <w:rPr>
          <w:rFonts w:ascii="Arial" w:hAnsi="Arial" w:cs="Arial"/>
        </w:rPr>
        <w:t xml:space="preserve">αριθμητικά το </w:t>
      </w:r>
      <w:r w:rsidRPr="002A5A8D">
        <w:rPr>
          <w:rFonts w:ascii="Arial" w:hAnsi="Arial" w:cs="Arial"/>
          <w:bCs/>
        </w:rPr>
        <w:t>έτος</w:t>
      </w:r>
      <w:r w:rsidRPr="002A5A8D">
        <w:rPr>
          <w:rFonts w:ascii="Arial" w:hAnsi="Arial" w:cs="Arial"/>
          <w:b/>
        </w:rPr>
        <w:t xml:space="preserve"> </w:t>
      </w:r>
      <w:r w:rsidRPr="002A5A8D">
        <w:rPr>
          <w:rFonts w:ascii="Arial" w:hAnsi="Arial" w:cs="Arial"/>
        </w:rPr>
        <w:t xml:space="preserve">κτήσης του τίτλου σπουδών </w:t>
      </w:r>
      <w:r w:rsidRPr="002A5A8D">
        <w:rPr>
          <w:rFonts w:ascii="Arial" w:hAnsi="Arial" w:cs="Arial"/>
          <w:iCs/>
        </w:rPr>
        <w:t>(π.χ.</w:t>
      </w:r>
      <w:r w:rsidRPr="002A5A8D">
        <w:rPr>
          <w:rFonts w:ascii="Arial" w:hAnsi="Arial" w:cs="Arial"/>
          <w:i/>
        </w:rPr>
        <w:t xml:space="preserve"> 1995</w:t>
      </w:r>
      <w:r w:rsidRPr="002A5A8D">
        <w:rPr>
          <w:rFonts w:ascii="Arial" w:hAnsi="Arial" w:cs="Arial"/>
          <w:iCs/>
        </w:rPr>
        <w:t>)</w:t>
      </w:r>
      <w:r w:rsidRPr="002A5A8D">
        <w:rPr>
          <w:rFonts w:ascii="Arial" w:hAnsi="Arial" w:cs="Arial"/>
          <w:i/>
          <w:iCs/>
        </w:rPr>
        <w:t>.</w:t>
      </w:r>
    </w:p>
    <w:p w:rsidR="004C3694" w:rsidRPr="002A5A8D" w:rsidRDefault="004C3694" w:rsidP="004C3694">
      <w:pPr>
        <w:pStyle w:val="ac"/>
        <w:spacing w:line="240" w:lineRule="auto"/>
        <w:rPr>
          <w:rFonts w:ascii="Arial" w:hAnsi="Arial" w:cs="Arial"/>
        </w:rPr>
      </w:pPr>
      <w:r w:rsidRPr="002A5A8D">
        <w:rPr>
          <w:rFonts w:ascii="Arial" w:hAnsi="Arial" w:cs="Arial"/>
        </w:rPr>
        <w:t>Οι υποψήφιοι Υποχρεωτικής Εκπαίδευσης (</w:t>
      </w:r>
      <w:r w:rsidRPr="002A5A8D">
        <w:rPr>
          <w:rFonts w:ascii="Arial" w:hAnsi="Arial" w:cs="Arial"/>
          <w:b/>
        </w:rPr>
        <w:t>ΥΕ</w:t>
      </w:r>
      <w:r w:rsidRPr="002A5A8D">
        <w:rPr>
          <w:rFonts w:ascii="Arial" w:hAnsi="Arial" w:cs="Arial"/>
        </w:rPr>
        <w:t xml:space="preserve">) συμπληρώνουν </w:t>
      </w:r>
      <w:r w:rsidRPr="002A5A8D">
        <w:rPr>
          <w:rFonts w:ascii="Arial" w:hAnsi="Arial" w:cs="Arial"/>
          <w:b/>
        </w:rPr>
        <w:t>μόνο</w:t>
      </w:r>
      <w:r w:rsidRPr="002A5A8D">
        <w:rPr>
          <w:rFonts w:ascii="Arial" w:hAnsi="Arial" w:cs="Arial"/>
        </w:rPr>
        <w:t xml:space="preserve"> τη </w:t>
      </w:r>
      <w:r w:rsidRPr="002A5A8D">
        <w:rPr>
          <w:rFonts w:ascii="Arial" w:hAnsi="Arial" w:cs="Arial"/>
          <w:b/>
        </w:rPr>
        <w:t>στήλη α.</w:t>
      </w:r>
      <w:r w:rsidRPr="002A5A8D">
        <w:rPr>
          <w:rFonts w:ascii="Arial" w:hAnsi="Arial" w:cs="Arial"/>
        </w:rPr>
        <w:t xml:space="preserve"> </w:t>
      </w:r>
      <w:r w:rsidRPr="002A5A8D">
        <w:rPr>
          <w:rFonts w:ascii="Arial" w:hAnsi="Arial" w:cs="Arial"/>
          <w:b/>
        </w:rPr>
        <w:t>ονομασία τίτλου</w:t>
      </w:r>
      <w:r w:rsidRPr="002A5A8D">
        <w:rPr>
          <w:rFonts w:ascii="Arial" w:hAnsi="Arial" w:cs="Arial"/>
        </w:rPr>
        <w:t xml:space="preserve"> της Ενότητας, </w:t>
      </w:r>
      <w:r w:rsidRPr="002A5A8D">
        <w:rPr>
          <w:rFonts w:ascii="Arial" w:hAnsi="Arial" w:cs="Arial"/>
          <w:b/>
          <w:u w:val="single"/>
        </w:rPr>
        <w:t>εφόσον</w:t>
      </w:r>
      <w:r w:rsidRPr="002A5A8D">
        <w:rPr>
          <w:rFonts w:ascii="Arial" w:hAnsi="Arial" w:cs="Arial"/>
        </w:rPr>
        <w:t xml:space="preserve"> για τις επιδιωκόμενες ειδικότητες κατηγορίας ΥΕ απαιτείται συγκεκριμένος τίτλος σπουδών από 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xml:space="preserve">]. Εάν οι υποψήφιοι προσκομίσουν </w:t>
      </w:r>
      <w:r w:rsidRPr="002A5A8D">
        <w:rPr>
          <w:rFonts w:ascii="Arial" w:hAnsi="Arial" w:cs="Arial"/>
          <w:b/>
        </w:rPr>
        <w:t>ανώτερο τίτλο σπουδών</w:t>
      </w:r>
      <w:r w:rsidRPr="002A5A8D">
        <w:rPr>
          <w:rFonts w:ascii="Arial" w:hAnsi="Arial" w:cs="Arial"/>
        </w:rPr>
        <w:t xml:space="preserve"> (π.χ. δευτεροβάθμιας ή τριτοβάθμιας εκπαίδευσης) από το ζητούμενο στην ανακοίνωση, ο τίτλος αυτός γίνεται</w:t>
      </w:r>
      <w:r w:rsidRPr="002A5A8D">
        <w:rPr>
          <w:rFonts w:ascii="Arial" w:hAnsi="Arial" w:cs="Arial"/>
          <w:b/>
        </w:rPr>
        <w:t xml:space="preserve"> δεκτός</w:t>
      </w:r>
      <w:r w:rsidRPr="002A5A8D">
        <w:rPr>
          <w:rFonts w:ascii="Arial" w:hAnsi="Arial" w:cs="Arial"/>
        </w:rPr>
        <w:t xml:space="preserve">. Σε κάθε περίπτωση, ο προσκομιζόμενος για κάλυψη θέσεων ΥΕ κατηγορίας τίτλος σπουδών </w:t>
      </w:r>
      <w:r w:rsidRPr="002A5A8D">
        <w:rPr>
          <w:rFonts w:ascii="Arial" w:hAnsi="Arial" w:cs="Arial"/>
          <w:b/>
        </w:rPr>
        <w:t>δεν βαθμολογείται</w:t>
      </w:r>
      <w:r w:rsidRPr="002A5A8D">
        <w:rPr>
          <w:rFonts w:ascii="Arial" w:hAnsi="Arial" w:cs="Arial"/>
        </w:rPr>
        <w:t xml:space="preserve">. </w:t>
      </w:r>
    </w:p>
    <w:p w:rsidR="004C3694" w:rsidRPr="002A5A8D" w:rsidRDefault="004C3694" w:rsidP="004C3694">
      <w:pPr>
        <w:pBdr>
          <w:top w:val="single" w:sz="4" w:space="1" w:color="auto"/>
          <w:left w:val="single" w:sz="4" w:space="4" w:color="auto"/>
          <w:bottom w:val="single" w:sz="4" w:space="1" w:color="auto"/>
          <w:right w:val="single" w:sz="4" w:space="4" w:color="auto"/>
        </w:pBdr>
        <w:tabs>
          <w:tab w:val="left" w:pos="709"/>
        </w:tabs>
        <w:spacing w:after="0"/>
        <w:jc w:val="both"/>
        <w:rPr>
          <w:rFonts w:ascii="Arial" w:hAnsi="Arial" w:cs="Arial"/>
        </w:rPr>
      </w:pPr>
      <w:r w:rsidRPr="002A5A8D">
        <w:rPr>
          <w:rFonts w:ascii="Arial" w:hAnsi="Arial" w:cs="Arial"/>
        </w:rPr>
        <w:t xml:space="preserve">Για τους υποψηφίους των κατηγοριών </w:t>
      </w:r>
      <w:r w:rsidRPr="002A5A8D">
        <w:rPr>
          <w:rFonts w:ascii="Arial" w:hAnsi="Arial" w:cs="Arial"/>
          <w:b/>
        </w:rPr>
        <w:t>ΠΕ και ΤΕ</w:t>
      </w:r>
      <w:r w:rsidRPr="002A5A8D">
        <w:rPr>
          <w:rFonts w:ascii="Arial" w:hAnsi="Arial" w:cs="Arial"/>
        </w:rPr>
        <w:t xml:space="preserve"> οι μονάδες του βαθμού του τίτλου σπουδών με δύο δεκαδικά ψηφία πολλαπλασιάζονται με τον </w:t>
      </w:r>
      <w:r w:rsidRPr="002A5A8D">
        <w:rPr>
          <w:rFonts w:ascii="Arial" w:hAnsi="Arial" w:cs="Arial"/>
          <w:b/>
        </w:rPr>
        <w:t>αριθμό 40</w:t>
      </w:r>
      <w:r w:rsidRPr="002A5A8D">
        <w:rPr>
          <w:rFonts w:ascii="Arial" w:hAnsi="Arial" w:cs="Arial"/>
        </w:rPr>
        <w:t xml:space="preserve">, ενώ για τους υποψηφίους της κατηγορίας </w:t>
      </w:r>
      <w:r w:rsidRPr="002A5A8D">
        <w:rPr>
          <w:rFonts w:ascii="Arial" w:hAnsi="Arial" w:cs="Arial"/>
          <w:b/>
        </w:rPr>
        <w:t>ΔΕ</w:t>
      </w:r>
      <w:r w:rsidRPr="002A5A8D">
        <w:rPr>
          <w:rFonts w:ascii="Arial" w:hAnsi="Arial" w:cs="Arial"/>
        </w:rPr>
        <w:t xml:space="preserve">, οι μονάδες του βαθμού του τίτλου σπουδών με δύο δεκαδικά ψηφία με τον </w:t>
      </w:r>
      <w:r w:rsidRPr="002A5A8D">
        <w:rPr>
          <w:rFonts w:ascii="Arial" w:hAnsi="Arial" w:cs="Arial"/>
          <w:b/>
        </w:rPr>
        <w:t>αριθμό 20</w:t>
      </w:r>
      <w:r w:rsidRPr="002A5A8D">
        <w:rPr>
          <w:rFonts w:ascii="Arial" w:hAnsi="Arial" w:cs="Arial"/>
        </w:rPr>
        <w:t>.</w:t>
      </w:r>
    </w:p>
    <w:p w:rsidR="004C3694" w:rsidRPr="002A5A8D" w:rsidRDefault="004C3694" w:rsidP="004C3694">
      <w:pPr>
        <w:spacing w:after="0"/>
        <w:rPr>
          <w:rFonts w:ascii="Arial" w:hAnsi="Arial" w:cs="Arial"/>
        </w:rPr>
      </w:pPr>
    </w:p>
    <w:p w:rsidR="004C3694" w:rsidRPr="002A5A8D" w:rsidRDefault="004C3694" w:rsidP="004C3694">
      <w:pPr>
        <w:pStyle w:val="af3"/>
        <w:spacing w:before="360"/>
        <w:rPr>
          <w:rFonts w:ascii="Arial" w:hAnsi="Arial" w:cs="Arial"/>
          <w:bCs w:val="0"/>
          <w:color w:val="auto"/>
          <w:spacing w:val="0"/>
          <w:sz w:val="22"/>
          <w:szCs w:val="22"/>
        </w:rPr>
      </w:pPr>
      <w:r w:rsidRPr="002A5A8D">
        <w:rPr>
          <w:rFonts w:ascii="Arial" w:hAnsi="Arial" w:cs="Arial"/>
          <w:bCs w:val="0"/>
          <w:color w:val="auto"/>
          <w:spacing w:val="0"/>
          <w:sz w:val="22"/>
          <w:szCs w:val="22"/>
        </w:rPr>
        <w:t>Δ.</w:t>
      </w:r>
      <w:r w:rsidRPr="002A5A8D">
        <w:rPr>
          <w:rFonts w:ascii="Arial" w:hAnsi="Arial" w:cs="Arial"/>
          <w:bCs w:val="0"/>
          <w:color w:val="auto"/>
          <w:spacing w:val="0"/>
          <w:sz w:val="22"/>
          <w:szCs w:val="22"/>
        </w:rPr>
        <w:tab/>
        <w:t xml:space="preserve">ΛΟΙΠΑ ΑΠΑΙΤΟΥΜΕΝΑ (τυπικά &amp; τυχόν πρόσθετα) ΠΡΟΣΟΝΤΑ </w:t>
      </w:r>
    </w:p>
    <w:p w:rsidR="004C3694" w:rsidRPr="002A5A8D" w:rsidRDefault="004C3694" w:rsidP="004C3694">
      <w:pPr>
        <w:pStyle w:val="ac"/>
        <w:spacing w:before="240" w:line="240" w:lineRule="auto"/>
        <w:rPr>
          <w:rFonts w:ascii="Arial" w:hAnsi="Arial" w:cs="Arial"/>
        </w:rPr>
      </w:pPr>
      <w:r w:rsidRPr="002A5A8D">
        <w:rPr>
          <w:rFonts w:ascii="Arial" w:hAnsi="Arial" w:cs="Arial"/>
        </w:rPr>
        <w:t xml:space="preserve">Η ενότητα αυτή συμπληρώνεται μόνο εφόσον για τις θέσεις που επιδιώκει ο υποψήφιος </w:t>
      </w:r>
      <w:r w:rsidRPr="002A5A8D">
        <w:rPr>
          <w:rFonts w:ascii="Arial" w:hAnsi="Arial" w:cs="Arial"/>
          <w:b/>
        </w:rPr>
        <w:t>απαιτούνται</w:t>
      </w:r>
      <w:r w:rsidRPr="002A5A8D">
        <w:rPr>
          <w:rFonts w:ascii="Arial" w:hAnsi="Arial" w:cs="Arial"/>
        </w:rPr>
        <w:t xml:space="preserve"> </w:t>
      </w:r>
      <w:r w:rsidRPr="002A5A8D">
        <w:rPr>
          <w:rFonts w:ascii="Arial" w:hAnsi="Arial" w:cs="Arial"/>
          <w:b/>
        </w:rPr>
        <w:t>από την ανακοίνωση</w:t>
      </w:r>
      <w:r w:rsidRPr="002A5A8D">
        <w:rPr>
          <w:rFonts w:ascii="Arial" w:hAnsi="Arial" w:cs="Arial"/>
        </w:rPr>
        <w:t xml:space="preserve"> </w:t>
      </w:r>
      <w:r w:rsidRPr="002A5A8D">
        <w:rPr>
          <w:rFonts w:ascii="Arial" w:hAnsi="Arial" w:cs="Arial"/>
          <w:b/>
          <w:u w:val="single"/>
        </w:rPr>
        <w:t>και</w:t>
      </w:r>
      <w:r w:rsidRPr="002A5A8D">
        <w:rPr>
          <w:rFonts w:ascii="Arial" w:hAnsi="Arial" w:cs="Arial"/>
        </w:rPr>
        <w:t xml:space="preserve"> </w:t>
      </w:r>
      <w:r w:rsidRPr="002A5A8D">
        <w:rPr>
          <w:rFonts w:ascii="Arial" w:hAnsi="Arial" w:cs="Arial"/>
          <w:b/>
        </w:rPr>
        <w:t>άλλα (τυπικά ή/και τυχόν πρόσθετα) προσόντα,</w:t>
      </w:r>
      <w:r w:rsidRPr="002A5A8D">
        <w:rPr>
          <w:rFonts w:ascii="Arial" w:hAnsi="Arial" w:cs="Arial"/>
        </w:rPr>
        <w:t xml:space="preserve"> </w:t>
      </w:r>
      <w:r w:rsidRPr="002A5A8D">
        <w:rPr>
          <w:rFonts w:ascii="Arial" w:hAnsi="Arial" w:cs="Arial"/>
          <w:b/>
        </w:rPr>
        <w:t>πέρα από το βασικό τίτλο σπουδών</w:t>
      </w:r>
      <w:r w:rsidRPr="002A5A8D">
        <w:rPr>
          <w:rFonts w:ascii="Arial" w:hAnsi="Arial" w:cs="Arial"/>
        </w:rPr>
        <w:t xml:space="preserve"> (π.χ. </w:t>
      </w:r>
      <w:r w:rsidRPr="002A5A8D">
        <w:rPr>
          <w:rFonts w:ascii="Arial" w:hAnsi="Arial" w:cs="Arial"/>
          <w:i/>
        </w:rPr>
        <w:t xml:space="preserve">άδεια άσκησης επαγγέλματος, γνώση ξένης γλώσσας, </w:t>
      </w:r>
      <w:r w:rsidRPr="002A5A8D">
        <w:rPr>
          <w:rFonts w:ascii="Arial" w:hAnsi="Arial" w:cs="Arial"/>
          <w:i/>
        </w:rPr>
        <w:lastRenderedPageBreak/>
        <w:t>χειρισμός Η/Υ</w:t>
      </w:r>
      <w:r w:rsidRPr="002A5A8D">
        <w:rPr>
          <w:rFonts w:ascii="Arial" w:hAnsi="Arial" w:cs="Arial"/>
        </w:rPr>
        <w:t>). Ο υποψήφιος αναζητά τα προσόντα αυτά στην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w:t>
      </w:r>
      <w:r w:rsidRPr="002A5A8D">
        <w:rPr>
          <w:rFonts w:ascii="Arial" w:hAnsi="Arial" w:cs="Arial"/>
          <w:i/>
        </w:rPr>
        <w:t xml:space="preserve"> </w:t>
      </w:r>
      <w:r w:rsidRPr="002A5A8D">
        <w:rPr>
          <w:rFonts w:ascii="Arial" w:hAnsi="Arial" w:cs="Arial"/>
        </w:rPr>
        <w:t>και τα δηλώνει εδώ (</w:t>
      </w:r>
      <w:r w:rsidRPr="002A5A8D">
        <w:rPr>
          <w:rFonts w:ascii="Arial" w:hAnsi="Arial" w:cs="Arial"/>
          <w:b/>
        </w:rPr>
        <w:t>πλην του τίτλου σπουδών</w:t>
      </w:r>
      <w:r w:rsidRPr="002A5A8D">
        <w:rPr>
          <w:rFonts w:ascii="Arial" w:hAnsi="Arial" w:cs="Arial"/>
        </w:rPr>
        <w:t>), προκειμένου να διαπιστωθεί αν διαθέτει τα οριζόμενα από την ανακοίνωση κύρια ή επικουρικά προσόντα.</w:t>
      </w:r>
    </w:p>
    <w:p w:rsidR="004C3694" w:rsidRPr="002A5A8D" w:rsidRDefault="004C3694" w:rsidP="004C3694">
      <w:pPr>
        <w:pStyle w:val="af3"/>
        <w:spacing w:before="360"/>
        <w:rPr>
          <w:rFonts w:ascii="Arial" w:hAnsi="Arial" w:cs="Arial"/>
          <w:bCs w:val="0"/>
          <w:color w:val="auto"/>
          <w:spacing w:val="0"/>
          <w:sz w:val="22"/>
          <w:szCs w:val="22"/>
        </w:rPr>
      </w:pPr>
      <w:r w:rsidRPr="002A5A8D">
        <w:rPr>
          <w:rFonts w:ascii="Arial" w:hAnsi="Arial" w:cs="Arial"/>
          <w:bCs w:val="0"/>
          <w:color w:val="auto"/>
          <w:spacing w:val="0"/>
          <w:sz w:val="22"/>
          <w:szCs w:val="22"/>
        </w:rPr>
        <w:t>Ε.</w:t>
      </w:r>
      <w:r w:rsidRPr="002A5A8D">
        <w:rPr>
          <w:rFonts w:ascii="Arial" w:hAnsi="Arial" w:cs="Arial"/>
          <w:bCs w:val="0"/>
          <w:color w:val="auto"/>
          <w:spacing w:val="0"/>
          <w:sz w:val="22"/>
          <w:szCs w:val="22"/>
        </w:rPr>
        <w:tab/>
        <w:t xml:space="preserve">ΕΠΙΔΙΩΚΟΜΕΝΕΣ ΘΕΣΕΙΣ ΚΑΤΑ ΣΕΙΡΑ ΠΡΟΤΙΜΗΣΗΣ </w:t>
      </w:r>
    </w:p>
    <w:p w:rsidR="004C3694" w:rsidRPr="002A5A8D" w:rsidRDefault="004C3694" w:rsidP="004C3694">
      <w:pPr>
        <w:pStyle w:val="ac"/>
        <w:spacing w:before="240" w:line="240" w:lineRule="auto"/>
        <w:rPr>
          <w:rFonts w:ascii="Arial" w:hAnsi="Arial" w:cs="Arial"/>
        </w:rPr>
      </w:pPr>
      <w:r w:rsidRPr="002A5A8D">
        <w:rPr>
          <w:rFonts w:ascii="Arial" w:hAnsi="Arial" w:cs="Arial"/>
        </w:rPr>
        <w:t xml:space="preserve">Στην ενότητα αυτή ο υποψήφιος αφενός δηλώνει (στο </w:t>
      </w:r>
      <w:r w:rsidRPr="002A5A8D">
        <w:rPr>
          <w:rFonts w:ascii="Arial" w:hAnsi="Arial" w:cs="Arial"/>
          <w:b/>
        </w:rPr>
        <w:t>πεδίο</w:t>
      </w:r>
      <w:r w:rsidRPr="002A5A8D">
        <w:rPr>
          <w:rFonts w:ascii="Arial" w:hAnsi="Arial" w:cs="Arial"/>
        </w:rPr>
        <w:t> </w:t>
      </w:r>
      <w:r w:rsidRPr="002A5A8D">
        <w:rPr>
          <w:rFonts w:ascii="Arial" w:hAnsi="Arial" w:cs="Arial"/>
          <w:b/>
          <w:bCs/>
        </w:rPr>
        <w:t>α.</w:t>
      </w:r>
      <w:r w:rsidRPr="002A5A8D">
        <w:rPr>
          <w:rFonts w:ascii="Arial" w:hAnsi="Arial" w:cs="Arial"/>
        </w:rPr>
        <w:t>) τους κωδικούς θέσεων που επιδιώκει κατά σειρά προτίμησης (</w:t>
      </w:r>
      <w:r w:rsidRPr="002A5A8D">
        <w:rPr>
          <w:rFonts w:ascii="Arial" w:hAnsi="Arial" w:cs="Arial"/>
          <w:b/>
        </w:rPr>
        <w:t>από</w:t>
      </w:r>
      <w:r w:rsidRPr="002A5A8D">
        <w:rPr>
          <w:rFonts w:ascii="Arial" w:hAnsi="Arial" w:cs="Arial"/>
          <w:b/>
          <w:bCs/>
        </w:rPr>
        <w:t xml:space="preserve"> 1</w:t>
      </w:r>
      <w:r w:rsidRPr="002A5A8D">
        <w:rPr>
          <w:rFonts w:ascii="Arial" w:hAnsi="Arial" w:cs="Arial"/>
          <w:b/>
          <w:bCs/>
          <w:vertAlign w:val="superscript"/>
        </w:rPr>
        <w:t xml:space="preserve">η </w:t>
      </w:r>
      <w:r w:rsidRPr="002A5A8D">
        <w:rPr>
          <w:rFonts w:ascii="Arial" w:hAnsi="Arial" w:cs="Arial"/>
          <w:b/>
          <w:bCs/>
          <w:i/>
        </w:rPr>
        <w:t> </w:t>
      </w:r>
      <w:r w:rsidRPr="002A5A8D">
        <w:rPr>
          <w:rFonts w:ascii="Arial" w:hAnsi="Arial" w:cs="Arial"/>
          <w:b/>
          <w:bCs/>
        </w:rPr>
        <w:t>έως 5</w:t>
      </w:r>
      <w:r w:rsidRPr="002A5A8D">
        <w:rPr>
          <w:rFonts w:ascii="Arial" w:hAnsi="Arial" w:cs="Arial"/>
          <w:b/>
          <w:bCs/>
          <w:vertAlign w:val="superscript"/>
        </w:rPr>
        <w:t xml:space="preserve">η </w:t>
      </w:r>
      <w:r w:rsidRPr="002A5A8D">
        <w:rPr>
          <w:rFonts w:ascii="Arial" w:hAnsi="Arial" w:cs="Arial"/>
          <w:b/>
        </w:rPr>
        <w:t>επιλογή</w:t>
      </w:r>
      <w:r w:rsidRPr="002A5A8D">
        <w:rPr>
          <w:rFonts w:ascii="Arial" w:hAnsi="Arial" w:cs="Arial"/>
        </w:rPr>
        <w:t xml:space="preserve">) και αφετέρου καταγράφει </w:t>
      </w:r>
      <w:r w:rsidRPr="002A5A8D">
        <w:rPr>
          <w:rFonts w:ascii="Arial" w:hAnsi="Arial" w:cs="Arial"/>
          <w:b/>
        </w:rPr>
        <w:t>για</w:t>
      </w:r>
      <w:r w:rsidRPr="002A5A8D">
        <w:rPr>
          <w:rFonts w:ascii="Arial" w:hAnsi="Arial" w:cs="Arial"/>
        </w:rPr>
        <w:t xml:space="preserve"> </w:t>
      </w:r>
      <w:r w:rsidRPr="002A5A8D">
        <w:rPr>
          <w:rFonts w:ascii="Arial" w:hAnsi="Arial" w:cs="Arial"/>
          <w:b/>
        </w:rPr>
        <w:t>καθέναν από αυτούς</w:t>
      </w:r>
      <w:r w:rsidRPr="002A5A8D">
        <w:rPr>
          <w:rFonts w:ascii="Arial" w:hAnsi="Arial" w:cs="Arial"/>
        </w:rPr>
        <w:t xml:space="preserve"> (στα </w:t>
      </w:r>
      <w:r w:rsidRPr="002A5A8D">
        <w:rPr>
          <w:rFonts w:ascii="Arial" w:hAnsi="Arial" w:cs="Arial"/>
          <w:b/>
        </w:rPr>
        <w:t>πεδία</w:t>
      </w:r>
      <w:r w:rsidRPr="002A5A8D">
        <w:rPr>
          <w:rFonts w:ascii="Arial" w:hAnsi="Arial" w:cs="Arial"/>
        </w:rPr>
        <w:t xml:space="preserve"> </w:t>
      </w:r>
      <w:r w:rsidRPr="002A5A8D">
        <w:rPr>
          <w:rFonts w:ascii="Arial" w:hAnsi="Arial" w:cs="Arial"/>
          <w:b/>
          <w:bCs/>
        </w:rPr>
        <w:t>β.</w:t>
      </w:r>
      <w:r w:rsidRPr="002A5A8D">
        <w:rPr>
          <w:rFonts w:ascii="Arial" w:hAnsi="Arial" w:cs="Arial"/>
        </w:rPr>
        <w:t xml:space="preserve">, </w:t>
      </w:r>
      <w:r w:rsidRPr="002A5A8D">
        <w:rPr>
          <w:rFonts w:ascii="Arial" w:hAnsi="Arial" w:cs="Arial"/>
          <w:b/>
        </w:rPr>
        <w:t>γ.</w:t>
      </w:r>
      <w:r w:rsidRPr="002A5A8D">
        <w:rPr>
          <w:rFonts w:ascii="Arial" w:hAnsi="Arial" w:cs="Arial"/>
        </w:rPr>
        <w:t xml:space="preserve"> και  </w:t>
      </w:r>
      <w:r w:rsidRPr="002A5A8D">
        <w:rPr>
          <w:rFonts w:ascii="Arial" w:hAnsi="Arial" w:cs="Arial"/>
          <w:b/>
          <w:bCs/>
        </w:rPr>
        <w:t>δ.</w:t>
      </w:r>
      <w:r w:rsidRPr="002A5A8D">
        <w:rPr>
          <w:rFonts w:ascii="Arial" w:hAnsi="Arial" w:cs="Arial"/>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2A5A8D">
        <w:rPr>
          <w:rFonts w:ascii="Arial" w:hAnsi="Arial" w:cs="Arial"/>
          <w:smallCaps/>
        </w:rPr>
        <w:t xml:space="preserve"> εντυπο Α.Σ.Ε.Π.</w:t>
      </w:r>
      <w:r w:rsidRPr="002A5A8D">
        <w:rPr>
          <w:rFonts w:ascii="Arial" w:hAnsi="Arial" w:cs="Arial"/>
        </w:rPr>
        <w:t xml:space="preserve"> ΣΟΧ.6, ώστε να καταγράψει το σύνολο των προτιμήσεών του.</w:t>
      </w:r>
    </w:p>
    <w:p w:rsidR="004C3694" w:rsidRPr="002A5A8D" w:rsidRDefault="004C3694" w:rsidP="004C3694">
      <w:pPr>
        <w:pStyle w:val="ac"/>
        <w:spacing w:before="240" w:line="240" w:lineRule="auto"/>
        <w:rPr>
          <w:rFonts w:ascii="Arial" w:hAnsi="Arial" w:cs="Arial"/>
          <w:strike/>
        </w:rPr>
      </w:pPr>
      <w:r w:rsidRPr="002A5A8D">
        <w:rPr>
          <w:rFonts w:ascii="Arial" w:hAnsi="Arial" w:cs="Arial"/>
          <w:b/>
        </w:rPr>
        <w:t xml:space="preserve">Πεδίο α. Κωδικός θέσης: </w:t>
      </w:r>
      <w:r w:rsidRPr="002A5A8D">
        <w:rPr>
          <w:rFonts w:ascii="Arial" w:hAnsi="Arial" w:cs="Arial"/>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2A5A8D">
        <w:rPr>
          <w:rFonts w:ascii="Arial" w:hAnsi="Arial" w:cs="Arial"/>
          <w:bCs/>
        </w:rPr>
        <w:t>κωδικό</w:t>
      </w:r>
      <w:r w:rsidRPr="002A5A8D">
        <w:rPr>
          <w:rFonts w:ascii="Arial" w:hAnsi="Arial" w:cs="Arial"/>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2A5A8D">
        <w:rPr>
          <w:rFonts w:ascii="Arial" w:hAnsi="Arial" w:cs="Arial"/>
          <w:vertAlign w:val="superscript"/>
        </w:rPr>
        <w:t>η</w:t>
      </w:r>
      <w:r w:rsidRPr="002A5A8D">
        <w:rPr>
          <w:rFonts w:ascii="Arial" w:hAnsi="Arial" w:cs="Arial"/>
        </w:rPr>
        <w:t>, 2</w:t>
      </w:r>
      <w:r w:rsidRPr="002A5A8D">
        <w:rPr>
          <w:rFonts w:ascii="Arial" w:hAnsi="Arial" w:cs="Arial"/>
          <w:vertAlign w:val="superscript"/>
        </w:rPr>
        <w:t>η</w:t>
      </w:r>
      <w:r w:rsidRPr="002A5A8D">
        <w:rPr>
          <w:rFonts w:ascii="Arial" w:hAnsi="Arial" w:cs="Arial"/>
        </w:rPr>
        <w:t xml:space="preserve"> κ.ο.κ.).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Σε περίπτωση μη συμπλήρωσης κωδικού θέσης στο έντυπο της αίτησης, ο υποψήφιος </w:t>
      </w:r>
      <w:r w:rsidRPr="002A5A8D">
        <w:rPr>
          <w:rFonts w:ascii="Arial" w:hAnsi="Arial" w:cs="Arial"/>
          <w:b/>
        </w:rPr>
        <w:t xml:space="preserve">δεν απορρίπτεται </w:t>
      </w:r>
      <w:r w:rsidRPr="002A5A8D">
        <w:rPr>
          <w:rFonts w:ascii="Arial" w:hAnsi="Arial" w:cs="Arial"/>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4C3694" w:rsidRPr="002A5A8D" w:rsidRDefault="004C3694" w:rsidP="004C3694">
      <w:pPr>
        <w:pStyle w:val="ac"/>
        <w:spacing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4C3694" w:rsidRPr="002A5A8D" w:rsidTr="006B627B">
        <w:tc>
          <w:tcPr>
            <w:tcW w:w="9720" w:type="dxa"/>
          </w:tcPr>
          <w:p w:rsidR="004C3694" w:rsidRPr="002A5A8D" w:rsidRDefault="004C3694" w:rsidP="006B627B">
            <w:pPr>
              <w:pStyle w:val="ac"/>
              <w:spacing w:line="240" w:lineRule="auto"/>
              <w:rPr>
                <w:rFonts w:ascii="Arial" w:hAnsi="Arial" w:cs="Arial"/>
                <w:b/>
              </w:rPr>
            </w:pPr>
            <w:r w:rsidRPr="002A5A8D">
              <w:rPr>
                <w:rFonts w:ascii="Arial" w:hAnsi="Arial" w:cs="Arial"/>
                <w:b/>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4C3694" w:rsidRPr="002A5A8D" w:rsidRDefault="004C3694" w:rsidP="004C3694">
      <w:pPr>
        <w:pStyle w:val="ac"/>
        <w:spacing w:before="240" w:line="240" w:lineRule="auto"/>
        <w:rPr>
          <w:rFonts w:ascii="Arial" w:hAnsi="Arial" w:cs="Arial"/>
        </w:rPr>
      </w:pPr>
      <w:r w:rsidRPr="002A5A8D">
        <w:rPr>
          <w:rFonts w:ascii="Arial" w:hAnsi="Arial" w:cs="Arial"/>
          <w:b/>
        </w:rPr>
        <w:t xml:space="preserve">Πεδίο β. Εντοπιότητα: </w:t>
      </w:r>
      <w:r w:rsidRPr="002A5A8D">
        <w:rPr>
          <w:rFonts w:ascii="Arial" w:hAnsi="Arial" w:cs="Arial"/>
        </w:rPr>
        <w:t xml:space="preserve">Ο υποψήφιος δηλώνει την ένδειξη </w:t>
      </w:r>
      <w:r w:rsidRPr="002A5A8D">
        <w:rPr>
          <w:rFonts w:ascii="Arial" w:hAnsi="Arial" w:cs="Arial"/>
          <w:b/>
        </w:rPr>
        <w:t xml:space="preserve">«1» </w:t>
      </w:r>
      <w:r w:rsidRPr="002A5A8D">
        <w:rPr>
          <w:rFonts w:ascii="Arial" w:hAnsi="Arial" w:cs="Arial"/>
        </w:rPr>
        <w:t xml:space="preserve">στα προβλεπόμενα τετραγωνίδια, του πεδίου β., </w:t>
      </w:r>
      <w:r w:rsidRPr="002A5A8D">
        <w:rPr>
          <w:rFonts w:ascii="Arial" w:hAnsi="Arial" w:cs="Arial"/>
          <w:b/>
        </w:rPr>
        <w:t xml:space="preserve">μόνο εφόσον </w:t>
      </w:r>
      <w:r w:rsidRPr="002A5A8D">
        <w:rPr>
          <w:rFonts w:ascii="Arial" w:hAnsi="Arial" w:cs="Arial"/>
        </w:rPr>
        <w:t>διαθέτει</w:t>
      </w:r>
      <w:r w:rsidRPr="002A5A8D">
        <w:rPr>
          <w:rFonts w:ascii="Arial" w:hAnsi="Arial" w:cs="Arial"/>
          <w:b/>
        </w:rPr>
        <w:t xml:space="preserve"> </w:t>
      </w:r>
      <w:r w:rsidRPr="002A5A8D">
        <w:rPr>
          <w:rFonts w:ascii="Arial" w:hAnsi="Arial" w:cs="Arial"/>
        </w:rPr>
        <w:t xml:space="preserve">εντοπιότητα για τους αντίστοιχους κωδικούς θέσης. </w:t>
      </w:r>
    </w:p>
    <w:p w:rsidR="004C3694" w:rsidRPr="002A5A8D" w:rsidRDefault="004C3694" w:rsidP="004C3694">
      <w:pPr>
        <w:pStyle w:val="ac"/>
        <w:spacing w:line="240" w:lineRule="auto"/>
        <w:rPr>
          <w:rFonts w:ascii="Arial" w:hAnsi="Arial" w:cs="Arial"/>
        </w:rPr>
      </w:pPr>
      <w:r w:rsidRPr="002A5A8D">
        <w:rPr>
          <w:rFonts w:ascii="Arial" w:hAnsi="Arial" w:cs="Arial"/>
          <w:b/>
        </w:rPr>
        <w:t>ΠΡΟΣΟΧΗ:</w:t>
      </w:r>
      <w:r w:rsidRPr="002A5A8D">
        <w:rPr>
          <w:rFonts w:ascii="Arial" w:hAnsi="Arial" w:cs="Arial"/>
        </w:rPr>
        <w:t xml:space="preserve"> Το κριτήριο της εντοπιότητας εφαρμόζεται </w:t>
      </w:r>
      <w:r w:rsidRPr="002A5A8D">
        <w:rPr>
          <w:rFonts w:ascii="Arial" w:hAnsi="Arial" w:cs="Arial"/>
          <w:b/>
          <w:u w:val="single"/>
        </w:rPr>
        <w:t>μόνο</w:t>
      </w:r>
      <w:r w:rsidRPr="002A5A8D">
        <w:rPr>
          <w:rFonts w:ascii="Arial" w:hAnsi="Arial" w:cs="Arial"/>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ν. 2190/1994 (π.χ., </w:t>
      </w:r>
      <w:r w:rsidRPr="002A5A8D">
        <w:rPr>
          <w:rFonts w:ascii="Arial" w:hAnsi="Arial" w:cs="Arial"/>
          <w:i/>
        </w:rPr>
        <w:t>στους παραμεθόριους νομούς της Θράκης ή στα νησιά των Κυκλάδων και της περιφέρειας Ιονίων Νήσων κ.λπ.</w:t>
      </w:r>
      <w:r w:rsidRPr="002A5A8D">
        <w:rPr>
          <w:rFonts w:ascii="Arial" w:hAnsi="Arial" w:cs="Arial"/>
        </w:rPr>
        <w:t xml:space="preserve">), καθώς και στους δήμους με πληθυσμό μικρότερο των 10.000 κατοίκων. Στις περιπτώσεις αυτές </w:t>
      </w:r>
      <w:r w:rsidRPr="002A5A8D">
        <w:rPr>
          <w:rFonts w:ascii="Arial" w:hAnsi="Arial" w:cs="Arial"/>
          <w:b/>
        </w:rPr>
        <w:t>προτάσσονται</w:t>
      </w:r>
      <w:r w:rsidRPr="002A5A8D">
        <w:rPr>
          <w:rFonts w:ascii="Arial" w:hAnsi="Arial" w:cs="Arial"/>
        </w:rPr>
        <w:t xml:space="preserve">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w:t>
      </w:r>
      <w:r w:rsidRPr="002A5A8D">
        <w:rPr>
          <w:rFonts w:ascii="Arial" w:hAnsi="Arial" w:cs="Arial"/>
          <w:b/>
        </w:rPr>
        <w:t>μόνιμοι κάτοικοι</w:t>
      </w:r>
      <w:r w:rsidRPr="002A5A8D">
        <w:rPr>
          <w:rFonts w:ascii="Arial" w:hAnsi="Arial" w:cs="Arial"/>
        </w:rPr>
        <w:t xml:space="preserve"> των δήμων των ανωτέρω περιοχών (άρθρο ένατο παρ. 28 του ν. 4057/2012).</w:t>
      </w:r>
      <w:r w:rsidRPr="002A5A8D">
        <w:rPr>
          <w:rFonts w:ascii="Times New Roman" w:hAnsi="Times New Roman" w:cs="Times New Roman"/>
        </w:rPr>
        <w:t xml:space="preserve"> </w:t>
      </w:r>
      <w:r w:rsidRPr="002A5A8D">
        <w:rPr>
          <w:rFonts w:ascii="Arial" w:hAnsi="Arial" w:cs="Arial"/>
        </w:rPr>
        <w:t xml:space="preserve">Σε κάθε περίπτωση </w:t>
      </w:r>
      <w:r w:rsidRPr="002A5A8D">
        <w:rPr>
          <w:rFonts w:ascii="Arial" w:hAnsi="Arial" w:cs="Arial"/>
          <w:b/>
        </w:rPr>
        <w:t>τα προσόντα υπερισχύουν της εντοπιότητα</w:t>
      </w:r>
      <w:r w:rsidRPr="002A5A8D">
        <w:rPr>
          <w:rFonts w:ascii="Arial" w:hAnsi="Arial" w:cs="Arial"/>
        </w:rPr>
        <w:t>ς, η οποία αποτελεί κριτήριο πρόταξης μεταξύ των υποψηφίων με τα ίδια προσόντα.</w:t>
      </w:r>
      <w:r w:rsidRPr="002A5A8D">
        <w:rPr>
          <w:rFonts w:ascii="Times New Roman" w:hAnsi="Times New Roman" w:cs="Times New Roman"/>
        </w:rPr>
        <w:t xml:space="preserve"> </w:t>
      </w:r>
      <w:r w:rsidRPr="002A5A8D">
        <w:rPr>
          <w:rFonts w:ascii="Arial" w:hAnsi="Arial" w:cs="Arial"/>
        </w:rPr>
        <w:t xml:space="preserve">Οι περιπτώσεις προσλήψεων στις οποίες εφαρμόζεται το κριτήριο της εντοπιότητας αναφέρονται ρητά στην ανακοίνωση </w:t>
      </w:r>
      <w:r w:rsidRPr="002A5A8D">
        <w:rPr>
          <w:rFonts w:ascii="Arial" w:hAnsi="Arial" w:cs="Arial"/>
          <w:i/>
        </w:rPr>
        <w:t xml:space="preserve">(βλ. </w:t>
      </w:r>
      <w:r w:rsidRPr="002A5A8D">
        <w:rPr>
          <w:rFonts w:ascii="Arial" w:hAnsi="Arial" w:cs="Arial"/>
          <w:i/>
          <w:u w:val="single"/>
        </w:rPr>
        <w:t>ΕΝΤΟΠΙΟΤΗΤΑ</w:t>
      </w:r>
      <w:r w:rsidRPr="002A5A8D">
        <w:rPr>
          <w:rFonts w:ascii="Arial" w:hAnsi="Arial" w:cs="Arial"/>
          <w:i/>
        </w:rPr>
        <w:t>)</w:t>
      </w:r>
      <w:r w:rsidRPr="002A5A8D">
        <w:rPr>
          <w:rFonts w:ascii="Arial" w:hAnsi="Arial" w:cs="Arial"/>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4C3694" w:rsidRPr="002A5A8D" w:rsidRDefault="004C3694" w:rsidP="004C3694">
      <w:pPr>
        <w:tabs>
          <w:tab w:val="left" w:pos="709"/>
        </w:tabs>
        <w:spacing w:before="120" w:after="0"/>
        <w:jc w:val="both"/>
        <w:rPr>
          <w:rFonts w:ascii="Arial" w:hAnsi="Arial" w:cs="Arial"/>
        </w:rPr>
      </w:pPr>
      <w:r w:rsidRPr="002A5A8D">
        <w:rPr>
          <w:rFonts w:ascii="Arial" w:hAnsi="Arial" w:cs="Arial"/>
          <w:b/>
        </w:rPr>
        <w:t>ΕΠΙΣΗΜΑΝΣΗ:</w:t>
      </w:r>
      <w:r w:rsidRPr="002A5A8D">
        <w:rPr>
          <w:rFonts w:ascii="Arial" w:hAnsi="Arial" w:cs="Arial"/>
        </w:rPr>
        <w:t xml:space="preserve"> Σε ορισμένες περιπτώσεις προσλήψεων με σύμβαση εργασίας ορισμένου χρόνου (π.χ., </w:t>
      </w:r>
      <w:r w:rsidRPr="002A5A8D">
        <w:rPr>
          <w:rFonts w:ascii="Arial" w:hAnsi="Arial" w:cs="Arial"/>
          <w:i/>
        </w:rPr>
        <w:t>σε Λιγνιτωρυχεία και Σταθμούς Παραγωγής της ΔΕΗ Α.Ε.</w:t>
      </w:r>
      <w:r w:rsidRPr="002A5A8D">
        <w:rPr>
          <w:rFonts w:ascii="Arial" w:hAnsi="Arial" w:cs="Arial"/>
        </w:rPr>
        <w:t xml:space="preserve">) ισχύουν ειδικοί βαθμοί εντοπιότητας, οι οποίοι, </w:t>
      </w:r>
      <w:r w:rsidRPr="002A5A8D">
        <w:rPr>
          <w:rFonts w:ascii="Arial" w:hAnsi="Arial" w:cs="Arial"/>
          <w:b/>
        </w:rPr>
        <w:t>σε κάθε περίπτωση</w:t>
      </w:r>
      <w:r w:rsidRPr="002A5A8D">
        <w:rPr>
          <w:rFonts w:ascii="Arial" w:hAnsi="Arial" w:cs="Arial"/>
        </w:rPr>
        <w:t>, ορίζονται ρητά στην εκάστοτε ανακοίνωση.</w:t>
      </w:r>
    </w:p>
    <w:p w:rsidR="004C3694" w:rsidRPr="002A5A8D" w:rsidRDefault="004C3694" w:rsidP="004C3694">
      <w:pPr>
        <w:pStyle w:val="ac"/>
        <w:spacing w:before="240" w:line="240" w:lineRule="auto"/>
        <w:rPr>
          <w:rFonts w:ascii="Arial" w:hAnsi="Arial" w:cs="Arial"/>
        </w:rPr>
      </w:pPr>
      <w:r w:rsidRPr="002A5A8D">
        <w:rPr>
          <w:rFonts w:ascii="Arial" w:hAnsi="Arial" w:cs="Arial"/>
          <w:b/>
        </w:rPr>
        <w:t xml:space="preserve">Πεδίο γ. Κύρια ή επικουρικά προσόντα: </w:t>
      </w:r>
      <w:r w:rsidRPr="002A5A8D">
        <w:rPr>
          <w:rFonts w:ascii="Arial" w:hAnsi="Arial" w:cs="Arial"/>
        </w:rPr>
        <w:t>Στο πεδίο αυτό ο υποψήφιος, αφού ανατρέξει στην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xml:space="preserve">], δηλώνει την </w:t>
      </w:r>
      <w:r w:rsidRPr="002A5A8D">
        <w:rPr>
          <w:rFonts w:ascii="Arial" w:hAnsi="Arial" w:cs="Arial"/>
          <w:b/>
        </w:rPr>
        <w:t>κατηγορία των προσόντων</w:t>
      </w:r>
      <w:r w:rsidRPr="002A5A8D">
        <w:rPr>
          <w:rFonts w:ascii="Arial" w:hAnsi="Arial" w:cs="Arial"/>
        </w:rPr>
        <w:t xml:space="preserve"> </w:t>
      </w:r>
      <w:r w:rsidRPr="002A5A8D">
        <w:rPr>
          <w:rFonts w:ascii="Arial" w:hAnsi="Arial" w:cs="Arial"/>
          <w:i/>
        </w:rPr>
        <w:t>(ΚΥΡΙΑ ΠΡΟΣΟΝΤΑ,      ΠΡΟΣΟΝΤΑ Α’ ΕΠΙΚΟΥΡΙΑΣ κ.ο.κ.),</w:t>
      </w:r>
      <w:r w:rsidRPr="002A5A8D">
        <w:rPr>
          <w:rFonts w:ascii="Arial" w:hAnsi="Arial" w:cs="Arial"/>
        </w:rPr>
        <w:t xml:space="preserve"> που κατέχει για την επιδιωκόμενη ή τις επιδιωκόμενες θέσεις. Αναγράφει, λοιπόν, την ένδειξη </w:t>
      </w:r>
      <w:r w:rsidRPr="002A5A8D">
        <w:rPr>
          <w:rFonts w:ascii="Arial" w:hAnsi="Arial" w:cs="Arial"/>
          <w:b/>
        </w:rPr>
        <w:t>«1»</w:t>
      </w:r>
      <w:r w:rsidRPr="002A5A8D">
        <w:rPr>
          <w:rFonts w:ascii="Arial" w:hAnsi="Arial" w:cs="Arial"/>
        </w:rPr>
        <w:t xml:space="preserve"> αν κατέχει τα κύρια προσόντα επιλογής,  </w:t>
      </w:r>
      <w:r w:rsidRPr="002A5A8D">
        <w:rPr>
          <w:rFonts w:ascii="Arial" w:hAnsi="Arial" w:cs="Arial"/>
          <w:b/>
        </w:rPr>
        <w:t>«Α»</w:t>
      </w:r>
      <w:r w:rsidRPr="002A5A8D">
        <w:rPr>
          <w:rFonts w:ascii="Arial" w:hAnsi="Arial" w:cs="Arial"/>
        </w:rPr>
        <w:t xml:space="preserve"> για τα προσόντα της Α΄ επικουρίας, </w:t>
      </w:r>
      <w:r w:rsidRPr="002A5A8D">
        <w:rPr>
          <w:rFonts w:ascii="Arial" w:hAnsi="Arial" w:cs="Arial"/>
          <w:b/>
        </w:rPr>
        <w:t>«Β»</w:t>
      </w:r>
      <w:r w:rsidRPr="002A5A8D">
        <w:rPr>
          <w:rFonts w:ascii="Arial" w:hAnsi="Arial" w:cs="Arial"/>
        </w:rPr>
        <w:t xml:space="preserve"> για τα προσόντα της Β΄ επικουρίας κ.ο.κ. </w:t>
      </w:r>
    </w:p>
    <w:p w:rsidR="004C3694" w:rsidRPr="002A5A8D" w:rsidRDefault="004C3694" w:rsidP="004C3694">
      <w:pPr>
        <w:pStyle w:val="ac"/>
        <w:spacing w:before="0" w:line="240" w:lineRule="auto"/>
        <w:rPr>
          <w:rFonts w:ascii="Arial" w:hAnsi="Arial" w:cs="Arial"/>
        </w:rPr>
      </w:pPr>
    </w:p>
    <w:p w:rsidR="004C3694" w:rsidRPr="002A5A8D" w:rsidRDefault="004C3694" w:rsidP="004C3694">
      <w:pPr>
        <w:pStyle w:val="ac"/>
        <w:spacing w:line="240" w:lineRule="auto"/>
        <w:rPr>
          <w:rFonts w:ascii="Arial" w:hAnsi="Arial" w:cs="Arial"/>
          <w:i/>
        </w:rPr>
      </w:pPr>
      <w:r w:rsidRPr="002A5A8D">
        <w:rPr>
          <w:rFonts w:ascii="Arial" w:hAnsi="Arial" w:cs="Arial"/>
          <w:b/>
          <w:i/>
          <w:u w:val="single"/>
        </w:rPr>
        <w:lastRenderedPageBreak/>
        <w:t>Παράδειγμα</w:t>
      </w:r>
      <w:r w:rsidRPr="002A5A8D">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4C3694" w:rsidRPr="002A5A8D" w:rsidRDefault="004C3694" w:rsidP="004C3694">
      <w:pPr>
        <w:pStyle w:val="ac"/>
        <w:spacing w:before="0" w:line="240" w:lineRule="auto"/>
        <w:rPr>
          <w:rFonts w:ascii="Arial" w:hAnsi="Arial" w:cs="Arial"/>
          <w:i/>
        </w:rPr>
      </w:pPr>
    </w:p>
    <w:p w:rsidR="004C3694" w:rsidRPr="002A5A8D" w:rsidRDefault="004C3694" w:rsidP="004C3694">
      <w:pPr>
        <w:pStyle w:val="ac"/>
        <w:spacing w:before="0" w:line="240" w:lineRule="auto"/>
        <w:rPr>
          <w:rFonts w:ascii="Arial" w:hAnsi="Arial" w:cs="Arial"/>
          <w:b/>
          <w:i/>
        </w:rPr>
      </w:pPr>
      <w:r w:rsidRPr="002A5A8D">
        <w:rPr>
          <w:rFonts w:ascii="Arial" w:hAnsi="Arial" w:cs="Arial"/>
          <w:b/>
          <w:i/>
        </w:rPr>
        <w:t>Κύρια Προσόντα:</w:t>
      </w:r>
    </w:p>
    <w:p w:rsidR="004C3694" w:rsidRPr="002A5A8D" w:rsidRDefault="004C3694" w:rsidP="004C3694">
      <w:pPr>
        <w:pStyle w:val="ac"/>
        <w:spacing w:before="0" w:line="240" w:lineRule="auto"/>
        <w:rPr>
          <w:rFonts w:ascii="Arial" w:hAnsi="Arial" w:cs="Arial"/>
          <w:i/>
        </w:rPr>
      </w:pPr>
      <w:r w:rsidRPr="002A5A8D">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4C3694" w:rsidRPr="002A5A8D" w:rsidRDefault="004C3694" w:rsidP="004C3694">
      <w:pPr>
        <w:pStyle w:val="ac"/>
        <w:spacing w:before="0" w:line="240" w:lineRule="auto"/>
        <w:rPr>
          <w:rFonts w:ascii="Arial" w:hAnsi="Arial" w:cs="Arial"/>
          <w:i/>
        </w:rPr>
      </w:pPr>
      <w:r w:rsidRPr="002A5A8D">
        <w:rPr>
          <w:rFonts w:ascii="Arial" w:hAnsi="Arial" w:cs="Arial"/>
          <w:i/>
        </w:rPr>
        <w:t>2. Άδεια άσκησης επαγγέλματος Μηχανικού αντίστοιχης ειδικότητας του τίτλου σπουδών.</w:t>
      </w:r>
    </w:p>
    <w:p w:rsidR="004C3694" w:rsidRPr="002A5A8D" w:rsidRDefault="004C3694" w:rsidP="004C3694">
      <w:pPr>
        <w:pStyle w:val="ac"/>
        <w:spacing w:before="0" w:line="240" w:lineRule="auto"/>
        <w:rPr>
          <w:rFonts w:ascii="Arial" w:hAnsi="Arial" w:cs="Arial"/>
          <w:i/>
        </w:rPr>
      </w:pPr>
      <w:r w:rsidRPr="002A5A8D">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4C3694" w:rsidRPr="002A5A8D" w:rsidRDefault="004C3694" w:rsidP="004C3694">
      <w:pPr>
        <w:pStyle w:val="ac"/>
        <w:spacing w:before="0" w:line="240" w:lineRule="auto"/>
        <w:rPr>
          <w:rFonts w:ascii="Arial" w:hAnsi="Arial" w:cs="Arial"/>
          <w:i/>
        </w:rPr>
      </w:pPr>
      <w:r w:rsidRPr="002A5A8D">
        <w:rPr>
          <w:rFonts w:ascii="Arial" w:hAnsi="Arial" w:cs="Arial"/>
          <w:i/>
        </w:rPr>
        <w:t>4. Καλή γνώση της αγγλικής γλώσσας.</w:t>
      </w:r>
    </w:p>
    <w:p w:rsidR="004C3694" w:rsidRPr="002A5A8D" w:rsidRDefault="004C3694" w:rsidP="004C3694">
      <w:pPr>
        <w:pStyle w:val="ac"/>
        <w:spacing w:before="0" w:line="240" w:lineRule="auto"/>
        <w:rPr>
          <w:rFonts w:ascii="Arial" w:hAnsi="Arial" w:cs="Arial"/>
          <w:i/>
        </w:rPr>
      </w:pPr>
      <w:r w:rsidRPr="002A5A8D">
        <w:rPr>
          <w:rFonts w:ascii="Arial" w:hAnsi="Arial" w:cs="Arial"/>
          <w:i/>
        </w:rPr>
        <w:t>5. Εμπειρία Πολιτικού Μηχανικού τουλάχιστον ενός (1) έτους.</w:t>
      </w:r>
    </w:p>
    <w:p w:rsidR="004C3694" w:rsidRPr="002A5A8D" w:rsidRDefault="004C3694" w:rsidP="004C3694">
      <w:pPr>
        <w:pStyle w:val="ac"/>
        <w:spacing w:before="0" w:line="240" w:lineRule="auto"/>
        <w:rPr>
          <w:rFonts w:ascii="Arial" w:hAnsi="Arial" w:cs="Arial"/>
          <w:i/>
        </w:rPr>
      </w:pPr>
    </w:p>
    <w:p w:rsidR="004C3694" w:rsidRPr="002A5A8D" w:rsidRDefault="004C3694" w:rsidP="004C3694">
      <w:pPr>
        <w:pStyle w:val="ac"/>
        <w:spacing w:before="0" w:line="240" w:lineRule="auto"/>
        <w:rPr>
          <w:rFonts w:ascii="Arial" w:hAnsi="Arial" w:cs="Arial"/>
          <w:b/>
          <w:i/>
        </w:rPr>
      </w:pPr>
      <w:r w:rsidRPr="002A5A8D">
        <w:rPr>
          <w:rFonts w:ascii="Arial" w:hAnsi="Arial" w:cs="Arial"/>
          <w:b/>
          <w:i/>
        </w:rPr>
        <w:t>Προσόντα Α΄ Επικουρίας:</w:t>
      </w:r>
    </w:p>
    <w:p w:rsidR="004C3694" w:rsidRPr="002A5A8D" w:rsidRDefault="004C3694" w:rsidP="004C3694">
      <w:pPr>
        <w:pStyle w:val="ac"/>
        <w:spacing w:before="0" w:line="240" w:lineRule="auto"/>
        <w:rPr>
          <w:rFonts w:ascii="Arial" w:hAnsi="Arial" w:cs="Arial"/>
          <w:i/>
        </w:rPr>
      </w:pPr>
      <w:r w:rsidRPr="002A5A8D">
        <w:rPr>
          <w:rFonts w:ascii="Arial" w:hAnsi="Arial" w:cs="Arial"/>
          <w:i/>
        </w:rPr>
        <w:t>Τα ανωτέρω προσόντα με αριθ. από 1 έως και 4 (πλην δηλαδή του στοιχείου 5. Εμπειρία).</w:t>
      </w:r>
    </w:p>
    <w:p w:rsidR="004C3694" w:rsidRPr="002A5A8D" w:rsidRDefault="004C3694" w:rsidP="004C3694">
      <w:pPr>
        <w:pStyle w:val="ac"/>
        <w:spacing w:before="0" w:line="240" w:lineRule="auto"/>
        <w:rPr>
          <w:rFonts w:ascii="Arial" w:hAnsi="Arial" w:cs="Arial"/>
          <w:i/>
        </w:rPr>
      </w:pPr>
    </w:p>
    <w:p w:rsidR="004C3694" w:rsidRPr="002A5A8D" w:rsidRDefault="004C3694" w:rsidP="004C3694">
      <w:pPr>
        <w:pStyle w:val="ac"/>
        <w:spacing w:before="0" w:line="240" w:lineRule="auto"/>
        <w:rPr>
          <w:rFonts w:ascii="Arial" w:hAnsi="Arial" w:cs="Arial"/>
          <w:b/>
          <w:i/>
        </w:rPr>
      </w:pPr>
      <w:r w:rsidRPr="002A5A8D">
        <w:rPr>
          <w:rFonts w:ascii="Arial" w:hAnsi="Arial" w:cs="Arial"/>
          <w:b/>
          <w:i/>
        </w:rPr>
        <w:t>Προσόντα Β΄ Επικουρίας:</w:t>
      </w:r>
    </w:p>
    <w:p w:rsidR="004C3694" w:rsidRPr="002A5A8D" w:rsidRDefault="004C3694" w:rsidP="004C3694">
      <w:pPr>
        <w:pStyle w:val="ac"/>
        <w:spacing w:before="0" w:line="240" w:lineRule="auto"/>
        <w:rPr>
          <w:rFonts w:ascii="Arial" w:hAnsi="Arial" w:cs="Arial"/>
          <w:i/>
        </w:rPr>
      </w:pPr>
      <w:r w:rsidRPr="002A5A8D">
        <w:rPr>
          <w:rFonts w:ascii="Arial" w:hAnsi="Arial" w:cs="Arial"/>
          <w:i/>
        </w:rPr>
        <w:t>Τα ανωτέρω προσόντα με αριθ. από 1 έως και 3 (πλην δηλαδή των στοιχείων 4. Αγγλική γλώσσα και 5. Εμπειρία).</w:t>
      </w:r>
    </w:p>
    <w:p w:rsidR="004C3694" w:rsidRPr="002A5A8D" w:rsidRDefault="004C3694" w:rsidP="004C3694">
      <w:pPr>
        <w:pStyle w:val="ac"/>
        <w:spacing w:before="60" w:line="240" w:lineRule="auto"/>
        <w:rPr>
          <w:rFonts w:ascii="Arial" w:hAnsi="Arial" w:cs="Arial"/>
          <w:i/>
        </w:rPr>
      </w:pPr>
      <w:r w:rsidRPr="002A5A8D">
        <w:rPr>
          <w:rFonts w:ascii="Arial" w:hAnsi="Arial" w:cs="Arial"/>
          <w:i/>
        </w:rPr>
        <w:t xml:space="preserve">Σύμφωνα με τα προσόντα που ορίζονται στο παραπάνω παράδειγμα, ο υποψήφιος πρέπει να συμπληρώσει στο </w:t>
      </w:r>
      <w:r w:rsidRPr="002A5A8D">
        <w:rPr>
          <w:rFonts w:ascii="Arial" w:hAnsi="Arial" w:cs="Arial"/>
          <w:b/>
          <w:i/>
        </w:rPr>
        <w:t>πεδίο γ.</w:t>
      </w:r>
      <w:r w:rsidRPr="002A5A8D">
        <w:rPr>
          <w:rFonts w:ascii="Arial" w:hAnsi="Arial" w:cs="Arial"/>
          <w:i/>
        </w:rPr>
        <w:t xml:space="preserve"> της Ενότητας Ε., ακριβώς</w:t>
      </w:r>
      <w:r w:rsidRPr="002A5A8D">
        <w:rPr>
          <w:rFonts w:ascii="Arial" w:hAnsi="Arial" w:cs="Arial"/>
          <w:b/>
          <w:i/>
        </w:rPr>
        <w:t xml:space="preserve"> </w:t>
      </w:r>
      <w:r w:rsidRPr="002A5A8D">
        <w:rPr>
          <w:rFonts w:ascii="Arial" w:hAnsi="Arial" w:cs="Arial"/>
          <w:i/>
        </w:rPr>
        <w:t>κάτω από τον επιδιωκόμενο κωδικό θέσης του πεδίου α.,</w:t>
      </w:r>
      <w:r w:rsidRPr="002A5A8D">
        <w:rPr>
          <w:rFonts w:ascii="Arial" w:hAnsi="Arial" w:cs="Arial"/>
          <w:b/>
          <w:i/>
        </w:rPr>
        <w:t xml:space="preserve"> </w:t>
      </w:r>
      <w:r w:rsidRPr="002A5A8D">
        <w:rPr>
          <w:rFonts w:ascii="Arial" w:hAnsi="Arial" w:cs="Arial"/>
          <w:i/>
        </w:rPr>
        <w:t xml:space="preserve">την ένδειξη </w:t>
      </w:r>
      <w:r w:rsidRPr="002A5A8D">
        <w:rPr>
          <w:rFonts w:ascii="Arial" w:hAnsi="Arial" w:cs="Arial"/>
          <w:b/>
          <w:i/>
        </w:rPr>
        <w:t xml:space="preserve">«Α» </w:t>
      </w:r>
      <w:r w:rsidRPr="002A5A8D">
        <w:rPr>
          <w:rFonts w:ascii="Arial" w:hAnsi="Arial" w:cs="Arial"/>
          <w:i/>
        </w:rPr>
        <w:t xml:space="preserve">(Προσόντα Α΄ επικουρίας). </w:t>
      </w:r>
    </w:p>
    <w:p w:rsidR="004C3694" w:rsidRPr="002A5A8D" w:rsidRDefault="004C3694" w:rsidP="004C3694">
      <w:pPr>
        <w:pStyle w:val="ac"/>
        <w:spacing w:before="240" w:line="240" w:lineRule="auto"/>
        <w:rPr>
          <w:rFonts w:ascii="Arial" w:hAnsi="Arial" w:cs="Arial"/>
        </w:rPr>
      </w:pPr>
      <w:r w:rsidRPr="002A5A8D">
        <w:rPr>
          <w:rFonts w:ascii="Arial" w:hAnsi="Arial" w:cs="Arial"/>
          <w:b/>
        </w:rPr>
        <w:t xml:space="preserve">Πεδίο δ. Εμπειρία: </w:t>
      </w:r>
      <w:r w:rsidRPr="002A5A8D">
        <w:rPr>
          <w:rFonts w:ascii="Arial" w:hAnsi="Arial" w:cs="Arial"/>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2A5A8D">
        <w:rPr>
          <w:rFonts w:ascii="Arial" w:hAnsi="Arial" w:cs="Arial"/>
          <w:b/>
        </w:rPr>
        <w:t>συναφή</w:t>
      </w:r>
      <w:r w:rsidRPr="002A5A8D">
        <w:rPr>
          <w:rFonts w:ascii="Arial" w:hAnsi="Arial" w:cs="Arial"/>
        </w:rPr>
        <w:t xml:space="preserve"> </w:t>
      </w:r>
      <w:r w:rsidRPr="002A5A8D">
        <w:rPr>
          <w:rFonts w:ascii="Arial" w:hAnsi="Arial" w:cs="Arial"/>
          <w:b/>
        </w:rPr>
        <w:t>με το</w:t>
      </w:r>
      <w:r w:rsidRPr="002A5A8D">
        <w:rPr>
          <w:rFonts w:ascii="Arial" w:hAnsi="Arial" w:cs="Arial"/>
        </w:rPr>
        <w:t xml:space="preserve"> </w:t>
      </w:r>
      <w:r w:rsidRPr="002A5A8D">
        <w:rPr>
          <w:rFonts w:ascii="Arial" w:hAnsi="Arial" w:cs="Arial"/>
          <w:b/>
        </w:rPr>
        <w:t>αντικείμενο της προς πλήρωση θέσης</w:t>
      </w:r>
      <w:r w:rsidRPr="002A5A8D">
        <w:rPr>
          <w:rFonts w:ascii="Arial" w:hAnsi="Arial" w:cs="Arial"/>
        </w:rPr>
        <w:t>.</w:t>
      </w:r>
      <w:r w:rsidRPr="002A5A8D">
        <w:rPr>
          <w:rFonts w:ascii="Arial" w:hAnsi="Arial" w:cs="Arial"/>
          <w:b/>
        </w:rPr>
        <w:t xml:space="preserve"> </w:t>
      </w:r>
      <w:r w:rsidRPr="002A5A8D">
        <w:rPr>
          <w:rFonts w:ascii="Arial" w:hAnsi="Arial" w:cs="Arial"/>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κατωτέρω στο ΚΕΦΑΛΑΙΟ ΙΙ στοιχείο 16 του παρόντος Παραρτήματος.</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Ειδικά για τους υποψηφίους κατηγορίας υποχρεωτικής εκπαίδευσης (ΥΕ), </w:t>
      </w:r>
      <w:r w:rsidRPr="002A5A8D">
        <w:rPr>
          <w:rFonts w:ascii="Arial" w:hAnsi="Arial" w:cs="Arial"/>
          <w:color w:val="000000"/>
        </w:rPr>
        <w:t xml:space="preserve">ως βαθμολογούμενη εμπειρία λαμβάνεται υπόψη η απασχόληση σε </w:t>
      </w:r>
      <w:r w:rsidRPr="002A5A8D">
        <w:rPr>
          <w:rFonts w:ascii="Arial" w:hAnsi="Arial" w:cs="Arial"/>
          <w:b/>
          <w:color w:val="000000"/>
        </w:rPr>
        <w:t>οποιαδήποτε καθήκοντα</w:t>
      </w:r>
      <w:r w:rsidRPr="002A5A8D">
        <w:rPr>
          <w:rFonts w:ascii="Arial" w:hAnsi="Arial" w:cs="Arial"/>
        </w:rPr>
        <w:t>, εκτός αν ορίζεται διαφορετικά από την ανακοίνωση.</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Στις περιπτώσεις ειδικοτήτων που απαιτείται </w:t>
      </w:r>
      <w:r w:rsidRPr="002A5A8D">
        <w:rPr>
          <w:rFonts w:ascii="Arial" w:hAnsi="Arial" w:cs="Arial"/>
          <w:b/>
        </w:rPr>
        <w:t>εξειδικευμένη εμπειρία</w:t>
      </w:r>
      <w:r w:rsidRPr="002A5A8D">
        <w:rPr>
          <w:rFonts w:ascii="Arial" w:hAnsi="Arial" w:cs="Arial"/>
        </w:rPr>
        <w:t>, ο τρόπος απόδειξης  αυτής ορίζεται ρητά κατωτέρω στο ΚΕΦΑΛΑΙΟ ΙΙ στοιχείο 16 του παρόντος Παραρτήματος.</w:t>
      </w:r>
    </w:p>
    <w:p w:rsidR="004C3694" w:rsidRPr="002A5A8D" w:rsidRDefault="004C3694" w:rsidP="004C3694">
      <w:pPr>
        <w:tabs>
          <w:tab w:val="left" w:pos="709"/>
        </w:tabs>
        <w:spacing w:before="120" w:after="0"/>
        <w:jc w:val="both"/>
        <w:rPr>
          <w:rFonts w:ascii="Arial" w:hAnsi="Arial" w:cs="Arial"/>
          <w:b/>
        </w:rPr>
      </w:pPr>
      <w:r w:rsidRPr="002A5A8D">
        <w:rPr>
          <w:rFonts w:ascii="Arial" w:hAnsi="Arial" w:cs="Arial"/>
        </w:rPr>
        <w:t xml:space="preserve">Στα προσόντα της δευτεροβάθμιας εκπαίδευσης, όταν από την ανακοίνωση ορίζεται για συγκεκριμένες ειδικότητες: </w:t>
      </w:r>
      <w:r w:rsidRPr="002A5A8D">
        <w:rPr>
          <w:rFonts w:ascii="Arial" w:hAnsi="Arial" w:cs="Arial"/>
          <w:b/>
        </w:rPr>
        <w:t>α) ως βασικός τίτλος σπουδών, πτυχίο αναγνωρισμένης κατώτερης τεχνικής σχολής αντίστοιχης ειδικότητας</w:t>
      </w:r>
      <w:r w:rsidRPr="002A5A8D">
        <w:rPr>
          <w:rFonts w:ascii="Arial" w:hAnsi="Arial" w:cs="Arial"/>
        </w:rPr>
        <w:t xml:space="preserve"> (προσόντα α’ επικουρίας)</w:t>
      </w:r>
      <w:r w:rsidRPr="002A5A8D">
        <w:rPr>
          <w:rFonts w:ascii="Arial" w:hAnsi="Arial" w:cs="Arial"/>
          <w:b/>
        </w:rPr>
        <w:t xml:space="preserve"> </w:t>
      </w:r>
      <w:r w:rsidRPr="002A5A8D">
        <w:rPr>
          <w:rFonts w:ascii="Arial" w:hAnsi="Arial" w:cs="Arial"/>
        </w:rPr>
        <w:t xml:space="preserve">και </w:t>
      </w:r>
      <w:r w:rsidRPr="002A5A8D">
        <w:rPr>
          <w:rFonts w:ascii="Arial" w:hAnsi="Arial" w:cs="Arial"/>
          <w:b/>
        </w:rPr>
        <w:t xml:space="preserve">β) εμπειρία </w:t>
      </w:r>
      <w:r w:rsidRPr="002A5A8D">
        <w:rPr>
          <w:rFonts w:ascii="Arial" w:hAnsi="Arial" w:cs="Arial"/>
        </w:rPr>
        <w:t>(π.χ. 3ετής ή 6μηνη)</w:t>
      </w:r>
      <w:r w:rsidRPr="002A5A8D">
        <w:rPr>
          <w:rFonts w:ascii="Arial" w:hAnsi="Arial" w:cs="Arial"/>
          <w:b/>
        </w:rPr>
        <w:t xml:space="preserve"> </w:t>
      </w:r>
      <w:r w:rsidRPr="002A5A8D">
        <w:rPr>
          <w:rFonts w:ascii="Arial" w:hAnsi="Arial" w:cs="Arial"/>
          <w:b/>
          <w:u w:val="single"/>
        </w:rPr>
        <w:t>πλέον</w:t>
      </w:r>
      <w:r w:rsidRPr="002A5A8D">
        <w:rPr>
          <w:rFonts w:ascii="Arial" w:hAnsi="Arial" w:cs="Arial"/>
          <w:b/>
        </w:rPr>
        <w:t xml:space="preserve"> του τίτλου σπουδών τουλάχιστον  υποχρεωτικής εκπαίδευσης</w:t>
      </w:r>
      <w:r w:rsidRPr="002A5A8D">
        <w:rPr>
          <w:rFonts w:ascii="Arial" w:hAnsi="Arial" w:cs="Arial"/>
        </w:rPr>
        <w:t xml:space="preserve">, για τη σειρά κατάταξης των υποψηφίων στους επικουρικούς πίνακες, βαθμολογούνται όλα τα κριτήρια </w:t>
      </w:r>
      <w:r w:rsidRPr="002A5A8D">
        <w:rPr>
          <w:rFonts w:ascii="Arial" w:hAnsi="Arial" w:cs="Arial"/>
          <w:i/>
        </w:rPr>
        <w:t>(χρόνος ανεργίας, αριθμός τέκνων πολύτεκνης οικογένειας, τρίτεκνος γονέας ή τέκνα τρίτεκνης οικογένειας, αριθμός ανήλικων τέκνων, μονογονεϊκές οικογένειες, εμπειρία, αναπηρία υποψηφίου, αναπηρία συγγενικού ατόμου)</w:t>
      </w:r>
      <w:r w:rsidRPr="002A5A8D">
        <w:rPr>
          <w:rFonts w:ascii="Arial" w:hAnsi="Arial" w:cs="Arial"/>
        </w:rPr>
        <w:t xml:space="preserve">, </w:t>
      </w:r>
      <w:r w:rsidRPr="002A5A8D">
        <w:rPr>
          <w:rFonts w:ascii="Arial" w:hAnsi="Arial" w:cs="Arial"/>
          <w:b/>
        </w:rPr>
        <w:t>εκτός από το κριτήριο του βαθμού του τίτλου σπουδών.</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Κάθε </w:t>
      </w:r>
      <w:r w:rsidRPr="002A5A8D">
        <w:rPr>
          <w:rFonts w:ascii="Arial" w:hAnsi="Arial" w:cs="Arial"/>
          <w:b/>
        </w:rPr>
        <w:t xml:space="preserve">ένας (1) </w:t>
      </w:r>
      <w:r w:rsidRPr="002A5A8D">
        <w:rPr>
          <w:rFonts w:ascii="Arial" w:hAnsi="Arial" w:cs="Arial"/>
        </w:rPr>
        <w:t>μήνας</w:t>
      </w:r>
      <w:r w:rsidRPr="002A5A8D">
        <w:rPr>
          <w:rFonts w:ascii="Arial" w:hAnsi="Arial" w:cs="Arial"/>
          <w:b/>
        </w:rPr>
        <w:t xml:space="preserve"> </w:t>
      </w:r>
      <w:r w:rsidRPr="002A5A8D">
        <w:rPr>
          <w:rFonts w:ascii="Arial" w:hAnsi="Arial" w:cs="Arial"/>
        </w:rPr>
        <w:t>εμπειρίας και</w:t>
      </w:r>
      <w:r w:rsidRPr="002A5A8D">
        <w:rPr>
          <w:rFonts w:ascii="Arial" w:hAnsi="Arial" w:cs="Arial"/>
          <w:b/>
        </w:rPr>
        <w:t xml:space="preserve"> </w:t>
      </w:r>
      <w:r w:rsidRPr="002A5A8D">
        <w:rPr>
          <w:rFonts w:ascii="Arial" w:hAnsi="Arial" w:cs="Arial"/>
        </w:rPr>
        <w:t xml:space="preserve">με ανώτατο όριο τους </w:t>
      </w:r>
      <w:r w:rsidRPr="002A5A8D">
        <w:rPr>
          <w:rFonts w:ascii="Arial" w:hAnsi="Arial" w:cs="Arial"/>
          <w:b/>
        </w:rPr>
        <w:t>εξήντα (60)</w:t>
      </w:r>
      <w:r w:rsidRPr="002A5A8D">
        <w:rPr>
          <w:rFonts w:ascii="Arial" w:hAnsi="Arial" w:cs="Arial"/>
        </w:rPr>
        <w:t xml:space="preserve"> μήνες</w:t>
      </w:r>
      <w:r w:rsidRPr="002A5A8D">
        <w:rPr>
          <w:rFonts w:ascii="Arial" w:hAnsi="Arial" w:cs="Arial"/>
          <w:b/>
        </w:rPr>
        <w:t xml:space="preserve"> </w:t>
      </w:r>
      <w:r w:rsidRPr="002A5A8D">
        <w:rPr>
          <w:rFonts w:ascii="Arial" w:hAnsi="Arial" w:cs="Arial"/>
        </w:rPr>
        <w:t>βαθμολογείται</w:t>
      </w:r>
      <w:r w:rsidRPr="002A5A8D">
        <w:rPr>
          <w:rFonts w:ascii="Arial" w:hAnsi="Arial" w:cs="Arial"/>
          <w:b/>
        </w:rPr>
        <w:t xml:space="preserve"> </w:t>
      </w:r>
      <w:r w:rsidRPr="002A5A8D">
        <w:rPr>
          <w:rFonts w:ascii="Arial" w:hAnsi="Arial" w:cs="Arial"/>
        </w:rPr>
        <w:t>με</w:t>
      </w:r>
      <w:r w:rsidRPr="002A5A8D">
        <w:rPr>
          <w:rFonts w:ascii="Arial" w:hAnsi="Arial" w:cs="Arial"/>
          <w:b/>
        </w:rPr>
        <w:t xml:space="preserve"> επτά (7) </w:t>
      </w:r>
      <w:r w:rsidRPr="002A5A8D">
        <w:rPr>
          <w:rFonts w:ascii="Arial" w:hAnsi="Arial" w:cs="Arial"/>
        </w:rPr>
        <w:t>μονάδες.</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2A5A8D">
        <w:rPr>
          <w:rFonts w:ascii="Arial" w:hAnsi="Arial" w:cs="Arial"/>
          <w:b/>
        </w:rPr>
        <w:t>Οι μονάδες εμπειρίας προσμετρούνται πάντα, ασχέτως αν η εμπειρία προβλέπεται και ως προσόν στην οικεία ανακοίνωση.</w:t>
      </w:r>
    </w:p>
    <w:p w:rsidR="004C3694" w:rsidRPr="002A5A8D" w:rsidRDefault="004C3694" w:rsidP="004C3694">
      <w:pPr>
        <w:tabs>
          <w:tab w:val="left" w:pos="709"/>
        </w:tabs>
        <w:spacing w:after="0"/>
        <w:ind w:left="709"/>
        <w:jc w:val="both"/>
        <w:rPr>
          <w:rFonts w:ascii="Arial" w:hAnsi="Arial" w:cs="Arial"/>
          <w:b/>
        </w:rPr>
      </w:pPr>
    </w:p>
    <w:p w:rsidR="004C3694" w:rsidRPr="002A5A8D" w:rsidRDefault="004C3694" w:rsidP="004C3694">
      <w:pPr>
        <w:tabs>
          <w:tab w:val="left" w:pos="709"/>
        </w:tabs>
        <w:spacing w:before="120" w:after="0"/>
        <w:ind w:left="709"/>
        <w:jc w:val="center"/>
        <w:rPr>
          <w:rFonts w:ascii="Arial" w:hAnsi="Arial" w:cs="Arial"/>
          <w:b/>
        </w:rPr>
      </w:pPr>
      <w:r w:rsidRPr="002A5A8D">
        <w:rPr>
          <w:rFonts w:ascii="Arial" w:hAnsi="Arial" w:cs="Arial"/>
          <w:b/>
        </w:rPr>
        <w:t>ΤΡΟΠΟΙ ΥΠΟΛΟΓΙΣΜΟΥ ΕΜΠΕΙΡΙΑΣ</w:t>
      </w:r>
    </w:p>
    <w:p w:rsidR="004C3694" w:rsidRPr="002A5A8D" w:rsidRDefault="004C3694" w:rsidP="004C3694">
      <w:pPr>
        <w:tabs>
          <w:tab w:val="left" w:pos="709"/>
        </w:tabs>
        <w:spacing w:after="0"/>
        <w:ind w:left="709"/>
        <w:jc w:val="center"/>
        <w:rPr>
          <w:rFonts w:ascii="Arial" w:hAnsi="Arial" w:cs="Arial"/>
          <w:b/>
        </w:rPr>
      </w:pPr>
    </w:p>
    <w:p w:rsidR="004C3694" w:rsidRPr="002A5A8D" w:rsidRDefault="004C3694" w:rsidP="004C3694">
      <w:pPr>
        <w:pStyle w:val="af"/>
        <w:spacing w:after="0" w:line="240" w:lineRule="auto"/>
        <w:rPr>
          <w:rFonts w:ascii="Arial" w:hAnsi="Arial" w:cs="Arial"/>
          <w:b/>
          <w:bCs/>
        </w:rPr>
      </w:pPr>
      <w:r w:rsidRPr="002A5A8D">
        <w:rPr>
          <w:rFonts w:ascii="Arial" w:hAnsi="Arial" w:cs="Arial"/>
        </w:rPr>
        <w:t xml:space="preserve">Ο </w:t>
      </w:r>
      <w:r w:rsidRPr="002A5A8D">
        <w:rPr>
          <w:rFonts w:ascii="Arial" w:hAnsi="Arial" w:cs="Arial"/>
          <w:b/>
          <w:bCs/>
        </w:rPr>
        <w:t>αριθμός των μηνών εμπειρίας,</w:t>
      </w:r>
      <w:r w:rsidRPr="002A5A8D">
        <w:rPr>
          <w:rFonts w:ascii="Arial" w:hAnsi="Arial" w:cs="Arial"/>
        </w:rPr>
        <w:t xml:space="preserve"> που θα δηλώσει ο υποψήφιος, </w:t>
      </w:r>
      <w:r w:rsidRPr="002A5A8D">
        <w:rPr>
          <w:rFonts w:ascii="Arial" w:hAnsi="Arial" w:cs="Arial"/>
          <w:b/>
          <w:bCs/>
        </w:rPr>
        <w:t>υπολογίζεται</w:t>
      </w:r>
      <w:r w:rsidRPr="002A5A8D">
        <w:rPr>
          <w:rFonts w:ascii="Arial" w:hAnsi="Arial" w:cs="Arial"/>
        </w:rPr>
        <w:t xml:space="preserve"> </w:t>
      </w:r>
      <w:r w:rsidRPr="002A5A8D">
        <w:rPr>
          <w:rFonts w:ascii="Arial" w:hAnsi="Arial" w:cs="Arial"/>
          <w:u w:val="single"/>
        </w:rPr>
        <w:t>είτε</w:t>
      </w:r>
      <w:r w:rsidRPr="002A5A8D">
        <w:rPr>
          <w:rFonts w:ascii="Arial" w:hAnsi="Arial" w:cs="Arial"/>
        </w:rPr>
        <w:t xml:space="preserve">  με βάση τον </w:t>
      </w:r>
      <w:r w:rsidRPr="002A5A8D">
        <w:rPr>
          <w:rFonts w:ascii="Arial" w:hAnsi="Arial" w:cs="Arial"/>
          <w:b/>
          <w:bCs/>
        </w:rPr>
        <w:t>αριθμό των ημερών ασφάλισης</w:t>
      </w:r>
      <w:r w:rsidRPr="002A5A8D">
        <w:rPr>
          <w:rFonts w:ascii="Arial" w:hAnsi="Arial" w:cs="Arial"/>
        </w:rPr>
        <w:t xml:space="preserve"> </w:t>
      </w:r>
      <w:r w:rsidRPr="002A5A8D">
        <w:rPr>
          <w:rFonts w:ascii="Arial" w:hAnsi="Arial" w:cs="Arial"/>
          <w:u w:val="single"/>
        </w:rPr>
        <w:t>είτε</w:t>
      </w:r>
      <w:r w:rsidRPr="002A5A8D">
        <w:rPr>
          <w:rFonts w:ascii="Arial" w:hAnsi="Arial" w:cs="Arial"/>
        </w:rPr>
        <w:t xml:space="preserve"> με βάση τη </w:t>
      </w:r>
      <w:r w:rsidRPr="002A5A8D">
        <w:rPr>
          <w:rFonts w:ascii="Arial" w:hAnsi="Arial" w:cs="Arial"/>
          <w:b/>
          <w:bCs/>
        </w:rPr>
        <w:t>χρονική περίοδο ασφάλισης.</w:t>
      </w:r>
    </w:p>
    <w:p w:rsidR="004C3694" w:rsidRPr="002A5A8D" w:rsidRDefault="004C3694" w:rsidP="004C3694">
      <w:pPr>
        <w:pStyle w:val="-0"/>
        <w:spacing w:before="120"/>
        <w:ind w:left="851"/>
        <w:rPr>
          <w:rFonts w:ascii="Arial" w:hAnsi="Arial" w:cs="Arial"/>
          <w:i w:val="0"/>
          <w:color w:val="auto"/>
        </w:rPr>
      </w:pPr>
      <w:r w:rsidRPr="002A5A8D">
        <w:rPr>
          <w:rFonts w:ascii="Arial" w:hAnsi="Arial" w:cs="Arial"/>
          <w:i w:val="0"/>
          <w:color w:val="auto"/>
          <w:u w:val="none"/>
        </w:rPr>
        <w:t xml:space="preserve">1) </w:t>
      </w:r>
      <w:r w:rsidRPr="002A5A8D">
        <w:rPr>
          <w:rFonts w:ascii="Arial" w:hAnsi="Arial" w:cs="Arial"/>
          <w:i w:val="0"/>
          <w:color w:val="auto"/>
        </w:rPr>
        <w:t>Υπολογισμός μηνών εμπειρίας με βάση τον αριθμό των ημερών ασφάλισης</w:t>
      </w:r>
    </w:p>
    <w:p w:rsidR="004C3694" w:rsidRPr="002A5A8D" w:rsidRDefault="004C3694" w:rsidP="004C3694">
      <w:pPr>
        <w:pStyle w:val="ac"/>
        <w:spacing w:line="240" w:lineRule="auto"/>
        <w:rPr>
          <w:rFonts w:ascii="Arial" w:hAnsi="Arial" w:cs="Arial"/>
          <w:b/>
        </w:rPr>
      </w:pPr>
      <w:r w:rsidRPr="002A5A8D">
        <w:rPr>
          <w:rFonts w:ascii="Arial" w:hAnsi="Arial" w:cs="Arial"/>
        </w:rPr>
        <w:t xml:space="preserve">Οι ασφαλισμένοι στο </w:t>
      </w:r>
      <w:r w:rsidRPr="002A5A8D">
        <w:rPr>
          <w:rFonts w:ascii="Arial" w:hAnsi="Arial" w:cs="Arial"/>
          <w:b/>
          <w:bCs/>
        </w:rPr>
        <w:t>ΙΚΑ-ΕΤΑΜ</w:t>
      </w:r>
      <w:r w:rsidRPr="002A5A8D">
        <w:rPr>
          <w:rFonts w:ascii="Arial" w:hAnsi="Arial" w:cs="Arial"/>
        </w:rPr>
        <w:t xml:space="preserve">, για τους οποίους η ασφαλιστική κάλυψη προκύπτει από ημέρες ασφάλισης, υπολογίζουν τους μήνες εμπειρίας </w:t>
      </w:r>
      <w:r w:rsidRPr="002A5A8D">
        <w:rPr>
          <w:rFonts w:ascii="Arial" w:hAnsi="Arial" w:cs="Arial"/>
          <w:b/>
        </w:rPr>
        <w:t>διαιρώντας το σύνολο των ημερών ασφάλισης διά του 25</w:t>
      </w:r>
      <w:r w:rsidRPr="002A5A8D">
        <w:rPr>
          <w:rFonts w:ascii="Arial" w:hAnsi="Arial" w:cs="Arial"/>
        </w:rPr>
        <w:t>.</w:t>
      </w:r>
    </w:p>
    <w:p w:rsidR="004C3694" w:rsidRPr="002A5A8D" w:rsidRDefault="004C3694" w:rsidP="004C3694">
      <w:pPr>
        <w:pStyle w:val="af6"/>
        <w:spacing w:after="0" w:line="240" w:lineRule="auto"/>
        <w:ind w:left="0" w:right="0"/>
        <w:rPr>
          <w:rFonts w:ascii="Arial" w:hAnsi="Arial" w:cs="Arial"/>
        </w:rPr>
      </w:pPr>
      <w:r w:rsidRPr="002A5A8D">
        <w:rPr>
          <w:rFonts w:ascii="Arial" w:hAnsi="Arial" w:cs="Arial"/>
          <w:b/>
          <w:u w:val="single"/>
        </w:rPr>
        <w:t>Παράδειγμα</w:t>
      </w:r>
      <w:r w:rsidRPr="002A5A8D">
        <w:rPr>
          <w:rFonts w:ascii="Arial" w:hAnsi="Arial" w:cs="Arial"/>
          <w:b/>
        </w:rPr>
        <w:t>:</w:t>
      </w:r>
      <w:r w:rsidRPr="002A5A8D">
        <w:rPr>
          <w:rFonts w:ascii="Arial" w:hAnsi="Arial" w:cs="Arial"/>
        </w:rPr>
        <w:t xml:space="preserve"> Από βεβαίωση του ΙΚΑ προκύπτουν συνολικά </w:t>
      </w:r>
      <w:r w:rsidRPr="002A5A8D">
        <w:rPr>
          <w:rFonts w:ascii="Arial" w:hAnsi="Arial" w:cs="Arial"/>
          <w:b/>
        </w:rPr>
        <w:t>1.060</w:t>
      </w:r>
      <w:r w:rsidRPr="002A5A8D">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2A5A8D">
        <w:rPr>
          <w:rFonts w:ascii="Arial" w:hAnsi="Arial" w:cs="Arial"/>
          <w:b/>
          <w:bdr w:val="single" w:sz="4" w:space="0" w:color="auto"/>
        </w:rPr>
        <w:t xml:space="preserve"> 1.060 : 25 = 42,4 </w:t>
      </w:r>
      <w:r w:rsidRPr="002A5A8D">
        <w:rPr>
          <w:rFonts w:ascii="Arial" w:hAnsi="Arial" w:cs="Arial"/>
        </w:rPr>
        <w:t xml:space="preserve"> και στο συγκεκριμένο πεδίο αναγράφεται </w:t>
      </w:r>
      <w:r w:rsidRPr="002A5A8D">
        <w:rPr>
          <w:rFonts w:ascii="Arial" w:hAnsi="Arial" w:cs="Arial"/>
          <w:b/>
        </w:rPr>
        <w:t xml:space="preserve">μόνο το ακέραιο μέρος </w:t>
      </w:r>
      <w:r w:rsidRPr="002A5A8D">
        <w:rPr>
          <w:rFonts w:ascii="Arial" w:hAnsi="Arial" w:cs="Arial"/>
        </w:rPr>
        <w:t>του αποτελέσματος της διαίρεσης, δηλαδή το</w:t>
      </w:r>
      <w:r w:rsidRPr="002A5A8D">
        <w:rPr>
          <w:rFonts w:ascii="Arial" w:hAnsi="Arial" w:cs="Arial"/>
          <w:b/>
        </w:rPr>
        <w:t xml:space="preserve"> </w:t>
      </w:r>
      <w:r w:rsidRPr="002A5A8D">
        <w:rPr>
          <w:rFonts w:ascii="Arial" w:hAnsi="Arial" w:cs="Arial"/>
          <w:b/>
          <w:bdr w:val="single" w:sz="4" w:space="0" w:color="auto"/>
        </w:rPr>
        <w:t xml:space="preserve"> 42 </w:t>
      </w:r>
      <w:r w:rsidRPr="002A5A8D">
        <w:rPr>
          <w:rFonts w:ascii="Arial" w:hAnsi="Arial" w:cs="Arial"/>
        </w:rPr>
        <w:t xml:space="preserve">, που αφορά </w:t>
      </w:r>
      <w:r w:rsidRPr="002A5A8D">
        <w:rPr>
          <w:rFonts w:ascii="Arial" w:hAnsi="Arial" w:cs="Arial"/>
          <w:b/>
        </w:rPr>
        <w:t>πλήρεις</w:t>
      </w:r>
      <w:r w:rsidRPr="002A5A8D">
        <w:rPr>
          <w:rFonts w:ascii="Arial" w:hAnsi="Arial" w:cs="Arial"/>
        </w:rPr>
        <w:t xml:space="preserve"> μήνες απασχόλησης.</w:t>
      </w:r>
    </w:p>
    <w:p w:rsidR="004C3694" w:rsidRPr="002A5A8D" w:rsidRDefault="004C3694" w:rsidP="004C3694">
      <w:pPr>
        <w:pStyle w:val="-0"/>
        <w:ind w:left="851"/>
        <w:rPr>
          <w:rFonts w:ascii="Arial" w:hAnsi="Arial" w:cs="Arial"/>
          <w:i w:val="0"/>
          <w:color w:val="auto"/>
        </w:rPr>
      </w:pPr>
      <w:r w:rsidRPr="002A5A8D">
        <w:rPr>
          <w:rFonts w:ascii="Arial" w:hAnsi="Arial" w:cs="Arial"/>
          <w:i w:val="0"/>
          <w:color w:val="auto"/>
          <w:u w:val="none"/>
        </w:rPr>
        <w:t xml:space="preserve">2) </w:t>
      </w:r>
      <w:r w:rsidRPr="002A5A8D">
        <w:rPr>
          <w:rFonts w:ascii="Arial" w:hAnsi="Arial" w:cs="Arial"/>
          <w:i w:val="0"/>
          <w:color w:val="auto"/>
        </w:rPr>
        <w:t>Υπολογισμός μηνών εμπειρίας με βάση τη χρονική περίοδο ασφάλισης</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Οι ασφαλισμένοι σε </w:t>
      </w:r>
      <w:r w:rsidRPr="002A5A8D">
        <w:rPr>
          <w:rFonts w:ascii="Arial" w:hAnsi="Arial" w:cs="Arial"/>
          <w:b/>
          <w:bCs/>
        </w:rPr>
        <w:t>λοιπά ασφαλιστικά ταμεία,</w:t>
      </w:r>
      <w:r w:rsidRPr="002A5A8D">
        <w:rPr>
          <w:rFonts w:ascii="Arial" w:hAnsi="Arial" w:cs="Arial"/>
        </w:rPr>
        <w:t xml:space="preserve"> 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2A5A8D">
        <w:rPr>
          <w:rFonts w:ascii="Arial" w:hAnsi="Arial" w:cs="Arial"/>
          <w:b/>
          <w:bCs/>
        </w:rPr>
        <w:t>αφαιρώντας</w:t>
      </w:r>
      <w:r w:rsidRPr="002A5A8D">
        <w:rPr>
          <w:rFonts w:ascii="Arial" w:hAnsi="Arial" w:cs="Arial"/>
        </w:rPr>
        <w:t xml:space="preserve"> </w:t>
      </w:r>
      <w:r w:rsidRPr="002A5A8D">
        <w:rPr>
          <w:rFonts w:ascii="Arial" w:hAnsi="Arial" w:cs="Arial"/>
          <w:b/>
        </w:rPr>
        <w:t xml:space="preserve">την ημερομηνία έναρξης της ασφάλισης από </w:t>
      </w:r>
      <w:r w:rsidRPr="002A5A8D">
        <w:rPr>
          <w:rFonts w:ascii="Arial" w:hAnsi="Arial" w:cs="Arial"/>
          <w:b/>
          <w:u w:val="single"/>
        </w:rPr>
        <w:t>την επομένη</w:t>
      </w:r>
      <w:r w:rsidRPr="002A5A8D">
        <w:rPr>
          <w:rFonts w:ascii="Arial" w:hAnsi="Arial" w:cs="Arial"/>
          <w:b/>
        </w:rPr>
        <w:t xml:space="preserve"> της αντίστοιχης ημερομηνίας λήξης</w:t>
      </w:r>
      <w:r w:rsidRPr="002A5A8D">
        <w:rPr>
          <w:rFonts w:ascii="Arial" w:hAnsi="Arial" w:cs="Arial"/>
        </w:rPr>
        <w:t>, ώστε να υπολογιστεί και η τελευταία ημέρα ασφάλισης.</w:t>
      </w:r>
    </w:p>
    <w:p w:rsidR="004C3694" w:rsidRPr="002A5A8D" w:rsidRDefault="004C3694" w:rsidP="004C3694">
      <w:pPr>
        <w:pStyle w:val="11"/>
        <w:tabs>
          <w:tab w:val="left" w:pos="9360"/>
        </w:tabs>
        <w:spacing w:after="0" w:line="240" w:lineRule="auto"/>
        <w:ind w:left="0" w:right="0"/>
        <w:rPr>
          <w:rFonts w:ascii="Arial" w:hAnsi="Arial" w:cs="Arial"/>
          <w:sz w:val="22"/>
        </w:rPr>
      </w:pPr>
      <w:r w:rsidRPr="002A5A8D">
        <w:rPr>
          <w:rFonts w:ascii="Arial" w:hAnsi="Arial" w:cs="Arial"/>
          <w:b/>
          <w:sz w:val="22"/>
          <w:u w:val="single"/>
        </w:rPr>
        <w:t>Παράδειγμα</w:t>
      </w:r>
      <w:r w:rsidRPr="002A5A8D">
        <w:rPr>
          <w:rFonts w:ascii="Arial" w:hAnsi="Arial" w:cs="Arial"/>
          <w:b/>
          <w:sz w:val="22"/>
        </w:rPr>
        <w:t>:</w:t>
      </w:r>
      <w:r w:rsidRPr="002A5A8D">
        <w:rPr>
          <w:rFonts w:ascii="Arial" w:hAnsi="Arial" w:cs="Arial"/>
          <w:sz w:val="22"/>
        </w:rPr>
        <w:t xml:space="preserve"> Από βεβαίωση του ΟΑΕΕ προκύπτει χρονική περίοδος ασφάλισης του υποψηφίου από </w:t>
      </w:r>
      <w:r w:rsidRPr="002A5A8D">
        <w:rPr>
          <w:rFonts w:ascii="Arial" w:hAnsi="Arial" w:cs="Arial"/>
          <w:b/>
          <w:sz w:val="22"/>
        </w:rPr>
        <w:t xml:space="preserve">17/05/2000 </w:t>
      </w:r>
      <w:r w:rsidRPr="002A5A8D">
        <w:rPr>
          <w:rFonts w:ascii="Arial" w:hAnsi="Arial" w:cs="Arial"/>
          <w:sz w:val="22"/>
        </w:rPr>
        <w:t>έως</w:t>
      </w:r>
      <w:r w:rsidRPr="002A5A8D">
        <w:rPr>
          <w:rFonts w:ascii="Arial" w:hAnsi="Arial" w:cs="Arial"/>
          <w:b/>
          <w:sz w:val="22"/>
        </w:rPr>
        <w:t xml:space="preserve"> 11/04/2005</w:t>
      </w:r>
      <w:r w:rsidRPr="002A5A8D">
        <w:rPr>
          <w:rFonts w:ascii="Arial" w:hAnsi="Arial" w:cs="Arial"/>
          <w:sz w:val="22"/>
        </w:rPr>
        <w:t>. Για να υπολογιστούν οι μήνες ασφάλισης αφαιρούμε:</w:t>
      </w:r>
    </w:p>
    <w:p w:rsidR="004C3694" w:rsidRPr="002A5A8D" w:rsidRDefault="004C3694" w:rsidP="004C3694">
      <w:pPr>
        <w:pStyle w:val="11"/>
        <w:tabs>
          <w:tab w:val="left" w:pos="9360"/>
        </w:tabs>
        <w:spacing w:after="0" w:line="240" w:lineRule="auto"/>
        <w:ind w:left="0" w:right="0"/>
        <w:rPr>
          <w:rFonts w:ascii="Arial" w:hAnsi="Arial" w:cs="Arial"/>
          <w:sz w:val="2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4C3694" w:rsidRPr="002A5A8D" w:rsidTr="006B627B">
        <w:trPr>
          <w:trHeight w:val="225"/>
          <w:jc w:val="center"/>
        </w:trPr>
        <w:tc>
          <w:tcPr>
            <w:tcW w:w="1212" w:type="dxa"/>
            <w:tcMar>
              <w:left w:w="57" w:type="dxa"/>
            </w:tcMar>
          </w:tcPr>
          <w:p w:rsidR="004C3694" w:rsidRPr="002A5A8D" w:rsidRDefault="004C3694" w:rsidP="006B627B">
            <w:pPr>
              <w:spacing w:after="0"/>
              <w:jc w:val="right"/>
              <w:rPr>
                <w:rFonts w:ascii="Arial" w:hAnsi="Arial" w:cs="Arial"/>
                <w:bCs/>
                <w:i/>
              </w:rPr>
            </w:pPr>
            <w:r w:rsidRPr="002A5A8D">
              <w:rPr>
                <w:rFonts w:ascii="Arial" w:hAnsi="Arial" w:cs="Arial"/>
                <w:bCs/>
                <w:i/>
              </w:rPr>
              <w:t>από το:</w:t>
            </w:r>
          </w:p>
        </w:tc>
        <w:tc>
          <w:tcPr>
            <w:tcW w:w="1614" w:type="dxa"/>
            <w:shd w:val="clear" w:color="auto" w:fill="auto"/>
            <w:noWrap/>
            <w:tcMar>
              <w:top w:w="57" w:type="dxa"/>
              <w:bottom w:w="57" w:type="dxa"/>
              <w:right w:w="57" w:type="dxa"/>
            </w:tcMar>
            <w:vAlign w:val="center"/>
          </w:tcPr>
          <w:p w:rsidR="004C3694" w:rsidRPr="002A5A8D" w:rsidRDefault="004C3694" w:rsidP="006B627B">
            <w:pPr>
              <w:spacing w:after="0"/>
              <w:jc w:val="right"/>
              <w:rPr>
                <w:rFonts w:ascii="Arial" w:hAnsi="Arial" w:cs="Arial"/>
                <w:b/>
                <w:i/>
              </w:rPr>
            </w:pPr>
            <w:r w:rsidRPr="002A5A8D">
              <w:rPr>
                <w:rFonts w:ascii="Arial" w:hAnsi="Arial" w:cs="Arial"/>
                <w:b/>
                <w:i/>
              </w:rPr>
              <w:t>12 – 4 – 2005</w:t>
            </w:r>
          </w:p>
        </w:tc>
        <w:tc>
          <w:tcPr>
            <w:tcW w:w="2530" w:type="dxa"/>
            <w:shd w:val="clear" w:color="auto" w:fill="auto"/>
            <w:noWrap/>
            <w:tcMar>
              <w:top w:w="57" w:type="dxa"/>
              <w:left w:w="0" w:type="dxa"/>
              <w:bottom w:w="57" w:type="dxa"/>
              <w:right w:w="0"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(Επομένη ημέρας λήξης</w:t>
            </w:r>
          </w:p>
        </w:tc>
        <w:tc>
          <w:tcPr>
            <w:tcW w:w="404" w:type="dxa"/>
            <w:shd w:val="clear" w:color="auto" w:fill="auto"/>
            <w:noWrap/>
            <w:tcMar>
              <w:top w:w="57" w:type="dxa"/>
              <w:left w:w="0" w:type="dxa"/>
              <w:bottom w:w="57" w:type="dxa"/>
              <w:right w:w="57"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w:t>
            </w:r>
          </w:p>
        </w:tc>
        <w:tc>
          <w:tcPr>
            <w:tcW w:w="1580" w:type="dxa"/>
            <w:shd w:val="clear" w:color="auto" w:fill="auto"/>
            <w:noWrap/>
            <w:vAlign w:val="center"/>
          </w:tcPr>
          <w:p w:rsidR="004C3694" w:rsidRPr="002A5A8D" w:rsidRDefault="004C3694" w:rsidP="006B627B">
            <w:pPr>
              <w:spacing w:after="0"/>
              <w:jc w:val="center"/>
              <w:rPr>
                <w:rFonts w:ascii="Arial" w:hAnsi="Arial" w:cs="Arial"/>
                <w:i/>
              </w:rPr>
            </w:pPr>
            <w:r w:rsidRPr="002A5A8D">
              <w:rPr>
                <w:rFonts w:ascii="Arial" w:hAnsi="Arial" w:cs="Arial"/>
                <w:i/>
              </w:rPr>
              <w:t>Μήνας λήξης</w:t>
            </w:r>
          </w:p>
        </w:tc>
        <w:tc>
          <w:tcPr>
            <w:tcW w:w="461" w:type="dxa"/>
            <w:shd w:val="clear" w:color="auto" w:fill="auto"/>
            <w:noWrap/>
            <w:tcMar>
              <w:top w:w="57" w:type="dxa"/>
              <w:bottom w:w="57" w:type="dxa"/>
              <w:right w:w="113"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w:t>
            </w:r>
          </w:p>
        </w:tc>
        <w:tc>
          <w:tcPr>
            <w:tcW w:w="1557" w:type="dxa"/>
            <w:shd w:val="clear" w:color="auto" w:fill="auto"/>
            <w:noWrap/>
            <w:tcMar>
              <w:right w:w="57"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Έτος λήξης)</w:t>
            </w:r>
          </w:p>
        </w:tc>
      </w:tr>
      <w:tr w:rsidR="004C3694" w:rsidRPr="002A5A8D" w:rsidTr="006B627B">
        <w:trPr>
          <w:trHeight w:val="144"/>
          <w:jc w:val="center"/>
        </w:trPr>
        <w:tc>
          <w:tcPr>
            <w:tcW w:w="1212" w:type="dxa"/>
            <w:tcMar>
              <w:left w:w="57" w:type="dxa"/>
            </w:tcMar>
          </w:tcPr>
          <w:p w:rsidR="004C3694" w:rsidRPr="002A5A8D" w:rsidRDefault="004C3694" w:rsidP="006B627B">
            <w:pPr>
              <w:spacing w:after="0"/>
              <w:jc w:val="right"/>
              <w:rPr>
                <w:rFonts w:ascii="Arial" w:hAnsi="Arial" w:cs="Arial"/>
                <w:i/>
              </w:rPr>
            </w:pPr>
            <w:r w:rsidRPr="002A5A8D">
              <w:rPr>
                <w:rFonts w:ascii="Arial" w:hAnsi="Arial" w:cs="Arial"/>
                <w:i/>
              </w:rPr>
              <w:t xml:space="preserve">το:  </w:t>
            </w:r>
          </w:p>
        </w:tc>
        <w:tc>
          <w:tcPr>
            <w:tcW w:w="1614" w:type="dxa"/>
            <w:shd w:val="clear" w:color="auto" w:fill="auto"/>
            <w:noWrap/>
            <w:tcMar>
              <w:top w:w="57" w:type="dxa"/>
              <w:bottom w:w="57" w:type="dxa"/>
              <w:right w:w="57" w:type="dxa"/>
            </w:tcMar>
            <w:vAlign w:val="center"/>
          </w:tcPr>
          <w:p w:rsidR="004C3694" w:rsidRPr="002A5A8D" w:rsidRDefault="004C3694" w:rsidP="006B627B">
            <w:pPr>
              <w:spacing w:after="0"/>
              <w:jc w:val="right"/>
              <w:rPr>
                <w:rFonts w:ascii="Arial" w:hAnsi="Arial" w:cs="Arial"/>
                <w:b/>
                <w:i/>
              </w:rPr>
            </w:pPr>
            <w:r w:rsidRPr="002A5A8D">
              <w:rPr>
                <w:rFonts w:ascii="Arial" w:hAnsi="Arial" w:cs="Arial"/>
                <w:b/>
                <w:i/>
              </w:rPr>
              <w:t>17 – 5 – 2000</w:t>
            </w:r>
          </w:p>
        </w:tc>
        <w:tc>
          <w:tcPr>
            <w:tcW w:w="2530" w:type="dxa"/>
            <w:shd w:val="clear" w:color="auto" w:fill="auto"/>
            <w:noWrap/>
            <w:tcMar>
              <w:top w:w="57" w:type="dxa"/>
              <w:left w:w="0" w:type="dxa"/>
              <w:bottom w:w="57" w:type="dxa"/>
              <w:right w:w="0"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(Ημέρα έναρξης</w:t>
            </w:r>
          </w:p>
        </w:tc>
        <w:tc>
          <w:tcPr>
            <w:tcW w:w="404" w:type="dxa"/>
            <w:shd w:val="clear" w:color="auto" w:fill="auto"/>
            <w:noWrap/>
            <w:tcMar>
              <w:top w:w="57" w:type="dxa"/>
              <w:left w:w="0" w:type="dxa"/>
              <w:bottom w:w="57" w:type="dxa"/>
              <w:right w:w="57"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w:t>
            </w:r>
          </w:p>
        </w:tc>
        <w:tc>
          <w:tcPr>
            <w:tcW w:w="1580" w:type="dxa"/>
            <w:shd w:val="clear" w:color="auto" w:fill="auto"/>
            <w:noWrap/>
            <w:vAlign w:val="center"/>
          </w:tcPr>
          <w:p w:rsidR="004C3694" w:rsidRPr="002A5A8D" w:rsidRDefault="004C3694" w:rsidP="006B627B">
            <w:pPr>
              <w:spacing w:after="0"/>
              <w:jc w:val="center"/>
              <w:rPr>
                <w:rFonts w:ascii="Arial" w:hAnsi="Arial" w:cs="Arial"/>
                <w:i/>
              </w:rPr>
            </w:pPr>
            <w:r w:rsidRPr="002A5A8D">
              <w:rPr>
                <w:rFonts w:ascii="Arial" w:hAnsi="Arial" w:cs="Arial"/>
                <w:i/>
              </w:rPr>
              <w:t>Μήνας έναρξης</w:t>
            </w:r>
          </w:p>
        </w:tc>
        <w:tc>
          <w:tcPr>
            <w:tcW w:w="461" w:type="dxa"/>
            <w:shd w:val="clear" w:color="auto" w:fill="auto"/>
            <w:noWrap/>
            <w:tcMar>
              <w:top w:w="57" w:type="dxa"/>
              <w:bottom w:w="57" w:type="dxa"/>
              <w:right w:w="113"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w:t>
            </w:r>
          </w:p>
        </w:tc>
        <w:tc>
          <w:tcPr>
            <w:tcW w:w="1557" w:type="dxa"/>
            <w:shd w:val="clear" w:color="auto" w:fill="auto"/>
            <w:noWrap/>
            <w:tcMar>
              <w:right w:w="57" w:type="dxa"/>
            </w:tcMar>
            <w:vAlign w:val="center"/>
          </w:tcPr>
          <w:p w:rsidR="004C3694" w:rsidRPr="002A5A8D" w:rsidRDefault="004C3694" w:rsidP="006B627B">
            <w:pPr>
              <w:spacing w:after="0"/>
              <w:jc w:val="center"/>
              <w:rPr>
                <w:rFonts w:ascii="Arial" w:hAnsi="Arial" w:cs="Arial"/>
                <w:i/>
              </w:rPr>
            </w:pPr>
            <w:r w:rsidRPr="002A5A8D">
              <w:rPr>
                <w:rFonts w:ascii="Arial" w:hAnsi="Arial" w:cs="Arial"/>
                <w:i/>
              </w:rPr>
              <w:t>Έτος έναρξης)</w:t>
            </w:r>
          </w:p>
        </w:tc>
      </w:tr>
    </w:tbl>
    <w:p w:rsidR="004C3694" w:rsidRPr="002A5A8D" w:rsidRDefault="004C3694" w:rsidP="004C3694">
      <w:pPr>
        <w:pStyle w:val="af6"/>
        <w:tabs>
          <w:tab w:val="left" w:pos="9360"/>
        </w:tabs>
        <w:spacing w:after="0" w:line="240" w:lineRule="auto"/>
        <w:ind w:left="0" w:right="0"/>
        <w:rPr>
          <w:rFonts w:ascii="Arial" w:hAnsi="Arial" w:cs="Arial"/>
        </w:rPr>
      </w:pPr>
      <w:r w:rsidRPr="002A5A8D">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2A5A8D">
        <w:rPr>
          <w:rFonts w:ascii="Arial" w:hAnsi="Arial" w:cs="Arial"/>
          <w:b/>
        </w:rPr>
        <w:t> </w:t>
      </w:r>
      <w:r w:rsidRPr="002A5A8D">
        <w:rPr>
          <w:rFonts w:ascii="Arial" w:hAnsi="Arial" w:cs="Arial"/>
          <w:b/>
          <w:bdr w:val="single" w:sz="4" w:space="0" w:color="auto"/>
        </w:rPr>
        <w:t xml:space="preserve">12 + 30 = 42 </w:t>
      </w:r>
      <w:r w:rsidRPr="002A5A8D">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2A5A8D">
        <w:rPr>
          <w:rFonts w:ascii="Arial" w:hAnsi="Arial" w:cs="Arial"/>
          <w:b/>
          <w:bdr w:val="single" w:sz="4" w:space="0" w:color="auto"/>
        </w:rPr>
        <w:t xml:space="preserve"> 3 + 12 = 15 </w:t>
      </w:r>
      <w:r w:rsidRPr="002A5A8D">
        <w:rPr>
          <w:rFonts w:ascii="Arial" w:hAnsi="Arial" w:cs="Arial"/>
        </w:rPr>
        <w:t>. Οπότε, τώρα μπορούμε να αφαιρέσουμε:</w:t>
      </w:r>
    </w:p>
    <w:p w:rsidR="004C3694" w:rsidRPr="002A5A8D" w:rsidRDefault="004C3694" w:rsidP="004C3694">
      <w:pPr>
        <w:pStyle w:val="af6"/>
        <w:tabs>
          <w:tab w:val="left" w:pos="9360"/>
        </w:tabs>
        <w:spacing w:before="40" w:after="0" w:line="240" w:lineRule="auto"/>
        <w:ind w:left="0" w:right="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4C3694" w:rsidRPr="002A5A8D" w:rsidTr="006B627B">
        <w:trPr>
          <w:jc w:val="center"/>
        </w:trPr>
        <w:tc>
          <w:tcPr>
            <w:tcW w:w="949" w:type="dxa"/>
            <w:tcMar>
              <w:left w:w="57" w:type="dxa"/>
            </w:tcMar>
          </w:tcPr>
          <w:p w:rsidR="004C3694" w:rsidRPr="002A5A8D" w:rsidRDefault="004C3694" w:rsidP="006B627B">
            <w:pPr>
              <w:spacing w:after="0"/>
              <w:rPr>
                <w:rFonts w:ascii="Arial" w:hAnsi="Arial" w:cs="Arial"/>
                <w:bCs/>
                <w:i/>
              </w:rPr>
            </w:pPr>
            <w:r w:rsidRPr="002A5A8D">
              <w:rPr>
                <w:rFonts w:ascii="Arial" w:hAnsi="Arial" w:cs="Arial"/>
                <w:bCs/>
                <w:i/>
              </w:rPr>
              <w:t>από το:</w:t>
            </w:r>
          </w:p>
        </w:tc>
        <w:tc>
          <w:tcPr>
            <w:tcW w:w="1703" w:type="dxa"/>
            <w:shd w:val="clear" w:color="auto" w:fill="auto"/>
            <w:noWrap/>
            <w:tcMar>
              <w:top w:w="57" w:type="dxa"/>
              <w:bottom w:w="57" w:type="dxa"/>
              <w:right w:w="170" w:type="dxa"/>
            </w:tcMar>
            <w:vAlign w:val="center"/>
          </w:tcPr>
          <w:p w:rsidR="004C3694" w:rsidRPr="002A5A8D" w:rsidRDefault="004C3694" w:rsidP="006B627B">
            <w:pPr>
              <w:spacing w:after="0"/>
              <w:jc w:val="right"/>
              <w:rPr>
                <w:rFonts w:ascii="Arial" w:hAnsi="Arial" w:cs="Arial"/>
                <w:b/>
                <w:i/>
              </w:rPr>
            </w:pPr>
            <w:r w:rsidRPr="002A5A8D">
              <w:rPr>
                <w:rFonts w:ascii="Arial" w:hAnsi="Arial" w:cs="Arial"/>
                <w:b/>
                <w:i/>
              </w:rPr>
              <w:t>42 – 15 – 2004</w:t>
            </w:r>
          </w:p>
        </w:tc>
      </w:tr>
      <w:tr w:rsidR="004C3694" w:rsidRPr="002A5A8D" w:rsidTr="006B627B">
        <w:trPr>
          <w:jc w:val="center"/>
        </w:trPr>
        <w:tc>
          <w:tcPr>
            <w:tcW w:w="949" w:type="dxa"/>
            <w:tcMar>
              <w:left w:w="57" w:type="dxa"/>
            </w:tcMar>
          </w:tcPr>
          <w:p w:rsidR="004C3694" w:rsidRPr="002A5A8D" w:rsidRDefault="004C3694" w:rsidP="006B627B">
            <w:pPr>
              <w:spacing w:after="0"/>
              <w:rPr>
                <w:rFonts w:ascii="Arial" w:hAnsi="Arial" w:cs="Arial"/>
                <w:bCs/>
                <w:i/>
              </w:rPr>
            </w:pPr>
            <w:r w:rsidRPr="002A5A8D">
              <w:rPr>
                <w:rFonts w:ascii="Arial" w:hAnsi="Arial" w:cs="Arial"/>
                <w:bCs/>
                <w:i/>
              </w:rPr>
              <w:t xml:space="preserve">το:  </w:t>
            </w:r>
          </w:p>
        </w:tc>
        <w:tc>
          <w:tcPr>
            <w:tcW w:w="1703" w:type="dxa"/>
            <w:shd w:val="clear" w:color="auto" w:fill="auto"/>
            <w:noWrap/>
            <w:tcMar>
              <w:top w:w="57" w:type="dxa"/>
              <w:bottom w:w="57" w:type="dxa"/>
              <w:right w:w="170" w:type="dxa"/>
            </w:tcMar>
            <w:vAlign w:val="center"/>
          </w:tcPr>
          <w:p w:rsidR="004C3694" w:rsidRPr="002A5A8D" w:rsidRDefault="004C3694" w:rsidP="006B627B">
            <w:pPr>
              <w:spacing w:after="0"/>
              <w:jc w:val="right"/>
              <w:rPr>
                <w:rFonts w:ascii="Arial" w:hAnsi="Arial" w:cs="Arial"/>
                <w:b/>
                <w:i/>
              </w:rPr>
            </w:pPr>
            <w:r w:rsidRPr="002A5A8D">
              <w:rPr>
                <w:rFonts w:ascii="Arial" w:hAnsi="Arial" w:cs="Arial"/>
                <w:b/>
                <w:i/>
              </w:rPr>
              <w:t>17 – 05 – 2000</w:t>
            </w:r>
          </w:p>
        </w:tc>
      </w:tr>
    </w:tbl>
    <w:p w:rsidR="004C3694" w:rsidRPr="002A5A8D" w:rsidRDefault="004C3694" w:rsidP="004C3694">
      <w:pPr>
        <w:pStyle w:val="af6"/>
        <w:tabs>
          <w:tab w:val="left" w:pos="9360"/>
        </w:tabs>
        <w:spacing w:after="0" w:line="240" w:lineRule="auto"/>
        <w:ind w:left="0" w:right="0"/>
        <w:rPr>
          <w:rFonts w:ascii="Arial" w:hAnsi="Arial" w:cs="Arial"/>
          <w:bCs/>
          <w:spacing w:val="2"/>
          <w:bdr w:val="single" w:sz="4" w:space="0" w:color="auto"/>
        </w:rPr>
      </w:pPr>
      <w:r w:rsidRPr="002A5A8D">
        <w:rPr>
          <w:rFonts w:ascii="Arial" w:hAnsi="Arial" w:cs="Arial"/>
          <w:spacing w:val="2"/>
        </w:rPr>
        <w:t xml:space="preserve">Όπως προκύπτει από την αφαίρεση, η διάρκεια της ασφαλισμένης απασχόλησης ισούται με </w:t>
      </w:r>
      <w:r w:rsidRPr="002A5A8D">
        <w:rPr>
          <w:rFonts w:ascii="Arial" w:hAnsi="Arial" w:cs="Arial"/>
          <w:b/>
          <w:bCs/>
          <w:spacing w:val="-2"/>
        </w:rPr>
        <w:t>4 έτη, 10 μήνες και 25 ημέρες</w:t>
      </w:r>
      <w:r w:rsidRPr="002A5A8D">
        <w:rPr>
          <w:rFonts w:ascii="Arial" w:hAnsi="Arial" w:cs="Arial"/>
          <w:spacing w:val="-2"/>
        </w:rPr>
        <w:t xml:space="preserve">, δηλαδή: </w:t>
      </w:r>
      <w:r w:rsidRPr="002A5A8D">
        <w:rPr>
          <w:rFonts w:ascii="Arial" w:hAnsi="Arial" w:cs="Arial"/>
          <w:b/>
          <w:spacing w:val="-2"/>
          <w:bdr w:val="single" w:sz="4" w:space="0" w:color="auto"/>
        </w:rPr>
        <w:t> 48 + 10 = 58 μήνες και 25 ημέρες  </w:t>
      </w:r>
      <w:r w:rsidRPr="002A5A8D">
        <w:rPr>
          <w:rFonts w:ascii="Arial" w:hAnsi="Arial" w:cs="Arial"/>
          <w:spacing w:val="-2"/>
        </w:rPr>
        <w:t xml:space="preserve">. Όμως στο </w:t>
      </w:r>
      <w:r w:rsidRPr="002A5A8D">
        <w:rPr>
          <w:rFonts w:ascii="Arial" w:hAnsi="Arial" w:cs="Arial"/>
          <w:spacing w:val="2"/>
        </w:rPr>
        <w:t xml:space="preserve">συγκεκριμένο πεδίο αναγράφεται </w:t>
      </w:r>
      <w:r w:rsidRPr="002A5A8D">
        <w:rPr>
          <w:rFonts w:ascii="Arial" w:hAnsi="Arial" w:cs="Arial"/>
          <w:b/>
          <w:bCs/>
          <w:spacing w:val="2"/>
        </w:rPr>
        <w:t>μόνο ο ακέραιος αριθμός</w:t>
      </w:r>
      <w:r w:rsidRPr="002A5A8D">
        <w:rPr>
          <w:rFonts w:ascii="Arial" w:hAnsi="Arial" w:cs="Arial"/>
          <w:spacing w:val="2"/>
        </w:rPr>
        <w:t xml:space="preserve"> των μηνών, δηλαδή το </w:t>
      </w:r>
      <w:r w:rsidRPr="002A5A8D">
        <w:rPr>
          <w:rFonts w:ascii="Arial" w:hAnsi="Arial" w:cs="Arial"/>
          <w:b/>
          <w:bCs/>
          <w:spacing w:val="2"/>
          <w:bdr w:val="single" w:sz="4" w:space="0" w:color="auto"/>
        </w:rPr>
        <w:t xml:space="preserve"> 58 </w:t>
      </w:r>
      <w:r w:rsidRPr="002A5A8D">
        <w:rPr>
          <w:rFonts w:ascii="Arial" w:hAnsi="Arial" w:cs="Arial"/>
          <w:bCs/>
          <w:spacing w:val="2"/>
        </w:rPr>
        <w:t xml:space="preserve"> (απασχόληση </w:t>
      </w:r>
      <w:r w:rsidRPr="002A5A8D">
        <w:rPr>
          <w:rFonts w:ascii="Arial" w:hAnsi="Arial" w:cs="Arial"/>
          <w:b/>
          <w:bCs/>
          <w:spacing w:val="2"/>
        </w:rPr>
        <w:t>πλήρων</w:t>
      </w:r>
      <w:r w:rsidRPr="002A5A8D">
        <w:rPr>
          <w:rFonts w:ascii="Arial" w:hAnsi="Arial" w:cs="Arial"/>
          <w:bCs/>
          <w:spacing w:val="2"/>
        </w:rPr>
        <w:t xml:space="preserve"> μηνών).</w:t>
      </w:r>
    </w:p>
    <w:p w:rsidR="004C3694" w:rsidRPr="002A5A8D" w:rsidRDefault="004C3694" w:rsidP="004C3694">
      <w:pPr>
        <w:pStyle w:val="-0"/>
        <w:tabs>
          <w:tab w:val="left" w:pos="900"/>
        </w:tabs>
        <w:spacing w:line="360" w:lineRule="auto"/>
        <w:ind w:left="0"/>
        <w:rPr>
          <w:rFonts w:ascii="Arial" w:hAnsi="Arial" w:cs="Arial"/>
          <w:i w:val="0"/>
          <w:color w:val="auto"/>
        </w:rPr>
      </w:pPr>
      <w:r w:rsidRPr="002A5A8D">
        <w:rPr>
          <w:rFonts w:ascii="Arial" w:hAnsi="Arial" w:cs="Arial"/>
          <w:i w:val="0"/>
          <w:color w:val="auto"/>
          <w:u w:val="none"/>
        </w:rPr>
        <w:t xml:space="preserve">            3) </w:t>
      </w:r>
      <w:r w:rsidRPr="002A5A8D">
        <w:rPr>
          <w:rFonts w:ascii="Arial" w:hAnsi="Arial" w:cs="Arial"/>
          <w:i w:val="0"/>
          <w:color w:val="auto"/>
        </w:rPr>
        <w:t>Τύπος Υπολογισμού Διδακτικής Απασχόλησης (σε μήνες εμπειρίας)</w:t>
      </w:r>
    </w:p>
    <w:p w:rsidR="004C3694" w:rsidRPr="002A5A8D" w:rsidRDefault="004C3694" w:rsidP="004C3694">
      <w:pPr>
        <w:pStyle w:val="-0"/>
        <w:spacing w:line="360" w:lineRule="auto"/>
        <w:ind w:left="0"/>
        <w:rPr>
          <w:rFonts w:ascii="Arial" w:hAnsi="Arial" w:cs="Arial"/>
          <w:i w:val="0"/>
          <w:color w:val="auto"/>
        </w:rPr>
      </w:pPr>
      <w:r>
        <w:rPr>
          <w:rFonts w:ascii="Arial" w:hAnsi="Arial" w:cs="Arial"/>
          <w:i w:val="0"/>
          <w:noProof/>
          <w:color w:val="auto"/>
        </w:rPr>
        <w:pict>
          <v:group id="_x0000_s1043" style="position:absolute;left:0;text-align:left;margin-left:-12pt;margin-top:10.2pt;width:554.15pt;height:89.8pt;z-index:251663360" coordorigin="894,3029" coordsize="11083,1796" o:allowincell="f">
            <v:group id="_x0000_s1044" style="position:absolute;left:894;top:3029;width:11083;height:1796" coordorigin="954,1940" coordsize="11083,1796" o:allowincell="f">
              <v:group id="_x0000_s1045" style="position:absolute;left:954;top:1940;width:11083;height:1620" coordorigin="954,1940" coordsize="11083,1620">
                <v:group id="_x0000_s1046" style="position:absolute;left:954;top:1940;width:11083;height:1620" coordorigin="954,1940" coordsize="11083,1620">
                  <v:group id="_x0000_s1047" style="position:absolute;left:954;top:1940;width:11083;height:1620" coordorigin="954,1940" coordsize="11083,1620" o:allowincell="f">
                    <v:shape id="_x0000_s1048" type="#_x0000_t202" style="position:absolute;left:3577;top:2120;width:4063;height:540" o:allowincell="f" filled="f" stroked="f">
                      <v:textbox style="mso-next-textbox:#_x0000_s1048">
                        <w:txbxContent>
                          <w:p w:rsidR="004C3694" w:rsidRPr="00141876" w:rsidRDefault="004C3694" w:rsidP="004C3694">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49" type="#_x0000_t202" style="position:absolute;left:3577;top:2474;width:3600;height:780" o:allowincell="f" filled="f" stroked="f">
                      <v:textbox style="mso-next-textbox:#_x0000_s1049">
                        <w:txbxContent>
                          <w:p w:rsidR="004C3694" w:rsidRPr="00141876" w:rsidRDefault="004C3694" w:rsidP="004C3694">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0" type="#_x0000_t202" style="position:absolute;left:7974;top:2120;width:4063;height:540" o:allowincell="f" filled="f" stroked="f">
                      <v:textbox style="mso-next-textbox:#_x0000_s1050">
                        <w:txbxContent>
                          <w:p w:rsidR="004C3694" w:rsidRPr="00141876" w:rsidRDefault="004C3694" w:rsidP="004C3694">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1" style="position:absolute;left:954;top:1940;width:9360;height:1620" o:allowincell="f" filled="f"/>
                  </v:group>
                  <v:shape id="_x0000_s1052" type="#_x0000_t202" style="position:absolute;left:7377;top:2133;width:717;height:652" filled="f" stroked="f">
                    <v:textbox style="mso-next-textbox:#_x0000_s1052">
                      <w:txbxContent>
                        <w:p w:rsidR="004C3694" w:rsidRPr="00D64F31" w:rsidRDefault="004C3694" w:rsidP="004C3694">
                          <w:pPr>
                            <w:rPr>
                              <w:sz w:val="28"/>
                              <w:szCs w:val="28"/>
                              <w:lang w:val="en-US"/>
                            </w:rPr>
                          </w:pPr>
                          <w:r w:rsidRPr="00D64F31">
                            <w:rPr>
                              <w:sz w:val="28"/>
                              <w:szCs w:val="28"/>
                              <w:lang w:val="en-US"/>
                            </w:rPr>
                            <w:t>x</w:t>
                          </w:r>
                        </w:p>
                      </w:txbxContent>
                    </v:textbox>
                  </v:shape>
                </v:group>
                <v:shape id="_x0000_s1053" type="#_x0000_t202" style="position:absolute;left:7177;top:2474;width:3600;height:366" o:allowincell="f" filled="f" stroked="f">
                  <v:textbox style="mso-next-textbox:#_x0000_s1053">
                    <w:txbxContent>
                      <w:p w:rsidR="004C3694" w:rsidRPr="00141876" w:rsidRDefault="004C3694" w:rsidP="004C3694">
                        <w:pPr>
                          <w:jc w:val="center"/>
                          <w:rPr>
                            <w:sz w:val="20"/>
                          </w:rPr>
                        </w:pPr>
                        <w:r>
                          <w:rPr>
                            <w:sz w:val="20"/>
                            <w:lang w:val="en-US"/>
                          </w:rPr>
                          <w:t xml:space="preserve">25 </w:t>
                        </w:r>
                        <w:r>
                          <w:rPr>
                            <w:sz w:val="20"/>
                          </w:rPr>
                          <w:t>ημέρες/ μήνα</w:t>
                        </w:r>
                      </w:p>
                    </w:txbxContent>
                  </v:textbox>
                </v:shape>
              </v:group>
              <v:shape id="_x0000_s1054" type="#_x0000_t202" style="position:absolute;left:1254;top:2296;width:2520;height:1440" o:allowincell="f" filled="f" stroked="f">
                <v:textbox style="mso-next-textbox:#_x0000_s1054">
                  <w:txbxContent>
                    <w:p w:rsidR="004C3694" w:rsidRPr="00224634" w:rsidRDefault="004C3694" w:rsidP="004C3694">
                      <w:pPr>
                        <w:rPr>
                          <w:b/>
                        </w:rPr>
                      </w:pPr>
                      <w:r w:rsidRPr="008E0B88">
                        <w:rPr>
                          <w:rFonts w:ascii="Arial" w:hAnsi="Arial" w:cs="Arial"/>
                        </w:rPr>
                        <w:t>Ι)</w:t>
                      </w:r>
                      <w:r w:rsidRPr="008E0B88">
                        <w:rPr>
                          <w:rFonts w:ascii="Arial" w:hAnsi="Arial" w:cs="Arial"/>
                          <w:b/>
                        </w:rPr>
                        <w:t xml:space="preserve"> Μήνες Εμπειρίας</w:t>
                      </w:r>
                      <w:r>
                        <w:rPr>
                          <w:b/>
                        </w:rPr>
                        <w:t xml:space="preserve"> </w:t>
                      </w:r>
                      <w:r w:rsidRPr="00224634">
                        <w:t>=</w:t>
                      </w:r>
                    </w:p>
                  </w:txbxContent>
                </v:textbox>
              </v:shape>
            </v:group>
            <v:group id="_x0000_s1055" style="position:absolute;left:3577;top:3594;width:6660;height:6" coordorigin="3577,2474" coordsize="6660,6" o:allowincell="f">
              <v:line id="_x0000_s1056" style="position:absolute" from="3577,2474" to="7357,2474" o:allowincell="f"/>
              <v:line id="_x0000_s1057" style="position:absolute" from="7897,2480" to="10237,2480" o:allowincell="f"/>
            </v:group>
          </v:group>
        </w:pict>
      </w:r>
    </w:p>
    <w:p w:rsidR="004C3694" w:rsidRPr="002A5A8D" w:rsidRDefault="004C3694" w:rsidP="004C3694">
      <w:pPr>
        <w:pStyle w:val="-0"/>
        <w:spacing w:line="360" w:lineRule="auto"/>
        <w:ind w:left="0"/>
        <w:rPr>
          <w:rFonts w:ascii="Arial" w:hAnsi="Arial" w:cs="Arial"/>
          <w:i w:val="0"/>
          <w:color w:val="auto"/>
        </w:rPr>
      </w:pPr>
    </w:p>
    <w:p w:rsidR="004C3694" w:rsidRPr="002A5A8D" w:rsidRDefault="004C3694" w:rsidP="004C3694">
      <w:pPr>
        <w:pStyle w:val="-0"/>
        <w:spacing w:before="0" w:line="360" w:lineRule="auto"/>
        <w:ind w:left="0"/>
        <w:rPr>
          <w:rFonts w:ascii="Arial" w:hAnsi="Arial" w:cs="Arial"/>
          <w:i w:val="0"/>
          <w:color w:val="auto"/>
        </w:rPr>
      </w:pPr>
    </w:p>
    <w:p w:rsidR="004C3694" w:rsidRPr="002A5A8D" w:rsidRDefault="004C3694" w:rsidP="004C3694">
      <w:pPr>
        <w:spacing w:after="0"/>
        <w:rPr>
          <w:rFonts w:cs="Arial"/>
        </w:rPr>
      </w:pPr>
    </w:p>
    <w:p w:rsidR="004C3694" w:rsidRPr="002A5A8D" w:rsidRDefault="004C3694" w:rsidP="004C3694">
      <w:pPr>
        <w:spacing w:before="120" w:after="0"/>
        <w:rPr>
          <w:rFonts w:cs="Arial"/>
        </w:rPr>
      </w:pPr>
      <w:r w:rsidRPr="0034125B">
        <w:rPr>
          <w:rFonts w:cs="Arial"/>
          <w:b/>
          <w:noProof/>
        </w:rPr>
        <w:pict>
          <v:group id="_x0000_s1028" style="position:absolute;margin-left:-6pt;margin-top:.55pt;width:486pt;height:46.5pt;z-index:251662336" coordorigin="960,4626" coordsize="9720,930">
            <v:group id="_x0000_s1029" style="position:absolute;left:960;top:4626;width:9720;height:930" coordorigin="960,4626" coordsize="9720,930">
              <v:group id="_x0000_s1030" style="position:absolute;left:960;top:4626;width:9720;height:930" coordorigin="960,4626" coordsize="9720,930">
                <v:shape id="_x0000_s1031" type="#_x0000_t202" style="position:absolute;left:960;top:4741;width:9720;height:815" filled="f" stroked="f">
                  <v:textbox style="mso-next-textbox:#_x0000_s1031">
                    <w:txbxContent>
                      <w:p w:rsidR="004C3694" w:rsidRDefault="004C3694" w:rsidP="004C3694">
                        <w:r w:rsidRPr="00FB0CA5">
                          <w:rPr>
                            <w:rFonts w:ascii="Arial" w:hAnsi="Arial" w:cs="Arial"/>
                            <w:b/>
                          </w:rPr>
                          <w:t>Ένας εκπαιδευτικός μήνας</w:t>
                        </w:r>
                        <w:r>
                          <w:rPr>
                            <w:rFonts w:cs="Arial"/>
                          </w:rPr>
                          <w:t xml:space="preserve"> =  4      =                                     =       εβδομάδες      </w:t>
                        </w:r>
                      </w:p>
                    </w:txbxContent>
                  </v:textbox>
                </v:shape>
                <v:shape id="_x0000_s1032" type="#_x0000_t202" style="position:absolute;left:4860;top:4986;width:2083;height:540" filled="f" stroked="f">
                  <v:textbox style="mso-next-textbox:#_x0000_s1032">
                    <w:txbxContent>
                      <w:p w:rsidR="004C3694" w:rsidRPr="00141876" w:rsidRDefault="004C3694" w:rsidP="004C3694">
                        <w:pPr>
                          <w:rPr>
                            <w:sz w:val="20"/>
                            <w:lang w:val="en-US"/>
                          </w:rPr>
                        </w:pPr>
                        <w:r>
                          <w:rPr>
                            <w:sz w:val="20"/>
                          </w:rPr>
                          <w:t>6 ημέρες/ εβδομάδα</w:t>
                        </w:r>
                      </w:p>
                    </w:txbxContent>
                  </v:textbox>
                </v:shape>
                <v:group id="_x0000_s1033" style="position:absolute;left:4243;top:4626;width:540;height:720" coordorigin="4581,3964" coordsize="540,720">
                  <v:group id="_x0000_s1034" style="position:absolute;left:4581;top:3964;width:540;height:720" coordorigin="4581,3964" coordsize="540,720" o:allowincell="f">
                    <v:shape id="_x0000_s1035" type="#_x0000_t202" style="position:absolute;left:4581;top:3964;width:540;height:360" o:allowincell="f" filled="f" stroked="f">
                      <v:textbox style="mso-next-textbox:#_x0000_s1035">
                        <w:txbxContent>
                          <w:p w:rsidR="004C3694" w:rsidRPr="006A36A9" w:rsidRDefault="004C3694" w:rsidP="004C3694">
                            <w:pPr>
                              <w:spacing w:before="60"/>
                              <w:jc w:val="center"/>
                              <w:rPr>
                                <w:sz w:val="18"/>
                                <w:szCs w:val="18"/>
                              </w:rPr>
                            </w:pPr>
                            <w:r w:rsidRPr="006A36A9">
                              <w:rPr>
                                <w:sz w:val="18"/>
                                <w:szCs w:val="18"/>
                              </w:rPr>
                              <w:t>1</w:t>
                            </w:r>
                          </w:p>
                        </w:txbxContent>
                      </v:textbox>
                    </v:shape>
                    <v:shape id="_x0000_s1036" type="#_x0000_t202" style="position:absolute;left:4581;top:4324;width:540;height:360" o:allowincell="f" filled="f" stroked="f">
                      <v:textbox style="mso-next-textbox:#_x0000_s1036">
                        <w:txbxContent>
                          <w:p w:rsidR="004C3694" w:rsidRPr="006A36A9" w:rsidRDefault="004C3694" w:rsidP="004C3694">
                            <w:pPr>
                              <w:spacing w:after="120"/>
                              <w:jc w:val="center"/>
                              <w:rPr>
                                <w:sz w:val="18"/>
                                <w:szCs w:val="18"/>
                              </w:rPr>
                            </w:pPr>
                            <w:r>
                              <w:rPr>
                                <w:sz w:val="18"/>
                                <w:szCs w:val="18"/>
                              </w:rPr>
                              <w:t>6</w:t>
                            </w:r>
                          </w:p>
                        </w:txbxContent>
                      </v:textbox>
                    </v:shape>
                  </v:group>
                  <v:line id="_x0000_s1037" style="position:absolute" from="4761,4324" to="4941,4324" o:allowincell="f"/>
                </v:group>
                <v:shape id="_x0000_s1038" type="#_x0000_t202" style="position:absolute;left:7123;top:4986;width:540;height:450" filled="f" stroked="f">
                  <v:textbox style="mso-next-textbox:#_x0000_s1038">
                    <w:txbxContent>
                      <w:p w:rsidR="004C3694" w:rsidRPr="00AA7764" w:rsidRDefault="004C3694" w:rsidP="004C3694">
                        <w:pPr>
                          <w:spacing w:after="180"/>
                          <w:jc w:val="center"/>
                          <w:rPr>
                            <w:sz w:val="20"/>
                          </w:rPr>
                        </w:pPr>
                        <w:r w:rsidRPr="00AA7764">
                          <w:rPr>
                            <w:sz w:val="20"/>
                          </w:rPr>
                          <w:t>6</w:t>
                        </w:r>
                      </w:p>
                    </w:txbxContent>
                  </v:textbox>
                </v:shape>
                <v:line id="_x0000_s1039" style="position:absolute" from="7303,5039" to="7483,5039"/>
              </v:group>
              <v:shape id="_x0000_s1040" type="#_x0000_t202" style="position:absolute;left:5040;top:4626;width:1903;height:540" filled="f" stroked="f">
                <v:textbox style="mso-next-textbox:#_x0000_s1040">
                  <w:txbxContent>
                    <w:p w:rsidR="004C3694" w:rsidRPr="00141876" w:rsidRDefault="004C3694" w:rsidP="004C3694">
                      <w:pPr>
                        <w:rPr>
                          <w:sz w:val="20"/>
                          <w:lang w:val="en-US"/>
                        </w:rPr>
                      </w:pPr>
                      <w:r>
                        <w:rPr>
                          <w:sz w:val="20"/>
                        </w:rPr>
                        <w:t>25 ημέρες/ μήνα</w:t>
                      </w:r>
                    </w:p>
                  </w:txbxContent>
                </v:textbox>
              </v:shape>
            </v:group>
            <v:shape id="_x0000_s1041" type="#_x0000_t202" style="position:absolute;left:7123;top:4626;width:540;height:450" filled="f" stroked="f">
              <v:textbox style="mso-next-textbox:#_x0000_s1041">
                <w:txbxContent>
                  <w:p w:rsidR="004C3694" w:rsidRPr="00AA7764" w:rsidRDefault="004C3694" w:rsidP="004C3694">
                    <w:pPr>
                      <w:spacing w:before="60"/>
                      <w:jc w:val="center"/>
                      <w:rPr>
                        <w:sz w:val="20"/>
                      </w:rPr>
                    </w:pPr>
                    <w:r w:rsidRPr="00AA7764">
                      <w:rPr>
                        <w:sz w:val="20"/>
                      </w:rPr>
                      <w:t>25</w:t>
                    </w:r>
                  </w:p>
                  <w:p w:rsidR="004C3694" w:rsidRDefault="004C3694" w:rsidP="004C3694"/>
                </w:txbxContent>
              </v:textbox>
            </v:shape>
            <v:line id="_x0000_s1042" style="position:absolute" from="4963,5039" to="6943,5039"/>
          </v:group>
        </w:pict>
      </w:r>
    </w:p>
    <w:p w:rsidR="004C3694" w:rsidRPr="002A5A8D" w:rsidRDefault="004C3694" w:rsidP="004C3694">
      <w:pPr>
        <w:spacing w:before="120" w:after="0"/>
        <w:rPr>
          <w:rFonts w:cs="Arial"/>
        </w:rPr>
      </w:pPr>
    </w:p>
    <w:p w:rsidR="004C3694" w:rsidRPr="002A5A8D" w:rsidRDefault="004C3694" w:rsidP="004C3694">
      <w:pPr>
        <w:spacing w:before="120" w:after="0"/>
        <w:jc w:val="both"/>
        <w:rPr>
          <w:rFonts w:ascii="Arial" w:hAnsi="Arial" w:cs="Arial"/>
        </w:rPr>
      </w:pPr>
      <w:r w:rsidRPr="002A5A8D">
        <w:rPr>
          <w:rFonts w:ascii="Arial" w:hAnsi="Arial" w:cs="Arial"/>
        </w:rPr>
        <w:lastRenderedPageBreak/>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4C3694" w:rsidRPr="002A5A8D" w:rsidRDefault="004C3694" w:rsidP="004C3694">
      <w:pPr>
        <w:spacing w:before="120" w:after="0"/>
        <w:rPr>
          <w:rFonts w:cs="Arial"/>
        </w:rPr>
      </w:pPr>
      <w:r w:rsidRPr="0034125B">
        <w:rPr>
          <w:rFonts w:cs="Arial"/>
          <w:b/>
          <w:noProof/>
        </w:rPr>
        <w:pict>
          <v:group id="_x0000_s1058" style="position:absolute;margin-left:-12pt;margin-top:.5pt;width:545.15pt;height:89.8pt;z-index:251664384" coordorigin="894,6735" coordsize="10903,1796" o:allowincell="f">
            <v:shape id="_x0000_s1059" type="#_x0000_t202" style="position:absolute;left:3517;top:6915;width:4063;height:540" o:allowincell="f" filled="f" stroked="f">
              <v:textbox style="mso-next-textbox:#_x0000_s1059">
                <w:txbxContent>
                  <w:p w:rsidR="004C3694" w:rsidRPr="00782946" w:rsidRDefault="004C3694" w:rsidP="004C3694">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4C3694" w:rsidRPr="007733C3" w:rsidRDefault="004C3694" w:rsidP="004C3694"/>
                </w:txbxContent>
              </v:textbox>
            </v:shape>
            <v:shape id="_x0000_s1060" type="#_x0000_t202" style="position:absolute;left:3517;top:7269;width:3600;height:780" o:allowincell="f" filled="f" stroked="f">
              <v:textbox style="mso-next-textbox:#_x0000_s1060">
                <w:txbxContent>
                  <w:p w:rsidR="004C3694" w:rsidRPr="00141876" w:rsidRDefault="004C3694" w:rsidP="004C3694">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4C3694" w:rsidRPr="007733C3" w:rsidRDefault="004C3694" w:rsidP="004C3694"/>
                </w:txbxContent>
              </v:textbox>
            </v:shape>
            <v:shape id="_x0000_s1061" type="#_x0000_t202" style="position:absolute;left:7734;top:7023;width:4063;height:540" o:allowincell="f" filled="f" stroked="f">
              <v:textbox style="mso-next-textbox:#_x0000_s1061">
                <w:txbxContent>
                  <w:p w:rsidR="004C3694" w:rsidRPr="008E0B88" w:rsidRDefault="004C3694" w:rsidP="004C3694">
                    <w:pPr>
                      <w:rPr>
                        <w:rFonts w:ascii="Arial" w:hAnsi="Arial" w:cs="Arial"/>
                      </w:rPr>
                    </w:pPr>
                    <w:r w:rsidRPr="008E0B88">
                      <w:rPr>
                        <w:rFonts w:ascii="Arial" w:hAnsi="Arial" w:cs="Arial"/>
                      </w:rPr>
                      <w:t>Μήνες απασχόλησης</w:t>
                    </w:r>
                  </w:p>
                </w:txbxContent>
              </v:textbox>
            </v:shape>
            <v:rect id="_x0000_s1062" style="position:absolute;left:894;top:6735;width:9360;height:1620" o:allowincell="f" filled="f"/>
            <v:shape id="_x0000_s1063" type="#_x0000_t202" style="position:absolute;left:7317;top:6928;width:717;height:652" o:allowincell="f" filled="f" stroked="f">
              <v:textbox style="mso-next-textbox:#_x0000_s1063">
                <w:txbxContent>
                  <w:p w:rsidR="004C3694" w:rsidRPr="00D64F31" w:rsidRDefault="004C3694" w:rsidP="004C3694">
                    <w:pPr>
                      <w:rPr>
                        <w:sz w:val="28"/>
                        <w:szCs w:val="28"/>
                        <w:lang w:val="en-US"/>
                      </w:rPr>
                    </w:pPr>
                    <w:r w:rsidRPr="00D64F31">
                      <w:rPr>
                        <w:sz w:val="28"/>
                        <w:szCs w:val="28"/>
                        <w:lang w:val="en-US"/>
                      </w:rPr>
                      <w:t>x</w:t>
                    </w:r>
                  </w:p>
                </w:txbxContent>
              </v:textbox>
            </v:shape>
            <v:shape id="_x0000_s1064" type="#_x0000_t202" style="position:absolute;left:1194;top:7091;width:2520;height:1440" o:allowincell="f" filled="f" stroked="f">
              <v:textbox style="mso-next-textbox:#_x0000_s1064">
                <w:txbxContent>
                  <w:p w:rsidR="004C3694" w:rsidRPr="008E0B88" w:rsidRDefault="004C3694" w:rsidP="004C3694">
                    <w:pPr>
                      <w:rPr>
                        <w:rFonts w:ascii="Arial" w:hAnsi="Arial" w:cs="Arial"/>
                        <w:b/>
                      </w:rPr>
                    </w:pPr>
                    <w:r w:rsidRPr="008E0B88">
                      <w:rPr>
                        <w:rFonts w:ascii="Arial" w:hAnsi="Arial" w:cs="Arial"/>
                      </w:rPr>
                      <w:t>ΙΙ)</w:t>
                    </w:r>
                    <w:r w:rsidRPr="008E0B88">
                      <w:rPr>
                        <w:rFonts w:ascii="Arial" w:hAnsi="Arial" w:cs="Arial"/>
                        <w:b/>
                      </w:rPr>
                      <w:t xml:space="preserve"> Μήνες Εμπειρίας </w:t>
                    </w:r>
                    <w:r w:rsidRPr="008E0B88">
                      <w:rPr>
                        <w:rFonts w:ascii="Arial" w:hAnsi="Arial" w:cs="Arial"/>
                      </w:rPr>
                      <w:t>=</w:t>
                    </w:r>
                  </w:p>
                </w:txbxContent>
              </v:textbox>
            </v:shape>
            <v:line id="_x0000_s1065" style="position:absolute" from="3577,7300" to="7357,7300" o:allowincell="f"/>
          </v:group>
        </w:pict>
      </w:r>
    </w:p>
    <w:p w:rsidR="004C3694" w:rsidRPr="002A5A8D" w:rsidRDefault="004C3694" w:rsidP="004C3694">
      <w:pPr>
        <w:spacing w:after="0"/>
        <w:rPr>
          <w:rFonts w:cs="Arial"/>
          <w:b/>
        </w:rPr>
      </w:pPr>
    </w:p>
    <w:p w:rsidR="004C3694" w:rsidRPr="002A5A8D" w:rsidRDefault="004C3694" w:rsidP="004C3694">
      <w:pPr>
        <w:spacing w:after="0"/>
        <w:rPr>
          <w:rFonts w:cs="Arial"/>
          <w:b/>
        </w:rPr>
      </w:pPr>
    </w:p>
    <w:p w:rsidR="004C3694" w:rsidRPr="002A5A8D" w:rsidRDefault="004C3694" w:rsidP="004C3694">
      <w:pPr>
        <w:spacing w:after="0"/>
        <w:rPr>
          <w:rFonts w:cs="Arial"/>
          <w:b/>
        </w:rPr>
      </w:pPr>
    </w:p>
    <w:p w:rsidR="004C3694" w:rsidRPr="002A5A8D" w:rsidRDefault="004C3694" w:rsidP="004C3694">
      <w:pPr>
        <w:spacing w:after="0"/>
        <w:rPr>
          <w:rFonts w:cs="Arial"/>
          <w:b/>
        </w:rPr>
      </w:pPr>
    </w:p>
    <w:p w:rsidR="004C3694" w:rsidRPr="002A5A8D" w:rsidRDefault="004C3694" w:rsidP="004C3694">
      <w:pPr>
        <w:spacing w:after="0"/>
        <w:rPr>
          <w:rFonts w:cs="Arial"/>
          <w:b/>
        </w:rPr>
      </w:pPr>
    </w:p>
    <w:p w:rsidR="004C3694" w:rsidRPr="002A5A8D" w:rsidRDefault="004C3694" w:rsidP="004C3694">
      <w:pPr>
        <w:spacing w:after="0"/>
        <w:ind w:left="1440" w:hanging="1260"/>
        <w:jc w:val="both"/>
        <w:rPr>
          <w:rFonts w:ascii="Arial" w:hAnsi="Arial" w:cs="Arial"/>
        </w:rPr>
      </w:pPr>
      <w:r w:rsidRPr="002A5A8D">
        <w:rPr>
          <w:rFonts w:ascii="Arial" w:hAnsi="Arial" w:cs="Arial"/>
          <w:b/>
        </w:rPr>
        <w:t>Προσοχή:</w:t>
      </w:r>
      <w:r w:rsidRPr="002A5A8D">
        <w:rPr>
          <w:rFonts w:ascii="Arial" w:hAnsi="Arial" w:cs="Arial"/>
          <w:b/>
        </w:rPr>
        <w:tab/>
      </w:r>
      <w:r w:rsidRPr="002A5A8D">
        <w:rPr>
          <w:rFonts w:ascii="Arial" w:hAnsi="Arial" w:cs="Arial"/>
        </w:rPr>
        <w:t xml:space="preserve">Δεν αξιολογείται οποιαδήποτε </w:t>
      </w:r>
      <w:r w:rsidRPr="002A5A8D">
        <w:rPr>
          <w:rFonts w:ascii="Arial" w:hAnsi="Arial" w:cs="Arial"/>
          <w:u w:val="single"/>
        </w:rPr>
        <w:t>υπέρβαση</w:t>
      </w:r>
      <w:r w:rsidRPr="002A5A8D">
        <w:rPr>
          <w:rFonts w:ascii="Arial" w:hAnsi="Arial" w:cs="Arial"/>
        </w:rPr>
        <w:t xml:space="preserve"> του πλήρους ωραρίου (στον ίδιο ή διαφορετικούς φορείς). </w:t>
      </w:r>
    </w:p>
    <w:p w:rsidR="004C3694" w:rsidRPr="002A5A8D" w:rsidRDefault="004C3694" w:rsidP="004C3694">
      <w:pPr>
        <w:spacing w:after="0"/>
        <w:rPr>
          <w:rFonts w:ascii="Arial" w:hAnsi="Arial" w:cs="Arial"/>
        </w:rPr>
      </w:pPr>
    </w:p>
    <w:p w:rsidR="004C3694" w:rsidRPr="002A5A8D" w:rsidRDefault="004C3694" w:rsidP="004C3694">
      <w:pPr>
        <w:pStyle w:val="-0"/>
        <w:spacing w:line="360" w:lineRule="auto"/>
        <w:ind w:left="0"/>
        <w:rPr>
          <w:rFonts w:ascii="Arial" w:hAnsi="Arial" w:cs="Arial"/>
          <w:color w:val="auto"/>
        </w:rPr>
      </w:pPr>
      <w:r w:rsidRPr="002A5A8D">
        <w:rPr>
          <w:rFonts w:ascii="Arial" w:hAnsi="Arial" w:cs="Arial"/>
          <w:color w:val="auto"/>
        </w:rPr>
        <w:t>ΕΠΙΣΗΜΑΝΣΕΙΣ ΓΙΑ ΤΟΥΣ ΤΡΟΠΟΥΣ ΑΠΟΔΕΙΞΗΣ ΤΗΣ ΕΜΠΕΙΡΙΑΣ:</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α) </w:t>
      </w:r>
      <w:r w:rsidRPr="002A5A8D">
        <w:rPr>
          <w:rFonts w:ascii="Arial" w:hAnsi="Arial" w:cs="Arial"/>
        </w:rPr>
        <w:tab/>
        <w:t xml:space="preserve">Οι απασχολούμενοι σε </w:t>
      </w:r>
      <w:r w:rsidRPr="002A5A8D">
        <w:rPr>
          <w:rFonts w:ascii="Arial" w:hAnsi="Arial" w:cs="Arial"/>
          <w:b/>
        </w:rPr>
        <w:t>φορείς του δημόσιου τομέα</w:t>
      </w:r>
      <w:r w:rsidRPr="002A5A8D">
        <w:rPr>
          <w:rFonts w:ascii="Arial" w:hAnsi="Arial" w:cs="Arial"/>
          <w:bCs/>
        </w:rPr>
        <w:t xml:space="preserve">, </w:t>
      </w:r>
      <w:r w:rsidRPr="002A5A8D">
        <w:rPr>
          <w:rFonts w:ascii="Arial" w:hAnsi="Arial" w:cs="Arial"/>
        </w:rPr>
        <w:t xml:space="preserve">που αποδεικνύουν την εμπειρία τους με σχετική βεβαίωση του οικείου φορέα απασχόλησης </w:t>
      </w:r>
      <w:r w:rsidRPr="002A5A8D">
        <w:rPr>
          <w:rFonts w:ascii="Arial" w:hAnsi="Arial" w:cs="Arial"/>
          <w:i/>
        </w:rPr>
        <w:t>(βλ. ΚΕΦΑΛΑΙΟ ΙΙ «ΑΠΑΡΑΙΤΗΤΑ ΔΙΚΑΙΟΛΟΓΗΤΙΚΑ ΣΥΜΜΕΤΟΧΗΣ»</w:t>
      </w:r>
      <w:r w:rsidRPr="002A5A8D">
        <w:rPr>
          <w:rFonts w:ascii="Arial" w:hAnsi="Arial" w:cs="Arial"/>
        </w:rPr>
        <w:t xml:space="preserve"> του παρόντος Παραρτήματος</w:t>
      </w:r>
      <w:r w:rsidRPr="002A5A8D">
        <w:rPr>
          <w:rFonts w:ascii="Arial" w:hAnsi="Arial" w:cs="Arial"/>
          <w:i/>
        </w:rPr>
        <w:t>)</w:t>
      </w:r>
      <w:r w:rsidRPr="002A5A8D">
        <w:rPr>
          <w:rFonts w:ascii="Arial" w:hAnsi="Arial" w:cs="Arial"/>
        </w:rPr>
        <w:t xml:space="preserve">, υπολογίζουν τους μήνες εμπειρίας </w:t>
      </w:r>
      <w:r w:rsidRPr="002A5A8D">
        <w:rPr>
          <w:rFonts w:ascii="Arial" w:hAnsi="Arial" w:cs="Arial"/>
          <w:b/>
        </w:rPr>
        <w:t xml:space="preserve">αφαιρώντας την ημερομηνία έναρξης της απασχόλησης από την επομένη της ημερομηνίας λήξης </w:t>
      </w:r>
      <w:r w:rsidRPr="002A5A8D">
        <w:rPr>
          <w:rFonts w:ascii="Arial" w:hAnsi="Arial" w:cs="Arial"/>
        </w:rPr>
        <w:t>σύμφωνα με το υπόδειγμα των ασφαλισμένων στα λοιπά ταμεία πλην ΙΚΑ-ΕΤΑΜ.</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 xml:space="preserve">β) </w:t>
      </w:r>
      <w:r w:rsidRPr="002A5A8D">
        <w:rPr>
          <w:rFonts w:ascii="Arial" w:hAnsi="Arial" w:cs="Arial"/>
        </w:rPr>
        <w:tab/>
        <w:t xml:space="preserve">Ο χρόνος εμπειρίας, που δηλώνει ο κάθε υποψήφιος, πρέπει να </w:t>
      </w:r>
      <w:r w:rsidRPr="002A5A8D">
        <w:rPr>
          <w:rFonts w:ascii="Arial" w:hAnsi="Arial" w:cs="Arial"/>
          <w:b/>
        </w:rPr>
        <w:t>συμφωνεί</w:t>
      </w:r>
      <w:r w:rsidRPr="002A5A8D">
        <w:rPr>
          <w:rFonts w:ascii="Arial" w:hAnsi="Arial" w:cs="Arial"/>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 xml:space="preserve">γ) Στην περίπτωση που ο υποψήφιος εργάστηκε με καθεστώς </w:t>
      </w:r>
      <w:r w:rsidRPr="002A5A8D">
        <w:rPr>
          <w:rFonts w:ascii="Arial" w:hAnsi="Arial" w:cs="Arial"/>
          <w:b/>
        </w:rPr>
        <w:t xml:space="preserve">μερικής απασχόλησης </w:t>
      </w:r>
      <w:r w:rsidRPr="002A5A8D">
        <w:rPr>
          <w:rFonts w:ascii="Arial" w:hAnsi="Arial" w:cs="Arial"/>
        </w:rPr>
        <w:t xml:space="preserve">(αρθρ. 2 του ν. 3250/2004), ο χρόνος εμπειρίας υπολογίζεται στο </w:t>
      </w:r>
      <w:r w:rsidRPr="002A5A8D">
        <w:rPr>
          <w:rFonts w:ascii="Arial" w:hAnsi="Arial" w:cs="Arial"/>
          <w:b/>
        </w:rPr>
        <w:t>ήμισυ</w:t>
      </w:r>
      <w:r w:rsidRPr="002A5A8D">
        <w:rPr>
          <w:rFonts w:ascii="Arial" w:hAnsi="Arial" w:cs="Arial"/>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2A5A8D">
        <w:rPr>
          <w:rFonts w:ascii="Arial" w:hAnsi="Arial" w:cs="Arial"/>
          <w:b/>
        </w:rPr>
        <w:t>οφείλει</w:t>
      </w:r>
      <w:r w:rsidRPr="002A5A8D">
        <w:rPr>
          <w:rFonts w:ascii="Arial" w:hAnsi="Arial" w:cs="Arial"/>
        </w:rPr>
        <w:t xml:space="preserve"> να προσκομίσει και </w:t>
      </w:r>
      <w:r w:rsidRPr="002A5A8D">
        <w:rPr>
          <w:rFonts w:ascii="Arial" w:hAnsi="Arial" w:cs="Arial"/>
          <w:b/>
        </w:rPr>
        <w:t>βεβαίωση του δημοσίου φορέα,</w:t>
      </w:r>
      <w:r w:rsidRPr="002A5A8D">
        <w:rPr>
          <w:rFonts w:ascii="Arial" w:hAnsi="Arial" w:cs="Arial"/>
        </w:rPr>
        <w:t xml:space="preserve"> στον οποίο  απασχολήθηκε μερικώς.</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δ) Οι απασχολούμενοι (μισθωτοί) του ιδιωτικού τομέα</w:t>
      </w:r>
      <w:r w:rsidRPr="002A5A8D">
        <w:rPr>
          <w:rFonts w:ascii="Arial" w:hAnsi="Arial" w:cs="Arial"/>
          <w:b/>
        </w:rPr>
        <w:t xml:space="preserve"> δύνανται να προσκομίσουν</w:t>
      </w:r>
      <w:r w:rsidRPr="002A5A8D">
        <w:rPr>
          <w:rFonts w:ascii="Arial" w:hAnsi="Arial" w:cs="Arial"/>
        </w:rPr>
        <w:t xml:space="preserve">, αντί της βεβαίωσης του ΙΚΑ-ΕΤΑΜ, Λογαριασμό Ασφαλισμένου ΙΚΑ-ΕΤΑΜ, που να έχει εκδοθεί αρμοδίως </w:t>
      </w:r>
      <w:r w:rsidRPr="002A5A8D">
        <w:rPr>
          <w:rFonts w:ascii="Arial" w:hAnsi="Arial" w:cs="Arial"/>
          <w:b/>
        </w:rPr>
        <w:t>ή</w:t>
      </w:r>
      <w:r w:rsidRPr="002A5A8D">
        <w:rPr>
          <w:rFonts w:ascii="Arial" w:hAnsi="Arial" w:cs="Arial"/>
        </w:rPr>
        <w:t xml:space="preserve"> παλαιότερα εκδοθείσες καρτέλες ενσήμων του ΙΚΑ.</w:t>
      </w:r>
    </w:p>
    <w:p w:rsidR="004C3694" w:rsidRPr="002A5A8D" w:rsidRDefault="004C3694" w:rsidP="004C3694">
      <w:pPr>
        <w:pStyle w:val="af"/>
        <w:spacing w:after="0" w:line="240" w:lineRule="auto"/>
        <w:rPr>
          <w:rFonts w:ascii="Arial" w:hAnsi="Arial" w:cs="Arial"/>
        </w:rPr>
      </w:pPr>
    </w:p>
    <w:p w:rsidR="004C3694" w:rsidRPr="002A5A8D" w:rsidRDefault="004C3694" w:rsidP="004C3694">
      <w:pPr>
        <w:pStyle w:val="af3"/>
        <w:spacing w:before="300"/>
        <w:rPr>
          <w:rFonts w:ascii="Arial" w:hAnsi="Arial" w:cs="Arial"/>
          <w:bCs w:val="0"/>
          <w:color w:val="auto"/>
          <w:spacing w:val="0"/>
          <w:sz w:val="22"/>
          <w:szCs w:val="22"/>
        </w:rPr>
      </w:pPr>
      <w:r w:rsidRPr="002A5A8D">
        <w:rPr>
          <w:rFonts w:ascii="Arial" w:hAnsi="Arial" w:cs="Arial"/>
          <w:bCs w:val="0"/>
          <w:color w:val="auto"/>
          <w:spacing w:val="0"/>
          <w:sz w:val="22"/>
          <w:szCs w:val="22"/>
        </w:rPr>
        <w:t>ΣΤ.  ΛΟΙΠΑ ΒΑΘΜΟΛΟΓΟΥΜΕΝΑ ΚΡΙΤΗΡΙΑ</w:t>
      </w:r>
    </w:p>
    <w:p w:rsidR="004C3694" w:rsidRPr="002A5A8D" w:rsidRDefault="004C3694" w:rsidP="004C3694">
      <w:pPr>
        <w:pStyle w:val="ac"/>
        <w:spacing w:before="140" w:line="240" w:lineRule="auto"/>
        <w:rPr>
          <w:rFonts w:ascii="Arial" w:hAnsi="Arial" w:cs="Arial"/>
        </w:rPr>
      </w:pPr>
      <w:r w:rsidRPr="002A5A8D">
        <w:rPr>
          <w:rFonts w:ascii="Arial" w:hAnsi="Arial" w:cs="Arial"/>
        </w:rPr>
        <w:t xml:space="preserve">Στα </w:t>
      </w:r>
      <w:r w:rsidRPr="002A5A8D">
        <w:rPr>
          <w:rFonts w:ascii="Arial" w:hAnsi="Arial" w:cs="Arial"/>
          <w:b/>
        </w:rPr>
        <w:t>πεδία (α. έως και ι.)</w:t>
      </w:r>
      <w:r w:rsidRPr="002A5A8D">
        <w:rPr>
          <w:rFonts w:ascii="Arial" w:hAnsi="Arial" w:cs="Arial"/>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2A5A8D">
        <w:rPr>
          <w:rFonts w:ascii="Arial" w:hAnsi="Arial" w:cs="Arial"/>
          <w:b/>
          <w:u w:val="single"/>
        </w:rPr>
        <w:t>πλην</w:t>
      </w:r>
      <w:r w:rsidRPr="002A5A8D">
        <w:rPr>
          <w:rFonts w:ascii="Arial" w:hAnsi="Arial" w:cs="Arial"/>
        </w:rPr>
        <w:t xml:space="preserve"> του βαθμού του τίτλου σπουδών και της εμπειρίας (που δηλώνονται στις στήλες Γ.β. ή/και Γ.γ. και στο πεδίο Ε.δ., αντίστοιχα).</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before="140" w:line="240" w:lineRule="auto"/>
        <w:rPr>
          <w:rFonts w:ascii="Arial" w:hAnsi="Arial" w:cs="Arial"/>
        </w:rPr>
      </w:pPr>
      <w:r w:rsidRPr="002A5A8D">
        <w:rPr>
          <w:rFonts w:ascii="Arial" w:hAnsi="Arial" w:cs="Arial"/>
        </w:rPr>
        <w:t xml:space="preserve">Για την απόδειξη των λοιπών βαθμολογούμενων κριτηρίων πρέπει να προσκομίσει τα δικαιολογητικά που ορίζονται στο </w:t>
      </w:r>
      <w:r w:rsidRPr="002A5A8D">
        <w:rPr>
          <w:rFonts w:ascii="Arial" w:hAnsi="Arial" w:cs="Arial"/>
          <w:b/>
        </w:rPr>
        <w:t>Κεφάλαιο ΙΙ «ΑΠΑΡΑΙΤΗΤΑ ΔΙΚΑΙΟΛΟΓΗΤΙΚΑ ΣΥΜΜΕΤΟΧΗΣ»</w:t>
      </w:r>
      <w:r w:rsidRPr="002A5A8D">
        <w:rPr>
          <w:rFonts w:ascii="Arial" w:hAnsi="Arial" w:cs="Arial"/>
        </w:rPr>
        <w:t xml:space="preserve"> του παρόντος Παραρτήματος.</w:t>
      </w:r>
    </w:p>
    <w:p w:rsidR="004C3694" w:rsidRPr="002A5A8D" w:rsidRDefault="004C3694" w:rsidP="004C3694">
      <w:pPr>
        <w:pStyle w:val="ac"/>
        <w:spacing w:before="0" w:line="240" w:lineRule="auto"/>
        <w:rPr>
          <w:rFonts w:ascii="Arial" w:hAnsi="Arial" w:cs="Arial"/>
        </w:rPr>
      </w:pPr>
    </w:p>
    <w:p w:rsidR="004C3694" w:rsidRPr="002A5A8D" w:rsidRDefault="004C3694" w:rsidP="004C3694">
      <w:pPr>
        <w:pStyle w:val="ac"/>
        <w:spacing w:before="80" w:line="240" w:lineRule="auto"/>
        <w:rPr>
          <w:rFonts w:ascii="Arial" w:hAnsi="Arial" w:cs="Arial"/>
          <w:b/>
          <w:u w:val="single"/>
        </w:rPr>
      </w:pPr>
      <w:r w:rsidRPr="002A5A8D">
        <w:rPr>
          <w:rFonts w:ascii="Arial" w:hAnsi="Arial" w:cs="Arial"/>
          <w:b/>
          <w:u w:val="single"/>
        </w:rPr>
        <w:t xml:space="preserve">Πεδίο α. Χρόνος Ανεργίας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Στο πεδίο αυτό ο υποψήφιος σημειώνει τον αριθμό των μηνών της ανεργίας του, υπό την προϋπόθεση ότι έχει </w:t>
      </w:r>
      <w:r w:rsidRPr="002A5A8D">
        <w:rPr>
          <w:rFonts w:ascii="Arial" w:hAnsi="Arial" w:cs="Arial"/>
          <w:b/>
        </w:rPr>
        <w:t>τέσσερις (4) τουλάχιστον συνεχείς πλήρεις μήνες ανεργίας</w:t>
      </w:r>
      <w:r w:rsidRPr="002A5A8D">
        <w:rPr>
          <w:rFonts w:ascii="Arial" w:hAnsi="Arial" w:cs="Arial"/>
        </w:rPr>
        <w:t>.</w:t>
      </w:r>
    </w:p>
    <w:p w:rsidR="004C3694" w:rsidRPr="002A5A8D" w:rsidRDefault="004C3694" w:rsidP="004C3694">
      <w:pPr>
        <w:pStyle w:val="ac"/>
        <w:spacing w:before="80" w:line="240" w:lineRule="auto"/>
        <w:rPr>
          <w:rFonts w:ascii="Arial" w:hAnsi="Arial" w:cs="Arial"/>
        </w:rPr>
      </w:pPr>
      <w:r w:rsidRPr="002A5A8D">
        <w:rPr>
          <w:rFonts w:ascii="Arial" w:hAnsi="Arial" w:cs="Arial"/>
        </w:rPr>
        <w:t xml:space="preserve">Ο υπολογισμός του χρόνου ανεργίας γίνεται από την </w:t>
      </w:r>
      <w:r w:rsidRPr="002A5A8D">
        <w:rPr>
          <w:rFonts w:ascii="Arial" w:hAnsi="Arial" w:cs="Arial"/>
          <w:b/>
        </w:rPr>
        <w:t xml:space="preserve">τελευταία ημέρα προθεσμίας υποβολής των αιτήσεων και προς τα πίσω </w:t>
      </w:r>
      <w:r w:rsidRPr="002A5A8D">
        <w:rPr>
          <w:rFonts w:ascii="Arial" w:hAnsi="Arial" w:cs="Arial"/>
        </w:rPr>
        <w:t xml:space="preserve">και αφορά συνεχείς πλήρεις μήνες. </w:t>
      </w:r>
    </w:p>
    <w:p w:rsidR="004C3694" w:rsidRPr="002A5A8D" w:rsidRDefault="004C3694" w:rsidP="004C3694">
      <w:pPr>
        <w:pStyle w:val="ac"/>
        <w:spacing w:before="80" w:line="240" w:lineRule="auto"/>
        <w:rPr>
          <w:rFonts w:ascii="Arial" w:hAnsi="Arial" w:cs="Arial"/>
          <w:b/>
        </w:rPr>
      </w:pPr>
      <w:r w:rsidRPr="002A5A8D">
        <w:rPr>
          <w:rFonts w:ascii="Arial" w:hAnsi="Arial" w:cs="Arial"/>
        </w:rPr>
        <w:t xml:space="preserve">Χρόνος ανεργίας θεωρείται </w:t>
      </w:r>
      <w:r w:rsidRPr="002A5A8D">
        <w:rPr>
          <w:rFonts w:ascii="Arial" w:hAnsi="Arial" w:cs="Arial"/>
          <w:b/>
          <w:u w:val="single"/>
        </w:rPr>
        <w:t>και</w:t>
      </w:r>
      <w:r w:rsidRPr="002A5A8D">
        <w:rPr>
          <w:rFonts w:ascii="Arial" w:hAnsi="Arial" w:cs="Arial"/>
        </w:rPr>
        <w:t xml:space="preserve"> ο χρόνος παρακολούθησης </w:t>
      </w:r>
      <w:r w:rsidRPr="002A5A8D">
        <w:rPr>
          <w:rFonts w:ascii="Arial" w:hAnsi="Arial" w:cs="Arial"/>
          <w:b/>
        </w:rPr>
        <w:t>προγραμμάτων επαγγελματικής κατάρτισης</w:t>
      </w:r>
      <w:r w:rsidRPr="002A5A8D">
        <w:rPr>
          <w:rFonts w:ascii="Arial" w:hAnsi="Arial" w:cs="Arial"/>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w:t>
      </w:r>
      <w:r w:rsidRPr="002A5A8D">
        <w:rPr>
          <w:rFonts w:ascii="Arial" w:hAnsi="Arial" w:cs="Arial"/>
        </w:rPr>
        <w:lastRenderedPageBreak/>
        <w:t>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4C3694" w:rsidRPr="002A5A8D" w:rsidRDefault="004C3694" w:rsidP="004C3694">
      <w:pPr>
        <w:pStyle w:val="ac"/>
        <w:spacing w:line="240" w:lineRule="auto"/>
        <w:rPr>
          <w:rFonts w:ascii="Arial" w:hAnsi="Arial" w:cs="Arial"/>
        </w:rPr>
      </w:pPr>
      <w:r w:rsidRPr="002A5A8D">
        <w:rPr>
          <w:rFonts w:ascii="Arial" w:hAnsi="Arial" w:cs="Arial"/>
          <w:b/>
        </w:rPr>
        <w:t>Σημειώνεται ότι η συμμετοχή στα προγράμματα απόκτησης εργασιακής εμπειρίας (STAGE) του ΟΑΕΔ θεωρείται</w:t>
      </w:r>
      <w:r w:rsidRPr="002A5A8D">
        <w:rPr>
          <w:rFonts w:ascii="Arial" w:hAnsi="Arial" w:cs="Arial"/>
        </w:rPr>
        <w:t xml:space="preserve"> </w:t>
      </w:r>
      <w:r w:rsidRPr="002A5A8D">
        <w:rPr>
          <w:rFonts w:ascii="Arial" w:hAnsi="Arial" w:cs="Arial"/>
          <w:b/>
        </w:rPr>
        <w:t>χρόνος εμπειρίας</w:t>
      </w:r>
      <w:r w:rsidRPr="002A5A8D">
        <w:rPr>
          <w:rFonts w:ascii="Arial" w:hAnsi="Arial" w:cs="Arial"/>
        </w:rPr>
        <w:t xml:space="preserve"> </w:t>
      </w:r>
      <w:r w:rsidRPr="002A5A8D">
        <w:rPr>
          <w:rFonts w:ascii="Arial" w:hAnsi="Arial" w:cs="Arial"/>
          <w:b/>
          <w:u w:val="single"/>
        </w:rPr>
        <w:t>και όχι ανεργίας</w:t>
      </w:r>
      <w:r w:rsidRPr="002A5A8D">
        <w:rPr>
          <w:rFonts w:ascii="Arial" w:hAnsi="Arial" w:cs="Arial"/>
        </w:rPr>
        <w:t>.</w:t>
      </w:r>
      <w:r w:rsidRPr="002A5A8D">
        <w:rPr>
          <w:rFonts w:ascii="Arial" w:hAnsi="Arial" w:cs="Arial"/>
        </w:rPr>
        <w:tab/>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Ο υποψήφιος βαθμολογείται με </w:t>
      </w:r>
      <w:r w:rsidRPr="002A5A8D">
        <w:rPr>
          <w:rFonts w:ascii="Arial" w:hAnsi="Arial" w:cs="Arial"/>
          <w:b/>
        </w:rPr>
        <w:t xml:space="preserve">διακόσιες (200) </w:t>
      </w:r>
      <w:r w:rsidRPr="002A5A8D">
        <w:rPr>
          <w:rFonts w:ascii="Arial" w:hAnsi="Arial" w:cs="Arial"/>
        </w:rPr>
        <w:t>μονάδες για τους τέσσερις (4) συνεχείς  μήνες</w:t>
      </w:r>
      <w:r w:rsidRPr="002A5A8D">
        <w:rPr>
          <w:rFonts w:ascii="Arial" w:hAnsi="Arial" w:cs="Arial"/>
          <w:b/>
        </w:rPr>
        <w:t xml:space="preserve"> </w:t>
      </w:r>
      <w:r w:rsidRPr="002A5A8D">
        <w:rPr>
          <w:rFonts w:ascii="Arial" w:hAnsi="Arial" w:cs="Arial"/>
        </w:rPr>
        <w:t xml:space="preserve">ανεργίας, ενώ για διάστημα ανεργίας άνω των τεσσάρων (4) μηνών, με ανώτατο όριο τους δώδεκα (12) μήνες, με </w:t>
      </w:r>
      <w:r w:rsidRPr="002A5A8D">
        <w:rPr>
          <w:rFonts w:ascii="Arial" w:hAnsi="Arial" w:cs="Arial"/>
          <w:b/>
        </w:rPr>
        <w:t xml:space="preserve">εβδομήντα πέντε (75) </w:t>
      </w:r>
      <w:r w:rsidRPr="002A5A8D">
        <w:rPr>
          <w:rFonts w:ascii="Arial" w:hAnsi="Arial" w:cs="Arial"/>
        </w:rPr>
        <w:t>μονάδες</w:t>
      </w:r>
      <w:r w:rsidRPr="002A5A8D">
        <w:rPr>
          <w:rFonts w:ascii="Arial" w:hAnsi="Arial" w:cs="Arial"/>
          <w:b/>
        </w:rPr>
        <w:t xml:space="preserve"> </w:t>
      </w:r>
      <w:r w:rsidRPr="002A5A8D">
        <w:rPr>
          <w:rFonts w:ascii="Arial" w:hAnsi="Arial" w:cs="Arial"/>
        </w:rPr>
        <w:t>ανά μήνα ανεργίας.</w:t>
      </w:r>
    </w:p>
    <w:p w:rsidR="004C3694" w:rsidRPr="002A5A8D" w:rsidRDefault="004C3694" w:rsidP="004C3694">
      <w:pPr>
        <w:pStyle w:val="ac"/>
        <w:spacing w:before="0" w:line="240" w:lineRule="auto"/>
        <w:rPr>
          <w:rFonts w:ascii="Arial" w:hAnsi="Arial" w:cs="Arial"/>
        </w:rPr>
      </w:pPr>
    </w:p>
    <w:p w:rsidR="004C3694" w:rsidRPr="002A5A8D" w:rsidRDefault="004C3694" w:rsidP="004C3694">
      <w:pPr>
        <w:pStyle w:val="ac"/>
        <w:spacing w:before="40" w:line="240" w:lineRule="auto"/>
        <w:rPr>
          <w:rFonts w:ascii="Arial" w:hAnsi="Arial" w:cs="Arial"/>
          <w:b/>
          <w:u w:val="single"/>
        </w:rPr>
      </w:pPr>
      <w:r w:rsidRPr="002A5A8D">
        <w:rPr>
          <w:rFonts w:ascii="Arial" w:hAnsi="Arial" w:cs="Arial"/>
          <w:b/>
          <w:u w:val="single"/>
        </w:rPr>
        <w:t xml:space="preserve">Πεδίο β. Πολύτεκνος  </w:t>
      </w:r>
    </w:p>
    <w:p w:rsidR="004C3694" w:rsidRPr="002A5A8D" w:rsidRDefault="004C3694" w:rsidP="004C3694">
      <w:pPr>
        <w:spacing w:before="120" w:after="0"/>
        <w:jc w:val="both"/>
        <w:rPr>
          <w:rFonts w:ascii="Arial" w:hAnsi="Arial" w:cs="Arial"/>
          <w:i/>
        </w:rPr>
      </w:pPr>
      <w:r w:rsidRPr="002A5A8D">
        <w:rPr>
          <w:rFonts w:ascii="Arial" w:hAnsi="Arial" w:cs="Arial"/>
        </w:rPr>
        <w:t xml:space="preserve">Στο πεδίο αυτό ο υποψήφιος που αποδεικνύει την ιδιότητα του πολυτέκνου σημειώνει τον </w:t>
      </w:r>
      <w:r w:rsidRPr="002A5A8D">
        <w:rPr>
          <w:rFonts w:ascii="Arial" w:hAnsi="Arial" w:cs="Arial"/>
          <w:b/>
        </w:rPr>
        <w:t>αριθμό των τέκνων</w:t>
      </w:r>
      <w:r w:rsidRPr="002A5A8D">
        <w:rPr>
          <w:rFonts w:ascii="Arial" w:hAnsi="Arial" w:cs="Arial"/>
        </w:rPr>
        <w:t xml:space="preserve"> </w:t>
      </w:r>
      <w:r w:rsidRPr="002A5A8D">
        <w:rPr>
          <w:rFonts w:ascii="Arial" w:hAnsi="Arial" w:cs="Arial"/>
          <w:b/>
        </w:rPr>
        <w:t>του</w:t>
      </w:r>
      <w:r w:rsidRPr="002A5A8D">
        <w:rPr>
          <w:rFonts w:ascii="Arial" w:hAnsi="Arial" w:cs="Arial"/>
        </w:rPr>
        <w:t xml:space="preserve">. Επίσης,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προκειμένου να δηλώσει ότι κατά το τρέχον ημερολογιακό έτος </w:t>
      </w:r>
      <w:r w:rsidRPr="002A5A8D">
        <w:rPr>
          <w:rFonts w:ascii="Arial" w:hAnsi="Arial" w:cs="Arial"/>
          <w:b/>
        </w:rPr>
        <w:t>δεν έχει προσληφθεί στον ίδιο φορέα</w:t>
      </w:r>
      <w:r w:rsidRPr="002A5A8D">
        <w:rPr>
          <w:rFonts w:ascii="Arial" w:hAnsi="Arial" w:cs="Arial"/>
        </w:rPr>
        <w:t xml:space="preserve"> άλλο μέλος της ίδιας οικογένειας κάνοντας χρήση της πολυτεκνικής ιδιότητας. </w:t>
      </w:r>
      <w:r w:rsidRPr="002A5A8D">
        <w:rPr>
          <w:rFonts w:ascii="Arial" w:hAnsi="Arial" w:cs="Arial"/>
          <w:b/>
        </w:rPr>
        <w:t>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2A5A8D">
        <w:rPr>
          <w:rFonts w:ascii="Arial" w:hAnsi="Arial" w:cs="Arial"/>
        </w:rPr>
        <w:t xml:space="preserve">. </w:t>
      </w:r>
      <w:r w:rsidRPr="002A5A8D">
        <w:rPr>
          <w:rFonts w:ascii="Arial" w:hAnsi="Arial" w:cs="Arial"/>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4C3694" w:rsidRPr="002A5A8D" w:rsidRDefault="004C3694" w:rsidP="004C3694">
      <w:pPr>
        <w:pStyle w:val="ac"/>
        <w:spacing w:line="240" w:lineRule="auto"/>
        <w:rPr>
          <w:rFonts w:ascii="Arial" w:hAnsi="Arial" w:cs="Arial"/>
          <w:b/>
        </w:rPr>
      </w:pPr>
      <w:r w:rsidRPr="002A5A8D">
        <w:rPr>
          <w:rFonts w:ascii="Arial" w:hAnsi="Arial" w:cs="Arial"/>
          <w:b/>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spacing w:val="-4"/>
        </w:rPr>
      </w:pPr>
      <w:r w:rsidRPr="002A5A8D">
        <w:rPr>
          <w:rFonts w:ascii="Arial" w:hAnsi="Arial" w:cs="Arial"/>
          <w:spacing w:val="-4"/>
        </w:rPr>
        <w:t xml:space="preserve">Ο πολύτεκνος υποψήφιος βαθμολογείται με </w:t>
      </w:r>
      <w:r w:rsidRPr="002A5A8D">
        <w:rPr>
          <w:rFonts w:ascii="Arial" w:hAnsi="Arial" w:cs="Arial"/>
          <w:b/>
          <w:spacing w:val="-4"/>
        </w:rPr>
        <w:t xml:space="preserve">πενήντα (50) </w:t>
      </w:r>
      <w:r w:rsidRPr="002A5A8D">
        <w:rPr>
          <w:rFonts w:ascii="Arial" w:hAnsi="Arial" w:cs="Arial"/>
          <w:spacing w:val="-4"/>
        </w:rPr>
        <w:t>μονάδες</w:t>
      </w:r>
      <w:r w:rsidRPr="002A5A8D">
        <w:rPr>
          <w:rFonts w:ascii="Arial" w:hAnsi="Arial" w:cs="Arial"/>
          <w:b/>
          <w:spacing w:val="-4"/>
        </w:rPr>
        <w:t xml:space="preserve"> </w:t>
      </w:r>
      <w:r w:rsidRPr="002A5A8D">
        <w:rPr>
          <w:rFonts w:ascii="Arial" w:hAnsi="Arial" w:cs="Arial"/>
          <w:spacing w:val="-4"/>
        </w:rPr>
        <w:t>για κάθε ένα (1) τέκνο του. Η βαθμολογία υπολογίζεται μόνο στα ζώντα μέλη της οικογένειας.</w:t>
      </w:r>
    </w:p>
    <w:p w:rsidR="004C3694" w:rsidRPr="002A5A8D" w:rsidRDefault="004C3694" w:rsidP="004C3694">
      <w:pPr>
        <w:pStyle w:val="ac"/>
        <w:spacing w:before="240" w:line="240" w:lineRule="auto"/>
        <w:rPr>
          <w:rFonts w:ascii="Arial" w:hAnsi="Arial" w:cs="Arial"/>
          <w:b/>
          <w:u w:val="single"/>
        </w:rPr>
      </w:pPr>
      <w:r w:rsidRPr="002A5A8D">
        <w:rPr>
          <w:rFonts w:ascii="Arial" w:hAnsi="Arial" w:cs="Arial"/>
          <w:b/>
          <w:u w:val="single"/>
        </w:rPr>
        <w:t xml:space="preserve">Πεδίο γ. Τέκνο πολύτεκνης οικογένειας  </w:t>
      </w:r>
    </w:p>
    <w:p w:rsidR="004C3694" w:rsidRPr="002A5A8D" w:rsidRDefault="004C3694" w:rsidP="004C3694">
      <w:pPr>
        <w:pStyle w:val="ac"/>
        <w:spacing w:line="240" w:lineRule="auto"/>
        <w:rPr>
          <w:rFonts w:ascii="Arial" w:hAnsi="Arial" w:cs="Arial"/>
        </w:rPr>
      </w:pPr>
      <w:r w:rsidRPr="002A5A8D">
        <w:rPr>
          <w:rFonts w:ascii="Arial" w:hAnsi="Arial" w:cs="Arial"/>
        </w:rPr>
        <w:t>Στο πεδίο αυτό ο υποψήφιος που αποδεικνύει την ιδιότητα του τέκνου πολύτεκνης οικογένειας,</w:t>
      </w:r>
      <w:r w:rsidRPr="002A5A8D">
        <w:rPr>
          <w:rFonts w:ascii="Arial" w:hAnsi="Arial" w:cs="Arial"/>
          <w:b/>
        </w:rPr>
        <w:t xml:space="preserve"> </w:t>
      </w:r>
      <w:r w:rsidRPr="002A5A8D">
        <w:rPr>
          <w:rFonts w:ascii="Arial" w:hAnsi="Arial" w:cs="Arial"/>
        </w:rPr>
        <w:t xml:space="preserve">σύμφωνα με όσα ορίζονται παραπάνω στο πεδίο β. Πολύτεκνος, σημειώνει </w:t>
      </w:r>
      <w:r w:rsidRPr="002A5A8D">
        <w:rPr>
          <w:rFonts w:ascii="Arial" w:hAnsi="Arial" w:cs="Arial"/>
          <w:b/>
        </w:rPr>
        <w:t>τον αριθμό των τέκνων της οικογένειας</w:t>
      </w:r>
      <w:r w:rsidRPr="002A5A8D">
        <w:rPr>
          <w:rFonts w:ascii="Arial" w:hAnsi="Arial" w:cs="Arial"/>
        </w:rPr>
        <w:t xml:space="preserve"> </w:t>
      </w:r>
      <w:r w:rsidRPr="002A5A8D">
        <w:rPr>
          <w:rFonts w:ascii="Arial" w:hAnsi="Arial" w:cs="Arial"/>
          <w:b/>
        </w:rPr>
        <w:t>(συμπεριλαμβανομένου και του εαυτού του)</w:t>
      </w:r>
      <w:r w:rsidRPr="002A5A8D">
        <w:rPr>
          <w:rFonts w:ascii="Arial" w:hAnsi="Arial" w:cs="Arial"/>
        </w:rPr>
        <w:t>.</w:t>
      </w:r>
    </w:p>
    <w:p w:rsidR="004C3694" w:rsidRPr="002A5A8D" w:rsidRDefault="004C3694" w:rsidP="004C3694">
      <w:pPr>
        <w:spacing w:before="60" w:after="0"/>
        <w:jc w:val="both"/>
        <w:rPr>
          <w:rFonts w:ascii="Arial" w:hAnsi="Arial" w:cs="Arial"/>
          <w:i/>
        </w:rPr>
      </w:pPr>
      <w:r w:rsidRPr="002A5A8D">
        <w:rPr>
          <w:rFonts w:ascii="Arial" w:hAnsi="Arial" w:cs="Arial"/>
        </w:rPr>
        <w:t xml:space="preserve">Επίσης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προκειμένου να δηλώσει ότι κατά το τρέχον ημερολογιακό έτος </w:t>
      </w:r>
      <w:r w:rsidRPr="002A5A8D">
        <w:rPr>
          <w:rFonts w:ascii="Arial" w:hAnsi="Arial" w:cs="Arial"/>
          <w:b/>
        </w:rPr>
        <w:t>δεν έχει προσληφθεί</w:t>
      </w:r>
      <w:r w:rsidRPr="002A5A8D">
        <w:rPr>
          <w:rFonts w:ascii="Arial" w:hAnsi="Arial" w:cs="Arial"/>
        </w:rPr>
        <w:t xml:space="preserve"> στον ίδιο φορέα άλλο μέλος της ίδιας οικογένειας κάνοντας χρήση της πολυτεκνικής ιδιότητας. </w:t>
      </w:r>
      <w:r w:rsidRPr="002A5A8D">
        <w:rPr>
          <w:rFonts w:ascii="Arial" w:hAnsi="Arial" w:cs="Arial"/>
          <w:b/>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Pr="002A5A8D">
        <w:rPr>
          <w:rFonts w:ascii="Arial" w:hAnsi="Arial" w:cs="Arial"/>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Το τέκνο πολύτεκνης οικογένειας βαθμολογείται με </w:t>
      </w:r>
      <w:r w:rsidRPr="002A5A8D">
        <w:rPr>
          <w:rFonts w:ascii="Arial" w:hAnsi="Arial" w:cs="Arial"/>
          <w:b/>
        </w:rPr>
        <w:t xml:space="preserve">πενήντα (50) </w:t>
      </w:r>
      <w:r w:rsidRPr="002A5A8D">
        <w:rPr>
          <w:rFonts w:ascii="Arial" w:hAnsi="Arial" w:cs="Arial"/>
        </w:rPr>
        <w:t xml:space="preserve">μονάδες για κάθε τέκνο της οικογένειας, συμπεριλαμβανομένου και του εαυτού του. </w:t>
      </w:r>
      <w:r w:rsidRPr="002A5A8D">
        <w:rPr>
          <w:rFonts w:ascii="Arial" w:hAnsi="Arial" w:cs="Arial"/>
          <w:spacing w:val="-4"/>
        </w:rPr>
        <w:t>Η βαθμολογία υπολογίζεται μόνο στα ζώντα μέλη της οικογένειας.</w:t>
      </w:r>
    </w:p>
    <w:p w:rsidR="004C3694" w:rsidRPr="002A5A8D" w:rsidRDefault="004C3694" w:rsidP="004C3694">
      <w:pPr>
        <w:pStyle w:val="ac"/>
        <w:spacing w:before="0" w:line="240" w:lineRule="auto"/>
        <w:rPr>
          <w:rFonts w:ascii="Arial" w:hAnsi="Arial" w:cs="Arial"/>
          <w:b/>
          <w:u w:val="single"/>
        </w:rPr>
      </w:pPr>
    </w:p>
    <w:p w:rsidR="004C3694" w:rsidRPr="002A5A8D" w:rsidRDefault="004C3694" w:rsidP="004C3694">
      <w:pPr>
        <w:pStyle w:val="ac"/>
        <w:spacing w:before="0" w:line="240" w:lineRule="auto"/>
        <w:rPr>
          <w:rFonts w:ascii="Arial" w:hAnsi="Arial" w:cs="Arial"/>
          <w:b/>
        </w:rPr>
      </w:pPr>
      <w:r w:rsidRPr="002A5A8D">
        <w:rPr>
          <w:rFonts w:ascii="Arial" w:hAnsi="Arial" w:cs="Arial"/>
          <w:b/>
          <w:u w:val="single"/>
        </w:rPr>
        <w:t xml:space="preserve">Πεδίο δ. Τρίτεκνος  </w:t>
      </w:r>
    </w:p>
    <w:p w:rsidR="004C3694" w:rsidRPr="002A5A8D" w:rsidRDefault="004C3694" w:rsidP="004C3694">
      <w:pPr>
        <w:spacing w:before="120" w:after="0"/>
        <w:jc w:val="both"/>
        <w:rPr>
          <w:rFonts w:ascii="Arial" w:hAnsi="Arial" w:cs="Arial"/>
          <w:i/>
        </w:rPr>
      </w:pPr>
      <w:r w:rsidRPr="002A5A8D">
        <w:rPr>
          <w:rFonts w:ascii="Arial" w:hAnsi="Arial" w:cs="Arial"/>
        </w:rPr>
        <w:t xml:space="preserve">Στο πεδίο αυτό ο υποψήφιος που αποδεικνύει την ιδιότητα του τρίτεκνου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Επίσης, συμπληρώνει με την ένδειξη </w:t>
      </w:r>
      <w:r w:rsidRPr="002A5A8D">
        <w:rPr>
          <w:rFonts w:ascii="Arial" w:hAnsi="Arial" w:cs="Arial"/>
          <w:b/>
        </w:rPr>
        <w:sym w:font="Wingdings" w:char="F078"/>
      </w:r>
      <w:r w:rsidRPr="002A5A8D">
        <w:rPr>
          <w:rFonts w:ascii="Arial" w:hAnsi="Arial" w:cs="Arial"/>
        </w:rPr>
        <w:t xml:space="preserve"> το σχετικό τετραγωνίδιο, </w:t>
      </w:r>
      <w:r w:rsidRPr="002A5A8D">
        <w:rPr>
          <w:rFonts w:ascii="Arial" w:hAnsi="Arial" w:cs="Arial"/>
        </w:rPr>
        <w:lastRenderedPageBreak/>
        <w:t xml:space="preserve">προκειμένου να δηλώσει ότι κατά το τρέχον ημερολογιακό έτος </w:t>
      </w:r>
      <w:r w:rsidRPr="002A5A8D">
        <w:rPr>
          <w:rFonts w:ascii="Arial" w:hAnsi="Arial" w:cs="Arial"/>
          <w:b/>
        </w:rPr>
        <w:t>δεν έχει προσληφθεί στον ίδιο φορέα</w:t>
      </w:r>
      <w:r w:rsidRPr="002A5A8D">
        <w:rPr>
          <w:rFonts w:ascii="Arial" w:hAnsi="Arial" w:cs="Arial"/>
        </w:rPr>
        <w:t xml:space="preserve"> άλλο μέλος της ίδιας οικογένειας κάνοντας χρήση της τριτεκνικής ιδιότητας. </w:t>
      </w:r>
      <w:r w:rsidRPr="002A5A8D">
        <w:rPr>
          <w:rFonts w:ascii="Arial" w:hAnsi="Arial" w:cs="Arial"/>
          <w:b/>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2A5A8D">
        <w:rPr>
          <w:rFonts w:ascii="Arial" w:hAnsi="Arial" w:cs="Arial"/>
        </w:rPr>
        <w:t xml:space="preserve">.  </w:t>
      </w:r>
      <w:r w:rsidRPr="002A5A8D">
        <w:rPr>
          <w:rFonts w:ascii="Arial" w:hAnsi="Arial" w:cs="Arial"/>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4C3694" w:rsidRPr="002A5A8D" w:rsidRDefault="004C3694" w:rsidP="004C3694">
      <w:pPr>
        <w:tabs>
          <w:tab w:val="left" w:pos="360"/>
        </w:tabs>
        <w:autoSpaceDE w:val="0"/>
        <w:autoSpaceDN w:val="0"/>
        <w:adjustRightInd w:val="0"/>
        <w:spacing w:after="0"/>
        <w:jc w:val="both"/>
        <w:rPr>
          <w:rFonts w:ascii="Arial" w:hAnsi="Arial" w:cs="Arial"/>
        </w:rPr>
      </w:pPr>
    </w:p>
    <w:p w:rsidR="004C3694" w:rsidRPr="002A5A8D" w:rsidRDefault="004C3694" w:rsidP="004C3694">
      <w:pPr>
        <w:tabs>
          <w:tab w:val="left" w:pos="360"/>
        </w:tabs>
        <w:autoSpaceDE w:val="0"/>
        <w:autoSpaceDN w:val="0"/>
        <w:adjustRightInd w:val="0"/>
        <w:spacing w:after="0"/>
        <w:jc w:val="both"/>
        <w:rPr>
          <w:rFonts w:ascii="Arial" w:hAnsi="Arial" w:cs="Arial"/>
        </w:rPr>
      </w:pPr>
      <w:r w:rsidRPr="002A5A8D">
        <w:rPr>
          <w:rFonts w:ascii="Arial" w:hAnsi="Arial" w:cs="Arial"/>
        </w:rPr>
        <w:t>Σύμφωνα με το άρθρο 3 του ν. 3454/2006 “</w:t>
      </w:r>
      <w:r w:rsidRPr="002A5A8D">
        <w:rPr>
          <w:rFonts w:ascii="Arial" w:hAnsi="Arial" w:cs="Arial"/>
          <w:iCs/>
        </w:rPr>
        <w:t>Ενίσχυση της οικογένειας και λοιπές διατάξεις</w:t>
      </w:r>
      <w:r w:rsidRPr="002A5A8D">
        <w:rPr>
          <w:rFonts w:ascii="Arial" w:hAnsi="Arial" w:cs="Arial"/>
        </w:rPr>
        <w:t xml:space="preserve">” (ΦΕΚ 75/Α/2006), </w:t>
      </w:r>
      <w:r w:rsidRPr="002A5A8D">
        <w:rPr>
          <w:rFonts w:ascii="Arial" w:hAnsi="Arial" w:cs="Arial"/>
          <w:b/>
        </w:rPr>
        <w:t>την ιδιότητα του τρίτεκνου αποκτούν :</w:t>
      </w:r>
    </w:p>
    <w:p w:rsidR="004C3694" w:rsidRPr="002A5A8D" w:rsidRDefault="004C3694" w:rsidP="004C3694">
      <w:pPr>
        <w:spacing w:after="0"/>
        <w:ind w:left="360" w:hanging="360"/>
        <w:jc w:val="both"/>
        <w:rPr>
          <w:rFonts w:ascii="Arial" w:hAnsi="Arial" w:cs="Arial"/>
        </w:rPr>
      </w:pPr>
      <w:r w:rsidRPr="002A5A8D">
        <w:rPr>
          <w:rFonts w:ascii="Arial" w:hAnsi="Arial" w:cs="Arial"/>
        </w:rPr>
        <w:t>α.</w:t>
      </w:r>
      <w:r w:rsidRPr="002A5A8D">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2A5A8D">
        <w:rPr>
          <w:rFonts w:ascii="Arial" w:hAnsi="Arial" w:cs="Arial"/>
          <w:b/>
        </w:rPr>
        <w:t>και δεν έχουν συμπληρώσει το εικοστό τρίτο (23</w:t>
      </w:r>
      <w:r w:rsidRPr="002A5A8D">
        <w:rPr>
          <w:rFonts w:ascii="Arial" w:hAnsi="Arial" w:cs="Arial"/>
          <w:b/>
          <w:vertAlign w:val="superscript"/>
        </w:rPr>
        <w:t>ο</w:t>
      </w:r>
      <w:r w:rsidRPr="002A5A8D">
        <w:rPr>
          <w:rFonts w:ascii="Arial" w:hAnsi="Arial" w:cs="Arial"/>
          <w:b/>
        </w:rPr>
        <w:t>) έτος</w:t>
      </w:r>
      <w:r w:rsidRPr="002A5A8D">
        <w:rPr>
          <w:rFonts w:ascii="Arial" w:hAnsi="Arial" w:cs="Arial"/>
        </w:rPr>
        <w:t xml:space="preserve"> της ηλικίας τους </w:t>
      </w:r>
      <w:r w:rsidRPr="002A5A8D">
        <w:rPr>
          <w:rFonts w:ascii="Arial" w:hAnsi="Arial" w:cs="Arial"/>
          <w:b/>
        </w:rPr>
        <w:t>ή</w:t>
      </w:r>
      <w:r w:rsidRPr="002A5A8D">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w:t>
      </w:r>
      <w:r w:rsidRPr="002A5A8D">
        <w:rPr>
          <w:rFonts w:ascii="Arial" w:hAnsi="Arial" w:cs="Arial"/>
          <w:b/>
        </w:rPr>
        <w:t>ή</w:t>
      </w:r>
      <w:r w:rsidRPr="002A5A8D">
        <w:rPr>
          <w:rFonts w:ascii="Arial" w:hAnsi="Arial" w:cs="Arial"/>
        </w:rPr>
        <w:t xml:space="preserve"> εκπληρώνουν τις στρατιωτικές τους υποχρεώσεις και </w:t>
      </w:r>
      <w:r w:rsidRPr="002A5A8D">
        <w:rPr>
          <w:rFonts w:ascii="Arial" w:hAnsi="Arial" w:cs="Arial"/>
          <w:b/>
        </w:rPr>
        <w:t>δεν έχουν συμπληρώσει το εικοστό πέμπτο (25</w:t>
      </w:r>
      <w:r w:rsidRPr="002A5A8D">
        <w:rPr>
          <w:rFonts w:ascii="Arial" w:hAnsi="Arial" w:cs="Arial"/>
          <w:b/>
          <w:vertAlign w:val="superscript"/>
        </w:rPr>
        <w:t>ο</w:t>
      </w:r>
      <w:r w:rsidRPr="002A5A8D">
        <w:rPr>
          <w:rFonts w:ascii="Arial" w:hAnsi="Arial" w:cs="Arial"/>
          <w:b/>
        </w:rPr>
        <w:t>) έτος της ηλικίας</w:t>
      </w:r>
      <w:r w:rsidRPr="002A5A8D">
        <w:rPr>
          <w:rFonts w:ascii="Arial" w:hAnsi="Arial" w:cs="Arial"/>
        </w:rPr>
        <w:t xml:space="preserve"> τους και</w:t>
      </w:r>
    </w:p>
    <w:p w:rsidR="004C3694" w:rsidRPr="002A5A8D" w:rsidRDefault="004C3694" w:rsidP="004C3694">
      <w:pPr>
        <w:spacing w:after="0"/>
        <w:ind w:left="360" w:hanging="360"/>
        <w:jc w:val="both"/>
        <w:rPr>
          <w:rFonts w:ascii="Arial" w:hAnsi="Arial" w:cs="Arial"/>
        </w:rPr>
      </w:pPr>
      <w:r w:rsidRPr="002A5A8D">
        <w:rPr>
          <w:rFonts w:ascii="Arial" w:hAnsi="Arial" w:cs="Arial"/>
        </w:rPr>
        <w:t xml:space="preserve">β. </w:t>
      </w:r>
      <w:r w:rsidRPr="002A5A8D">
        <w:rPr>
          <w:rFonts w:ascii="Arial" w:hAnsi="Arial" w:cs="Arial"/>
        </w:rPr>
        <w:tab/>
        <w:t>τα τέκνα αυτών, όπου αυτό προβλέπεται.</w:t>
      </w:r>
    </w:p>
    <w:p w:rsidR="004C3694" w:rsidRPr="002A5A8D" w:rsidRDefault="004C3694" w:rsidP="004C3694">
      <w:pPr>
        <w:spacing w:after="0"/>
        <w:ind w:left="360" w:hanging="360"/>
        <w:jc w:val="both"/>
        <w:rPr>
          <w:rFonts w:ascii="Arial" w:hAnsi="Arial" w:cs="Arial"/>
        </w:rPr>
      </w:pPr>
    </w:p>
    <w:p w:rsidR="004C3694" w:rsidRPr="002A5A8D" w:rsidRDefault="004C3694" w:rsidP="004C3694">
      <w:pPr>
        <w:tabs>
          <w:tab w:val="left" w:pos="360"/>
        </w:tabs>
        <w:spacing w:after="0"/>
        <w:jc w:val="both"/>
        <w:rPr>
          <w:rFonts w:ascii="Arial" w:hAnsi="Arial" w:cs="Arial"/>
        </w:rPr>
      </w:pPr>
      <w:r w:rsidRPr="002A5A8D">
        <w:rPr>
          <w:rFonts w:ascii="Arial" w:hAnsi="Arial" w:cs="Arial"/>
          <w:b/>
        </w:rPr>
        <w:t xml:space="preserve">ΕΠΙΣΗΜΑΙΝΕΤΑΙ ότι: </w:t>
      </w:r>
      <w:r w:rsidRPr="002A5A8D">
        <w:rPr>
          <w:rFonts w:ascii="Arial" w:hAnsi="Arial" w:cs="Arial"/>
          <w:b/>
          <w:lang w:val="en-US"/>
        </w:rPr>
        <w:t>i</w:t>
      </w:r>
      <w:r w:rsidRPr="002A5A8D">
        <w:rPr>
          <w:rFonts w:ascii="Arial" w:hAnsi="Arial" w:cs="Arial"/>
          <w:b/>
        </w:rPr>
        <w:t xml:space="preserve">) οι ανωτέρω ηλικιακές προϋποθέσεις ισχύουν και για τα τρία (3) τέκνα και </w:t>
      </w:r>
      <w:r w:rsidRPr="002A5A8D">
        <w:rPr>
          <w:rFonts w:ascii="Arial" w:hAnsi="Arial" w:cs="Arial"/>
          <w:b/>
          <w:lang w:val="en-US"/>
        </w:rPr>
        <w:t>ii</w:t>
      </w:r>
      <w:r w:rsidRPr="002A5A8D">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spacing w:val="-4"/>
        </w:rPr>
      </w:pPr>
      <w:r w:rsidRPr="002A5A8D">
        <w:rPr>
          <w:rFonts w:ascii="Arial" w:hAnsi="Arial" w:cs="Arial"/>
          <w:spacing w:val="-4"/>
        </w:rPr>
        <w:t xml:space="preserve">Ο τρίτεκνος υποψήφιος βαθμολογείται με </w:t>
      </w:r>
      <w:r w:rsidRPr="002A5A8D">
        <w:rPr>
          <w:rFonts w:ascii="Arial" w:hAnsi="Arial" w:cs="Arial"/>
          <w:b/>
          <w:spacing w:val="-4"/>
        </w:rPr>
        <w:t xml:space="preserve">σαράντα (40) </w:t>
      </w:r>
      <w:r w:rsidRPr="002A5A8D">
        <w:rPr>
          <w:rFonts w:ascii="Arial" w:hAnsi="Arial" w:cs="Arial"/>
          <w:spacing w:val="-4"/>
        </w:rPr>
        <w:t>μονάδες</w:t>
      </w:r>
      <w:r w:rsidRPr="002A5A8D">
        <w:rPr>
          <w:rFonts w:ascii="Arial" w:hAnsi="Arial" w:cs="Arial"/>
          <w:b/>
          <w:spacing w:val="-4"/>
        </w:rPr>
        <w:t xml:space="preserve"> </w:t>
      </w:r>
      <w:r w:rsidRPr="002A5A8D">
        <w:rPr>
          <w:rFonts w:ascii="Arial" w:hAnsi="Arial" w:cs="Arial"/>
          <w:spacing w:val="-4"/>
        </w:rPr>
        <w:t xml:space="preserve">για κάθε ένα (1) τέκνο του, ήτοι 120 μονάδες συνολικά για τα τρία (3) ζώντα τέκνα του. </w:t>
      </w:r>
    </w:p>
    <w:p w:rsidR="004C3694" w:rsidRPr="002A5A8D" w:rsidRDefault="004C3694" w:rsidP="004C3694">
      <w:pPr>
        <w:pStyle w:val="ac"/>
        <w:spacing w:line="240" w:lineRule="auto"/>
        <w:rPr>
          <w:rFonts w:ascii="Arial" w:hAnsi="Arial" w:cs="Arial"/>
          <w:b/>
          <w:u w:val="single"/>
        </w:rPr>
      </w:pPr>
    </w:p>
    <w:p w:rsidR="004C3694" w:rsidRPr="002A5A8D" w:rsidRDefault="004C3694" w:rsidP="004C3694">
      <w:pPr>
        <w:pStyle w:val="ac"/>
        <w:spacing w:line="240" w:lineRule="auto"/>
        <w:rPr>
          <w:rFonts w:ascii="Arial" w:hAnsi="Arial" w:cs="Arial"/>
          <w:b/>
          <w:u w:val="single"/>
        </w:rPr>
      </w:pPr>
      <w:r w:rsidRPr="002A5A8D">
        <w:rPr>
          <w:rFonts w:ascii="Arial" w:hAnsi="Arial" w:cs="Arial"/>
          <w:b/>
          <w:u w:val="single"/>
        </w:rPr>
        <w:t>Πεδίο ε. Τέκνο τρίτεκνης οικογένειας</w:t>
      </w:r>
    </w:p>
    <w:p w:rsidR="004C3694" w:rsidRPr="002A5A8D" w:rsidRDefault="004C3694" w:rsidP="004C3694">
      <w:pPr>
        <w:spacing w:before="120" w:after="0"/>
        <w:jc w:val="both"/>
        <w:rPr>
          <w:rFonts w:ascii="Arial" w:hAnsi="Arial" w:cs="Arial"/>
          <w:i/>
        </w:rPr>
      </w:pPr>
      <w:r w:rsidRPr="002A5A8D">
        <w:rPr>
          <w:rFonts w:ascii="Arial" w:hAnsi="Arial" w:cs="Arial"/>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Επίσης,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προκειμένου να δηλώσει ότι κατά το τρέχον ημερολογιακό έτος </w:t>
      </w:r>
      <w:r w:rsidRPr="002A5A8D">
        <w:rPr>
          <w:rFonts w:ascii="Arial" w:hAnsi="Arial" w:cs="Arial"/>
          <w:b/>
        </w:rPr>
        <w:t>δεν έχει προσληφθεί στον ίδιο φορέα</w:t>
      </w:r>
      <w:r w:rsidRPr="002A5A8D">
        <w:rPr>
          <w:rFonts w:ascii="Arial" w:hAnsi="Arial" w:cs="Arial"/>
        </w:rPr>
        <w:t xml:space="preserve"> άλλο μέλος της ίδιας οικογένειας κάνοντας χρήση της τριτεκνικής ιδιότητας. </w:t>
      </w:r>
      <w:r w:rsidRPr="002A5A8D">
        <w:rPr>
          <w:rFonts w:ascii="Arial" w:hAnsi="Arial" w:cs="Arial"/>
          <w:b/>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2A5A8D">
        <w:rPr>
          <w:rFonts w:ascii="Arial" w:hAnsi="Arial" w:cs="Arial"/>
        </w:rPr>
        <w:t xml:space="preserve">.  </w:t>
      </w:r>
      <w:r w:rsidRPr="002A5A8D">
        <w:rPr>
          <w:rFonts w:ascii="Arial" w:hAnsi="Arial" w:cs="Arial"/>
          <w:i/>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Το τέκνο τρίτεκνης οικογένειας βαθμολογείται με </w:t>
      </w:r>
      <w:r w:rsidRPr="002A5A8D">
        <w:rPr>
          <w:rFonts w:ascii="Arial" w:hAnsi="Arial" w:cs="Arial"/>
          <w:b/>
        </w:rPr>
        <w:t xml:space="preserve">σαράντα (40) </w:t>
      </w:r>
      <w:r w:rsidRPr="002A5A8D">
        <w:rPr>
          <w:rFonts w:ascii="Arial" w:hAnsi="Arial" w:cs="Arial"/>
        </w:rPr>
        <w:t>μονάδες για κάθε τέκνο της οικογένειας, συμπεριλαμβανομένου και του εαυτού του, ήτοι 120 μονάδες συνολικά</w:t>
      </w:r>
      <w:r w:rsidRPr="002A5A8D">
        <w:rPr>
          <w:rFonts w:ascii="Arial" w:hAnsi="Arial" w:cs="Arial"/>
          <w:spacing w:val="-4"/>
        </w:rPr>
        <w:t xml:space="preserve"> για τα τρία (3) ζώντα τέκνα</w:t>
      </w:r>
      <w:r w:rsidRPr="002A5A8D">
        <w:rPr>
          <w:rFonts w:ascii="Arial" w:hAnsi="Arial" w:cs="Arial"/>
        </w:rPr>
        <w:t xml:space="preserve">. </w:t>
      </w:r>
    </w:p>
    <w:p w:rsidR="004C3694" w:rsidRPr="002A5A8D" w:rsidRDefault="004C3694" w:rsidP="004C3694">
      <w:pPr>
        <w:pStyle w:val="ac"/>
        <w:spacing w:line="240" w:lineRule="auto"/>
        <w:rPr>
          <w:rFonts w:ascii="Arial" w:hAnsi="Arial" w:cs="Arial"/>
          <w:b/>
          <w:u w:val="single"/>
        </w:rPr>
      </w:pPr>
    </w:p>
    <w:p w:rsidR="004C3694" w:rsidRPr="002A5A8D" w:rsidRDefault="004C3694" w:rsidP="004C3694">
      <w:pPr>
        <w:pStyle w:val="ac"/>
        <w:spacing w:line="240" w:lineRule="auto"/>
        <w:rPr>
          <w:rFonts w:ascii="Arial" w:hAnsi="Arial" w:cs="Arial"/>
          <w:b/>
          <w:u w:val="single"/>
        </w:rPr>
      </w:pPr>
      <w:r w:rsidRPr="002A5A8D">
        <w:rPr>
          <w:rFonts w:ascii="Arial" w:hAnsi="Arial" w:cs="Arial"/>
          <w:b/>
          <w:u w:val="single"/>
        </w:rPr>
        <w:t xml:space="preserve">Πεδίο στ. Ανήλικα τέκνα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Στο πεδίο αυτό ο υποψήφιος σημειώνει τον </w:t>
      </w:r>
      <w:r w:rsidRPr="002A5A8D">
        <w:rPr>
          <w:rFonts w:ascii="Arial" w:hAnsi="Arial" w:cs="Arial"/>
          <w:b/>
        </w:rPr>
        <w:t>αριθμό των ανήλικων τέκνων του</w:t>
      </w:r>
      <w:r w:rsidRPr="002A5A8D">
        <w:rPr>
          <w:rFonts w:ascii="Arial" w:hAnsi="Arial" w:cs="Arial"/>
        </w:rPr>
        <w:t xml:space="preserve">.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Ανήλικο θεωρείται το παιδί που </w:t>
      </w:r>
      <w:r w:rsidRPr="002A5A8D">
        <w:rPr>
          <w:rFonts w:ascii="Arial" w:hAnsi="Arial" w:cs="Arial"/>
          <w:b/>
        </w:rPr>
        <w:t>δεν έχει συμπληρώσει το 18</w:t>
      </w:r>
      <w:r w:rsidRPr="002A5A8D">
        <w:rPr>
          <w:rFonts w:ascii="Arial" w:hAnsi="Arial" w:cs="Arial"/>
          <w:b/>
          <w:vertAlign w:val="superscript"/>
        </w:rPr>
        <w:t>ο</w:t>
      </w:r>
      <w:r w:rsidRPr="002A5A8D">
        <w:rPr>
          <w:rFonts w:ascii="Arial" w:hAnsi="Arial" w:cs="Arial"/>
          <w:b/>
        </w:rPr>
        <w:t xml:space="preserve"> έτος της ηλικίας του</w:t>
      </w:r>
      <w:r w:rsidRPr="002A5A8D">
        <w:rPr>
          <w:rFonts w:ascii="Arial" w:hAnsi="Arial" w:cs="Arial"/>
        </w:rPr>
        <w:t xml:space="preserve"> μέχρι και την τελευταία ημέρα της προθεσμίας υποβολής των αιτήσεων.</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lastRenderedPageBreak/>
        <w:t xml:space="preserve">Ο υποψήφιος βαθμολογείται με </w:t>
      </w:r>
      <w:r w:rsidRPr="002A5A8D">
        <w:rPr>
          <w:rFonts w:ascii="Arial" w:hAnsi="Arial" w:cs="Arial"/>
          <w:b/>
        </w:rPr>
        <w:t xml:space="preserve">τριάντα (30) </w:t>
      </w:r>
      <w:r w:rsidRPr="002A5A8D">
        <w:rPr>
          <w:rFonts w:ascii="Arial" w:hAnsi="Arial" w:cs="Arial"/>
        </w:rPr>
        <w:t xml:space="preserve">μονάδες για καθένα από τα δύο (2) πρώτα ανήλικα τέκνα του και με </w:t>
      </w:r>
      <w:r w:rsidRPr="002A5A8D">
        <w:rPr>
          <w:rFonts w:ascii="Arial" w:hAnsi="Arial" w:cs="Arial"/>
          <w:b/>
        </w:rPr>
        <w:t xml:space="preserve">πενήντα (50) </w:t>
      </w:r>
      <w:r w:rsidRPr="002A5A8D">
        <w:rPr>
          <w:rFonts w:ascii="Arial" w:hAnsi="Arial" w:cs="Arial"/>
        </w:rPr>
        <w:t xml:space="preserve">μονάδες για το τρίτο ανήλικο τέκνο. </w:t>
      </w:r>
    </w:p>
    <w:p w:rsidR="004C3694" w:rsidRPr="002A5A8D" w:rsidRDefault="004C3694" w:rsidP="004C3694">
      <w:pPr>
        <w:tabs>
          <w:tab w:val="left" w:pos="709"/>
        </w:tabs>
        <w:spacing w:after="0"/>
        <w:jc w:val="both"/>
        <w:rPr>
          <w:rFonts w:ascii="Arial" w:hAnsi="Arial" w:cs="Arial"/>
          <w:b/>
        </w:rPr>
      </w:pPr>
    </w:p>
    <w:p w:rsidR="004C3694" w:rsidRPr="002A5A8D" w:rsidRDefault="004C3694" w:rsidP="004C3694">
      <w:pPr>
        <w:pStyle w:val="ac"/>
        <w:spacing w:line="240" w:lineRule="auto"/>
        <w:rPr>
          <w:rFonts w:ascii="Arial" w:hAnsi="Arial" w:cs="Arial"/>
          <w:b/>
          <w:u w:val="single"/>
        </w:rPr>
      </w:pPr>
      <w:r w:rsidRPr="002A5A8D">
        <w:rPr>
          <w:rFonts w:ascii="Arial" w:hAnsi="Arial" w:cs="Arial"/>
          <w:b/>
          <w:u w:val="single"/>
        </w:rPr>
        <w:t xml:space="preserve">Πεδίο ζ. Γονέας μονογονεϊκής οικογένειας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Στο πεδίο αυτό ο υποψήφιος που αποδεικνύει την ιδιότητα του γονέα μονογονεϊκής οικογένειας σημειώνει τον </w:t>
      </w:r>
      <w:r w:rsidRPr="002A5A8D">
        <w:rPr>
          <w:rFonts w:ascii="Arial" w:hAnsi="Arial" w:cs="Arial"/>
          <w:b/>
        </w:rPr>
        <w:t>αριθμό των τέκνων</w:t>
      </w:r>
      <w:r w:rsidRPr="002A5A8D">
        <w:rPr>
          <w:rFonts w:ascii="Arial" w:hAnsi="Arial" w:cs="Arial"/>
        </w:rPr>
        <w:t xml:space="preserve"> </w:t>
      </w:r>
      <w:r w:rsidRPr="002A5A8D">
        <w:rPr>
          <w:rFonts w:ascii="Arial" w:hAnsi="Arial" w:cs="Arial"/>
          <w:b/>
        </w:rPr>
        <w:t>του</w:t>
      </w:r>
      <w:r w:rsidRPr="002A5A8D">
        <w:rPr>
          <w:rFonts w:ascii="Arial" w:hAnsi="Arial" w:cs="Arial"/>
        </w:rPr>
        <w:t xml:space="preserve">. Επίσης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 το σχετικό τετραγωνίδιο, προκειμένου να δηλώσει ότι κατά το τρέχον ημερολογιακό έτος </w:t>
      </w:r>
      <w:r w:rsidRPr="002A5A8D">
        <w:rPr>
          <w:rFonts w:ascii="Arial" w:hAnsi="Arial" w:cs="Arial"/>
          <w:b/>
        </w:rPr>
        <w:t>δεν έχει προσληφθεί</w:t>
      </w:r>
      <w:r w:rsidRPr="002A5A8D">
        <w:rPr>
          <w:rFonts w:ascii="Arial" w:hAnsi="Arial" w:cs="Arial"/>
        </w:rPr>
        <w:t xml:space="preserve"> στον ίδιο φορέα άλλο μέλος της ίδιας οικογένειας  κάνοντας χρήση της μονογονεϊκής ιδιότητας. </w:t>
      </w:r>
      <w:r w:rsidRPr="002A5A8D">
        <w:rPr>
          <w:rFonts w:ascii="Arial" w:hAnsi="Arial" w:cs="Arial"/>
          <w:b/>
        </w:rPr>
        <w:t>Στην περίπτωση συμπλήρωσης της ένδειξης 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4C3694" w:rsidRPr="002A5A8D" w:rsidRDefault="004C3694" w:rsidP="004C3694">
      <w:pPr>
        <w:pStyle w:val="ac"/>
        <w:spacing w:line="240" w:lineRule="auto"/>
        <w:rPr>
          <w:rFonts w:ascii="Arial" w:hAnsi="Arial" w:cs="Arial"/>
          <w:b/>
        </w:rPr>
      </w:pPr>
      <w:r w:rsidRPr="002A5A8D">
        <w:rPr>
          <w:rFonts w:ascii="Arial" w:hAnsi="Arial" w:cs="Arial"/>
          <w:b/>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2A5A8D">
        <w:rPr>
          <w:rFonts w:ascii="Arial" w:hAnsi="Arial" w:cs="Arial"/>
          <w:b/>
          <w:vertAlign w:val="superscript"/>
        </w:rPr>
        <w:t>ου</w:t>
      </w:r>
      <w:r w:rsidRPr="002A5A8D">
        <w:rPr>
          <w:rFonts w:ascii="Arial" w:hAnsi="Arial" w:cs="Arial"/>
          <w:b/>
        </w:rPr>
        <w:t xml:space="preserve"> έτους της ηλικίας τους </w:t>
      </w:r>
      <w:r w:rsidRPr="002A5A8D">
        <w:rPr>
          <w:rFonts w:ascii="Arial" w:hAnsi="Arial" w:cs="Arial"/>
        </w:rPr>
        <w:t>(άρθρο 29 παρ. 6 ν.3838/2010).</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Ο γονέας μονογονεϊκής οικογένειας βαθμολογείται με </w:t>
      </w:r>
      <w:r w:rsidRPr="002A5A8D">
        <w:rPr>
          <w:rFonts w:ascii="Arial" w:hAnsi="Arial" w:cs="Arial"/>
          <w:b/>
        </w:rPr>
        <w:t xml:space="preserve">πενήντα (50) </w:t>
      </w:r>
      <w:r w:rsidRPr="002A5A8D">
        <w:rPr>
          <w:rFonts w:ascii="Arial" w:hAnsi="Arial" w:cs="Arial"/>
        </w:rPr>
        <w:t>μονάδες</w:t>
      </w:r>
      <w:r w:rsidRPr="002A5A8D">
        <w:rPr>
          <w:rFonts w:ascii="Arial" w:hAnsi="Arial" w:cs="Arial"/>
          <w:b/>
        </w:rPr>
        <w:t xml:space="preserve"> </w:t>
      </w:r>
      <w:r w:rsidRPr="002A5A8D">
        <w:rPr>
          <w:rFonts w:ascii="Arial" w:hAnsi="Arial" w:cs="Arial"/>
        </w:rPr>
        <w:t>για κάθε ένα (1) τέκνο του. Η βαθμολογία υπολογίζεται μόνο στα ζώντα μέλη της οικογένειας.</w:t>
      </w:r>
    </w:p>
    <w:p w:rsidR="004C3694" w:rsidRPr="002A5A8D" w:rsidRDefault="004C3694" w:rsidP="004C3694">
      <w:pPr>
        <w:pStyle w:val="ac"/>
        <w:spacing w:before="360" w:line="240" w:lineRule="auto"/>
        <w:rPr>
          <w:rFonts w:ascii="Arial" w:hAnsi="Arial" w:cs="Arial"/>
          <w:b/>
          <w:u w:val="single"/>
        </w:rPr>
      </w:pPr>
      <w:r w:rsidRPr="002A5A8D">
        <w:rPr>
          <w:rFonts w:ascii="Arial" w:hAnsi="Arial" w:cs="Arial"/>
          <w:b/>
          <w:u w:val="single"/>
        </w:rPr>
        <w:t xml:space="preserve">Πεδίο η. Τέκνο μονογονεϊκής οικογένειας  </w:t>
      </w:r>
    </w:p>
    <w:p w:rsidR="004C3694" w:rsidRPr="002A5A8D" w:rsidRDefault="004C3694" w:rsidP="004C3694">
      <w:pPr>
        <w:spacing w:before="60" w:after="0"/>
        <w:jc w:val="both"/>
        <w:rPr>
          <w:rFonts w:ascii="Arial" w:hAnsi="Arial" w:cs="Arial"/>
        </w:rPr>
      </w:pPr>
      <w:r w:rsidRPr="002A5A8D">
        <w:rPr>
          <w:rFonts w:ascii="Arial" w:hAnsi="Arial" w:cs="Arial"/>
        </w:rPr>
        <w:t xml:space="preserve">Στο πεδίο αυτό ο υποψήφιος που αποδεικνύει την ιδιότητα του τέκνου μονογονεϊκής οικογένειας σημειώνει τον </w:t>
      </w:r>
      <w:r w:rsidRPr="002A5A8D">
        <w:rPr>
          <w:rFonts w:ascii="Arial" w:hAnsi="Arial" w:cs="Arial"/>
          <w:b/>
        </w:rPr>
        <w:t>αριθμό των τέκνων της οικογένειας (συμπεριλαμβανομένου και του εαυτού του)</w:t>
      </w:r>
      <w:r w:rsidRPr="002A5A8D">
        <w:rPr>
          <w:rFonts w:ascii="Arial" w:hAnsi="Arial" w:cs="Arial"/>
        </w:rPr>
        <w:t xml:space="preserve">. Επίσης, συμπληρώνει με την ένδειξη </w:t>
      </w:r>
      <w:r w:rsidRPr="002A5A8D">
        <w:rPr>
          <w:rFonts w:ascii="Arial" w:hAnsi="Arial" w:cs="Arial"/>
          <w:b/>
        </w:rPr>
        <w:sym w:font="Wingdings" w:char="F078"/>
      </w:r>
      <w:r w:rsidRPr="002A5A8D">
        <w:rPr>
          <w:rFonts w:ascii="Arial" w:hAnsi="Arial" w:cs="Arial"/>
          <w:b/>
          <w:color w:val="993366"/>
        </w:rPr>
        <w:t xml:space="preserve"> </w:t>
      </w:r>
      <w:r w:rsidRPr="002A5A8D">
        <w:rPr>
          <w:rFonts w:ascii="Arial" w:hAnsi="Arial" w:cs="Arial"/>
        </w:rPr>
        <w:t xml:space="preserve">το σχετικό τετραγωνίδιο, προκειμένου να δηλώσει ότι κατά το τρέχον ημερολογιακό έτος </w:t>
      </w:r>
      <w:r w:rsidRPr="002A5A8D">
        <w:rPr>
          <w:rFonts w:ascii="Arial" w:hAnsi="Arial" w:cs="Arial"/>
          <w:b/>
        </w:rPr>
        <w:t>δεν έχει προσληφθεί</w:t>
      </w:r>
      <w:r w:rsidRPr="002A5A8D">
        <w:rPr>
          <w:rFonts w:ascii="Arial" w:hAnsi="Arial" w:cs="Arial"/>
        </w:rPr>
        <w:t xml:space="preserve"> στον ίδιο φορέα άλλο μέλος της ίδιας οικογένειας κάνοντας χρήση της μονογονεϊκής ιδιότητας. </w:t>
      </w:r>
      <w:r w:rsidRPr="002A5A8D">
        <w:rPr>
          <w:rFonts w:ascii="Arial" w:hAnsi="Arial" w:cs="Arial"/>
          <w:b/>
        </w:rPr>
        <w:t>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Pr="002A5A8D">
        <w:rPr>
          <w:rFonts w:ascii="Arial" w:hAnsi="Arial" w:cs="Arial"/>
          <w:i/>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4C3694" w:rsidRPr="002A5A8D" w:rsidRDefault="004C3694" w:rsidP="004C3694">
      <w:pPr>
        <w:pStyle w:val="ac"/>
        <w:spacing w:line="240" w:lineRule="auto"/>
        <w:rPr>
          <w:rFonts w:ascii="Arial" w:hAnsi="Arial" w:cs="Arial"/>
          <w:b/>
        </w:rPr>
      </w:pPr>
      <w:r w:rsidRPr="002A5A8D">
        <w:rPr>
          <w:rFonts w:ascii="Arial" w:hAnsi="Arial" w:cs="Arial"/>
          <w:b/>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2A5A8D">
        <w:rPr>
          <w:rFonts w:ascii="Arial" w:hAnsi="Arial" w:cs="Arial"/>
          <w:b/>
          <w:vertAlign w:val="superscript"/>
        </w:rPr>
        <w:t>ού</w:t>
      </w:r>
      <w:r w:rsidRPr="002A5A8D">
        <w:rPr>
          <w:rFonts w:ascii="Arial" w:hAnsi="Arial" w:cs="Arial"/>
          <w:b/>
        </w:rPr>
        <w:t xml:space="preserve"> έτους της ηλικίας του </w:t>
      </w:r>
      <w:r w:rsidRPr="002A5A8D">
        <w:rPr>
          <w:rFonts w:ascii="Arial" w:hAnsi="Arial" w:cs="Arial"/>
        </w:rPr>
        <w:t>(άρθρο 29 παρ. 6 ν.3838/2010).</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Το τέκνο μονογονεϊκής οικογένειας βαθμολογείται με </w:t>
      </w:r>
      <w:r w:rsidRPr="002A5A8D">
        <w:rPr>
          <w:rFonts w:ascii="Arial" w:hAnsi="Arial" w:cs="Arial"/>
          <w:b/>
        </w:rPr>
        <w:t>πενήντα</w:t>
      </w:r>
      <w:r w:rsidRPr="002A5A8D">
        <w:rPr>
          <w:rFonts w:ascii="Arial" w:hAnsi="Arial" w:cs="Arial"/>
        </w:rPr>
        <w:t xml:space="preserve"> </w:t>
      </w:r>
      <w:r w:rsidRPr="002A5A8D">
        <w:rPr>
          <w:rFonts w:ascii="Arial" w:hAnsi="Arial" w:cs="Arial"/>
          <w:b/>
        </w:rPr>
        <w:t xml:space="preserve">(50) </w:t>
      </w:r>
      <w:r w:rsidRPr="002A5A8D">
        <w:rPr>
          <w:rFonts w:ascii="Arial" w:hAnsi="Arial" w:cs="Arial"/>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4C3694" w:rsidRPr="002A5A8D" w:rsidRDefault="004C3694" w:rsidP="004C3694">
      <w:pPr>
        <w:pStyle w:val="ac"/>
        <w:spacing w:before="360" w:line="240" w:lineRule="auto"/>
        <w:rPr>
          <w:rFonts w:ascii="Arial" w:hAnsi="Arial" w:cs="Arial"/>
          <w:b/>
          <w:u w:val="single"/>
        </w:rPr>
      </w:pPr>
      <w:r w:rsidRPr="002A5A8D">
        <w:rPr>
          <w:rFonts w:ascii="Arial" w:hAnsi="Arial" w:cs="Arial"/>
          <w:b/>
          <w:u w:val="single"/>
        </w:rPr>
        <w:t xml:space="preserve">Πεδίο θ. Ατομική αναπηρία  </w:t>
      </w:r>
    </w:p>
    <w:p w:rsidR="004C3694" w:rsidRPr="002A5A8D" w:rsidRDefault="004C3694" w:rsidP="004C3694">
      <w:pPr>
        <w:spacing w:before="120" w:after="0"/>
        <w:jc w:val="both"/>
        <w:rPr>
          <w:rFonts w:ascii="Arial" w:hAnsi="Arial" w:cs="Arial"/>
          <w:i/>
        </w:rPr>
      </w:pPr>
      <w:r w:rsidRPr="002A5A8D">
        <w:rPr>
          <w:rFonts w:ascii="Arial" w:hAnsi="Arial" w:cs="Arial"/>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4C3694" w:rsidRPr="002A5A8D" w:rsidRDefault="004C3694" w:rsidP="004C3694">
      <w:pPr>
        <w:spacing w:before="60" w:after="0"/>
        <w:jc w:val="both"/>
        <w:rPr>
          <w:rFonts w:ascii="Arial" w:hAnsi="Arial" w:cs="Arial"/>
        </w:rPr>
      </w:pPr>
      <w:r w:rsidRPr="002A5A8D">
        <w:rPr>
          <w:rFonts w:ascii="Arial" w:hAnsi="Arial" w:cs="Arial"/>
        </w:rPr>
        <w:t>Προκειμένου ο υποψήφιος να βαθμολογηθεί στο συγκεκριμένο κριτήριο πρέπει να αποδεικνύει ποσοστό αναπηρίας τουλάχιστον 50%.</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Ο υποψήφιος με αναπηρία τουλάχιστον 50% 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2A5A8D">
          <w:rPr>
            <w:rFonts w:ascii="Arial" w:hAnsi="Arial" w:cs="Arial"/>
          </w:rPr>
          <w:t>3”</w:t>
        </w:r>
      </w:smartTag>
      <w:r w:rsidRPr="002A5A8D">
        <w:rPr>
          <w:rFonts w:ascii="Arial" w:hAnsi="Arial" w:cs="Arial"/>
        </w:rPr>
        <w:t xml:space="preserve">. </w:t>
      </w:r>
    </w:p>
    <w:p w:rsidR="004C3694" w:rsidRPr="002A5A8D" w:rsidRDefault="004C3694" w:rsidP="004C3694">
      <w:pPr>
        <w:pStyle w:val="ac"/>
        <w:tabs>
          <w:tab w:val="left" w:pos="1080"/>
        </w:tabs>
        <w:spacing w:before="360" w:line="240" w:lineRule="auto"/>
        <w:rPr>
          <w:rFonts w:ascii="Arial" w:hAnsi="Arial" w:cs="Arial"/>
          <w:b/>
          <w:u w:val="single"/>
        </w:rPr>
      </w:pPr>
      <w:r w:rsidRPr="002A5A8D">
        <w:rPr>
          <w:rFonts w:ascii="Arial" w:hAnsi="Arial" w:cs="Arial"/>
          <w:b/>
          <w:u w:val="single"/>
        </w:rPr>
        <w:t xml:space="preserve">Πεδίο ι. </w:t>
      </w:r>
      <w:r w:rsidRPr="002A5A8D">
        <w:rPr>
          <w:rFonts w:ascii="Arial" w:hAnsi="Arial" w:cs="Arial"/>
          <w:b/>
          <w:u w:val="single"/>
        </w:rPr>
        <w:tab/>
        <w:t xml:space="preserve">Αναπηρία γονέα, τέκνου, αδελφού ή συζύγου υποψηφίου </w:t>
      </w:r>
    </w:p>
    <w:p w:rsidR="004C3694" w:rsidRPr="002A5A8D" w:rsidRDefault="004C3694" w:rsidP="004C3694">
      <w:pPr>
        <w:tabs>
          <w:tab w:val="left" w:pos="709"/>
        </w:tabs>
        <w:spacing w:after="0"/>
        <w:jc w:val="both"/>
        <w:rPr>
          <w:rFonts w:ascii="Arial" w:hAnsi="Arial" w:cs="Arial"/>
          <w:b/>
        </w:rPr>
      </w:pPr>
    </w:p>
    <w:p w:rsidR="004C3694" w:rsidRPr="002A5A8D" w:rsidRDefault="004C3694" w:rsidP="004C3694">
      <w:pPr>
        <w:spacing w:before="60" w:after="0"/>
        <w:jc w:val="both"/>
        <w:rPr>
          <w:rFonts w:ascii="Arial" w:hAnsi="Arial" w:cs="Arial"/>
          <w:i/>
        </w:rPr>
      </w:pPr>
      <w:r w:rsidRPr="002A5A8D">
        <w:rPr>
          <w:rFonts w:ascii="Arial" w:hAnsi="Arial" w:cs="Arial"/>
        </w:rPr>
        <w:t xml:space="preserve">Στο πεδίο αυτό, σύμφωνα με την παρ. 9 του αρθρ. 25 του Ν. 4440/2016 (ΦΕΚ 224/τ.Α’/02.12.2016), </w:t>
      </w:r>
      <w:r w:rsidRPr="002A5A8D">
        <w:rPr>
          <w:rFonts w:ascii="Arial" w:hAnsi="Arial" w:cs="Arial"/>
          <w:b/>
        </w:rPr>
        <w:t xml:space="preserve">οι υποψήφιοι </w:t>
      </w:r>
      <w:r w:rsidRPr="002A5A8D">
        <w:rPr>
          <w:rFonts w:ascii="Arial" w:hAnsi="Arial" w:cs="Arial"/>
        </w:rPr>
        <w:t>γονείς</w:t>
      </w:r>
      <w:r w:rsidRPr="002A5A8D">
        <w:rPr>
          <w:rFonts w:ascii="Arial" w:hAnsi="Arial" w:cs="Arial"/>
          <w:b/>
        </w:rPr>
        <w:t xml:space="preserve">, </w:t>
      </w:r>
      <w:r w:rsidRPr="002A5A8D">
        <w:rPr>
          <w:rFonts w:ascii="Arial" w:hAnsi="Arial" w:cs="Arial"/>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2A5A8D">
        <w:rPr>
          <w:rFonts w:ascii="Arial" w:hAnsi="Arial" w:cs="Arial"/>
        </w:rPr>
        <w:t xml:space="preserve">Ο </w:t>
      </w:r>
      <w:r w:rsidRPr="002A5A8D">
        <w:rPr>
          <w:rFonts w:ascii="Arial" w:hAnsi="Arial" w:cs="Arial"/>
          <w:b/>
        </w:rPr>
        <w:t>υποψήφιος</w:t>
      </w:r>
      <w:r w:rsidRPr="002A5A8D">
        <w:rPr>
          <w:rFonts w:ascii="Arial" w:hAnsi="Arial" w:cs="Arial"/>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2A5A8D">
          <w:rPr>
            <w:rFonts w:ascii="Arial" w:hAnsi="Arial" w:cs="Arial"/>
          </w:rPr>
          <w:t>2”</w:t>
        </w:r>
      </w:smartTag>
      <w:r w:rsidRPr="002A5A8D">
        <w:rPr>
          <w:rFonts w:ascii="Arial" w:hAnsi="Arial" w:cs="Arial"/>
        </w:rPr>
        <w:t xml:space="preserve">. </w:t>
      </w:r>
    </w:p>
    <w:p w:rsidR="004C3694" w:rsidRPr="002A5A8D" w:rsidRDefault="004C3694" w:rsidP="004C3694">
      <w:pPr>
        <w:pStyle w:val="ac"/>
        <w:spacing w:line="240" w:lineRule="auto"/>
        <w:rPr>
          <w:rFonts w:ascii="Arial" w:hAnsi="Arial" w:cs="Arial"/>
          <w:b/>
          <w:u w:val="single"/>
        </w:rPr>
      </w:pPr>
    </w:p>
    <w:p w:rsidR="004C3694" w:rsidRPr="002A5A8D" w:rsidRDefault="004C3694" w:rsidP="004C3694">
      <w:pPr>
        <w:tabs>
          <w:tab w:val="left" w:pos="709"/>
        </w:tabs>
        <w:spacing w:before="120" w:after="0"/>
        <w:jc w:val="both"/>
        <w:rPr>
          <w:rFonts w:ascii="Arial" w:hAnsi="Arial" w:cs="Arial"/>
          <w:b/>
        </w:rPr>
      </w:pPr>
      <w:r w:rsidRPr="002A5A8D">
        <w:rPr>
          <w:rFonts w:ascii="Arial" w:hAnsi="Arial" w:cs="Arial"/>
          <w:b/>
        </w:rPr>
        <w:t>ΕΠΙΣΗΜΑΝΣΕΙΣ ΓΙΑ ΤΑ ΛΟΙΠΑ ΒΑΘΜΟΛΟΓΟΥΜΕΝΑ ΚΡΙΤΗΡΙΑ (ΠΛΗΝ ΤΟΥ ΧΡΟΝΟΥ ΑΝΕΡΓΙΑΣ)</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1.</w:t>
      </w:r>
      <w:r w:rsidRPr="002A5A8D">
        <w:rPr>
          <w:rFonts w:ascii="Arial" w:hAnsi="Arial" w:cs="Arial"/>
          <w:b/>
        </w:rPr>
        <w:t xml:space="preserve"> Η «γονική μέριμνα» </w:t>
      </w:r>
      <w:r w:rsidRPr="002A5A8D">
        <w:rPr>
          <w:rFonts w:ascii="Arial" w:hAnsi="Arial" w:cs="Arial"/>
          <w:b/>
          <w:u w:val="single"/>
        </w:rPr>
        <w:t>δεν ταυτίζεται</w:t>
      </w:r>
      <w:r w:rsidRPr="002A5A8D">
        <w:rPr>
          <w:rFonts w:ascii="Arial" w:hAnsi="Arial" w:cs="Arial"/>
          <w:b/>
        </w:rPr>
        <w:t xml:space="preserve"> με την «επιμέλεια» τέκνου</w:t>
      </w:r>
      <w:r w:rsidRPr="002A5A8D">
        <w:rPr>
          <w:rFonts w:ascii="Arial" w:hAnsi="Arial" w:cs="Arial"/>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2. Υποψήφιος που είναι ταυτόχρονα πολύτεκνος </w:t>
      </w:r>
      <w:r w:rsidRPr="002A5A8D">
        <w:rPr>
          <w:rFonts w:ascii="Arial" w:hAnsi="Arial" w:cs="Arial"/>
          <w:b/>
          <w:u w:val="single"/>
        </w:rPr>
        <w:t>και</w:t>
      </w:r>
      <w:r w:rsidRPr="002A5A8D">
        <w:rPr>
          <w:rFonts w:ascii="Arial" w:hAnsi="Arial" w:cs="Arial"/>
        </w:rPr>
        <w:t xml:space="preserve"> τέκνο πολύτεκνης οικογένειας δικαιούνται να κάνει χρήση της </w:t>
      </w:r>
      <w:r w:rsidRPr="002A5A8D">
        <w:rPr>
          <w:rFonts w:ascii="Arial" w:hAnsi="Arial" w:cs="Arial"/>
          <w:b/>
        </w:rPr>
        <w:t>προσφορότερης βαθμολογικά</w:t>
      </w:r>
      <w:r w:rsidRPr="002A5A8D">
        <w:rPr>
          <w:rFonts w:ascii="Arial" w:hAnsi="Arial" w:cs="Arial"/>
        </w:rPr>
        <w:t xml:space="preserve"> </w:t>
      </w:r>
      <w:r w:rsidRPr="002A5A8D">
        <w:rPr>
          <w:rFonts w:ascii="Arial" w:hAnsi="Arial" w:cs="Arial"/>
          <w:b/>
        </w:rPr>
        <w:t>από τις δύο ιδιότητες</w:t>
      </w:r>
      <w:r w:rsidRPr="002A5A8D">
        <w:rPr>
          <w:rFonts w:ascii="Arial" w:hAnsi="Arial" w:cs="Arial"/>
        </w:rPr>
        <w:t xml:space="preserve">. </w:t>
      </w:r>
      <w:r w:rsidRPr="002A5A8D">
        <w:rPr>
          <w:rFonts w:ascii="Arial" w:hAnsi="Arial" w:cs="Arial"/>
          <w:b/>
          <w:u w:val="single"/>
        </w:rPr>
        <w:t>Αποκλείεται</w:t>
      </w:r>
      <w:r w:rsidRPr="002A5A8D">
        <w:rPr>
          <w:rFonts w:ascii="Arial" w:hAnsi="Arial" w:cs="Arial"/>
        </w:rPr>
        <w:t xml:space="preserve"> η αθροιστική βαθμολόγηση των παραπάνω κριτηρίων.</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3. Τις μονάδες που αντιστοιχούν στα κριτήρια του πολυτέκνου ή του τέκνου πολύτεκνης οικογένειας μπορεί να λάβει, προκειμένου να προσληφθεί, </w:t>
      </w:r>
      <w:r w:rsidRPr="002A5A8D">
        <w:rPr>
          <w:rFonts w:ascii="Arial" w:hAnsi="Arial" w:cs="Arial"/>
          <w:b/>
        </w:rPr>
        <w:t>μόνο ένα μέλος</w:t>
      </w:r>
      <w:r w:rsidRPr="002A5A8D">
        <w:rPr>
          <w:rFonts w:ascii="Arial" w:hAnsi="Arial" w:cs="Arial"/>
        </w:rPr>
        <w:t xml:space="preserve"> </w:t>
      </w:r>
      <w:r w:rsidRPr="002A5A8D">
        <w:rPr>
          <w:rFonts w:ascii="Arial" w:hAnsi="Arial" w:cs="Arial"/>
          <w:b/>
        </w:rPr>
        <w:t>της ίδιας οικογένειας</w:t>
      </w:r>
      <w:r w:rsidRPr="002A5A8D">
        <w:rPr>
          <w:rFonts w:ascii="Arial" w:hAnsi="Arial" w:cs="Arial"/>
        </w:rPr>
        <w:t xml:space="preserve"> </w:t>
      </w:r>
      <w:r w:rsidRPr="002A5A8D">
        <w:rPr>
          <w:rFonts w:ascii="Arial" w:hAnsi="Arial" w:cs="Arial"/>
          <w:b/>
        </w:rPr>
        <w:t>κατά το ίδιο ημερολογιακό έτος στον ίδιο φορέα</w:t>
      </w:r>
      <w:r w:rsidRPr="002A5A8D">
        <w:rPr>
          <w:rFonts w:ascii="Arial" w:hAnsi="Arial" w:cs="Arial"/>
        </w:rPr>
        <w:t xml:space="preserve">. </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4. </w:t>
      </w:r>
      <w:r w:rsidRPr="002A5A8D">
        <w:rPr>
          <w:rFonts w:ascii="Arial" w:hAnsi="Arial" w:cs="Arial"/>
        </w:rPr>
        <w:tab/>
        <w:t xml:space="preserve">Τόσο ο πολύτεκνος όσο και το τέκνο πολυτέκνου δικαιούνται περαιτέρω </w:t>
      </w:r>
      <w:r w:rsidRPr="002A5A8D">
        <w:rPr>
          <w:rFonts w:ascii="Arial" w:hAnsi="Arial" w:cs="Arial"/>
          <w:b/>
          <w:u w:val="single"/>
        </w:rPr>
        <w:t>και</w:t>
      </w:r>
      <w:r w:rsidRPr="002A5A8D">
        <w:rPr>
          <w:rFonts w:ascii="Arial" w:hAnsi="Arial" w:cs="Arial"/>
        </w:rPr>
        <w:t xml:space="preserve"> τις μονάδες από το κριτήριο των ανήλικων τέκνων. Η βαθμολογία υπολογίζεται μόνο στα ζώντα μέλη της οικογένειας.  </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5. </w:t>
      </w:r>
      <w:r w:rsidRPr="002A5A8D">
        <w:rPr>
          <w:rFonts w:ascii="Arial" w:hAnsi="Arial" w:cs="Arial"/>
        </w:rPr>
        <w:tab/>
        <w:t xml:space="preserve">Υποψήφιος που είναι ταυτόχρονα τρίτεκνος </w:t>
      </w:r>
      <w:r w:rsidRPr="002A5A8D">
        <w:rPr>
          <w:rFonts w:ascii="Arial" w:hAnsi="Arial" w:cs="Arial"/>
          <w:b/>
          <w:u w:val="single"/>
        </w:rPr>
        <w:t>και</w:t>
      </w:r>
      <w:r w:rsidRPr="002A5A8D">
        <w:rPr>
          <w:rFonts w:ascii="Arial" w:hAnsi="Arial" w:cs="Arial"/>
        </w:rPr>
        <w:t xml:space="preserve"> τέκνο τρίτεκνης οικογένειας δικαιούται να κάνει χρήση της </w:t>
      </w:r>
      <w:r w:rsidRPr="002A5A8D">
        <w:rPr>
          <w:rFonts w:ascii="Arial" w:hAnsi="Arial" w:cs="Arial"/>
          <w:b/>
        </w:rPr>
        <w:t>προσφορότερης βαθμολογικά</w:t>
      </w:r>
      <w:r w:rsidRPr="002A5A8D">
        <w:rPr>
          <w:rFonts w:ascii="Arial" w:hAnsi="Arial" w:cs="Arial"/>
        </w:rPr>
        <w:t xml:space="preserve"> </w:t>
      </w:r>
      <w:r w:rsidRPr="002A5A8D">
        <w:rPr>
          <w:rFonts w:ascii="Arial" w:hAnsi="Arial" w:cs="Arial"/>
          <w:b/>
        </w:rPr>
        <w:t>από τις δύο ιδιότητες</w:t>
      </w:r>
      <w:r w:rsidRPr="002A5A8D">
        <w:rPr>
          <w:rFonts w:ascii="Arial" w:hAnsi="Arial" w:cs="Arial"/>
        </w:rPr>
        <w:t xml:space="preserve">. </w:t>
      </w:r>
      <w:r w:rsidRPr="002A5A8D">
        <w:rPr>
          <w:rFonts w:ascii="Arial" w:hAnsi="Arial" w:cs="Arial"/>
          <w:b/>
          <w:u w:val="single"/>
        </w:rPr>
        <w:t>Αποκλείεται</w:t>
      </w:r>
      <w:r w:rsidRPr="002A5A8D">
        <w:rPr>
          <w:rFonts w:ascii="Arial" w:hAnsi="Arial" w:cs="Arial"/>
        </w:rPr>
        <w:t xml:space="preserve"> η αθροιστική βαθμολόγηση των παραπάνω κριτηρίων.</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2A5A8D">
        <w:rPr>
          <w:rFonts w:ascii="Arial" w:hAnsi="Arial" w:cs="Arial"/>
          <w:b/>
        </w:rPr>
        <w:t>μόνο ένα μέλος</w:t>
      </w:r>
      <w:r w:rsidRPr="002A5A8D">
        <w:rPr>
          <w:rFonts w:ascii="Arial" w:hAnsi="Arial" w:cs="Arial"/>
        </w:rPr>
        <w:t xml:space="preserve"> </w:t>
      </w:r>
      <w:r w:rsidRPr="002A5A8D">
        <w:rPr>
          <w:rFonts w:ascii="Arial" w:hAnsi="Arial" w:cs="Arial"/>
          <w:b/>
        </w:rPr>
        <w:t>της ίδιας οικογένειας</w:t>
      </w:r>
      <w:r w:rsidRPr="002A5A8D">
        <w:rPr>
          <w:rFonts w:ascii="Arial" w:hAnsi="Arial" w:cs="Arial"/>
        </w:rPr>
        <w:t xml:space="preserve"> </w:t>
      </w:r>
      <w:r w:rsidRPr="002A5A8D">
        <w:rPr>
          <w:rFonts w:ascii="Arial" w:hAnsi="Arial" w:cs="Arial"/>
          <w:b/>
        </w:rPr>
        <w:t>κατά το ίδιο ημερολογιακό έτος στον ίδιο φορέα</w:t>
      </w:r>
      <w:r w:rsidRPr="002A5A8D">
        <w:rPr>
          <w:rFonts w:ascii="Arial" w:hAnsi="Arial" w:cs="Arial"/>
        </w:rPr>
        <w:t xml:space="preserve">. </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7. </w:t>
      </w:r>
      <w:r w:rsidRPr="002A5A8D">
        <w:rPr>
          <w:rFonts w:ascii="Arial" w:hAnsi="Arial" w:cs="Arial"/>
        </w:rPr>
        <w:tab/>
        <w:t xml:space="preserve">Τόσο ο τρίτεκνος όσο και το τέκνο τρίτεκνου δικαιούνται περαιτέρω </w:t>
      </w:r>
      <w:r w:rsidRPr="002A5A8D">
        <w:rPr>
          <w:rFonts w:ascii="Arial" w:hAnsi="Arial" w:cs="Arial"/>
          <w:b/>
          <w:u w:val="single"/>
        </w:rPr>
        <w:t>και</w:t>
      </w:r>
      <w:r w:rsidRPr="002A5A8D">
        <w:rPr>
          <w:rFonts w:ascii="Arial" w:hAnsi="Arial" w:cs="Arial"/>
        </w:rPr>
        <w:t xml:space="preserve"> τις μονάδες από το κριτήριο των ανήλικων τέκνων.  </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8. </w:t>
      </w:r>
      <w:r w:rsidRPr="002A5A8D">
        <w:rPr>
          <w:rFonts w:ascii="Arial" w:hAnsi="Arial" w:cs="Arial"/>
        </w:rPr>
        <w:tab/>
        <w:t xml:space="preserve">Υποψήφιος που είναι ταυτόχρονα γονέας </w:t>
      </w:r>
      <w:r w:rsidRPr="002A5A8D">
        <w:rPr>
          <w:rFonts w:ascii="Arial" w:hAnsi="Arial" w:cs="Arial"/>
          <w:b/>
          <w:u w:val="single"/>
        </w:rPr>
        <w:t>και</w:t>
      </w:r>
      <w:r w:rsidRPr="002A5A8D">
        <w:rPr>
          <w:rFonts w:ascii="Arial" w:hAnsi="Arial" w:cs="Arial"/>
        </w:rPr>
        <w:t xml:space="preserve"> τέκνο μονογονεϊκής οικογένειας δικαιούται να κάνει χρήση της </w:t>
      </w:r>
      <w:r w:rsidRPr="002A5A8D">
        <w:rPr>
          <w:rFonts w:ascii="Arial" w:hAnsi="Arial" w:cs="Arial"/>
          <w:b/>
        </w:rPr>
        <w:t>προσφορότερης βαθμολογικά</w:t>
      </w:r>
      <w:r w:rsidRPr="002A5A8D">
        <w:rPr>
          <w:rFonts w:ascii="Arial" w:hAnsi="Arial" w:cs="Arial"/>
        </w:rPr>
        <w:t xml:space="preserve"> </w:t>
      </w:r>
      <w:r w:rsidRPr="002A5A8D">
        <w:rPr>
          <w:rFonts w:ascii="Arial" w:hAnsi="Arial" w:cs="Arial"/>
          <w:b/>
        </w:rPr>
        <w:t>από τις δύο ιδιότητες</w:t>
      </w:r>
      <w:r w:rsidRPr="002A5A8D">
        <w:rPr>
          <w:rFonts w:ascii="Arial" w:hAnsi="Arial" w:cs="Arial"/>
        </w:rPr>
        <w:t xml:space="preserve">. </w:t>
      </w:r>
      <w:r w:rsidRPr="002A5A8D">
        <w:rPr>
          <w:rFonts w:ascii="Arial" w:hAnsi="Arial" w:cs="Arial"/>
          <w:b/>
          <w:u w:val="single"/>
        </w:rPr>
        <w:t>Αποκλείεται</w:t>
      </w:r>
      <w:r w:rsidRPr="002A5A8D">
        <w:rPr>
          <w:rFonts w:ascii="Arial" w:hAnsi="Arial" w:cs="Arial"/>
        </w:rPr>
        <w:t xml:space="preserve"> η αθροιστική βαθμολόγηση των παραπάνω κριτηρίων.</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9. Τις μονάδες που αντιστοιχούν στα κριτήρια του γονέα ή του τέκνου μονογονεϊκής οικογένειας μπορεί να λάβει, προκειμένου να προσληφθεί, </w:t>
      </w:r>
      <w:r w:rsidRPr="002A5A8D">
        <w:rPr>
          <w:rFonts w:ascii="Arial" w:hAnsi="Arial" w:cs="Arial"/>
          <w:b/>
        </w:rPr>
        <w:t>μόνο ένα μέλος</w:t>
      </w:r>
      <w:r w:rsidRPr="002A5A8D">
        <w:rPr>
          <w:rFonts w:ascii="Arial" w:hAnsi="Arial" w:cs="Arial"/>
        </w:rPr>
        <w:t xml:space="preserve"> </w:t>
      </w:r>
      <w:r w:rsidRPr="002A5A8D">
        <w:rPr>
          <w:rFonts w:ascii="Arial" w:hAnsi="Arial" w:cs="Arial"/>
          <w:b/>
        </w:rPr>
        <w:t>της ίδιας οικογένειας</w:t>
      </w:r>
      <w:r w:rsidRPr="002A5A8D">
        <w:rPr>
          <w:rFonts w:ascii="Arial" w:hAnsi="Arial" w:cs="Arial"/>
        </w:rPr>
        <w:t xml:space="preserve"> </w:t>
      </w:r>
      <w:r w:rsidRPr="002A5A8D">
        <w:rPr>
          <w:rFonts w:ascii="Arial" w:hAnsi="Arial" w:cs="Arial"/>
          <w:b/>
        </w:rPr>
        <w:t>κατά το ίδιο ημερολογιακό έτος στον ίδιο φορέα</w:t>
      </w:r>
      <w:r w:rsidRPr="002A5A8D">
        <w:rPr>
          <w:rFonts w:ascii="Arial" w:hAnsi="Arial" w:cs="Arial"/>
        </w:rPr>
        <w:t>.</w:t>
      </w:r>
      <w:r w:rsidRPr="002A5A8D">
        <w:rPr>
          <w:rFonts w:ascii="Arial" w:hAnsi="Arial" w:cs="Arial"/>
          <w:b/>
        </w:rPr>
        <w:t xml:space="preserve"> </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10.</w:t>
      </w:r>
      <w:r w:rsidRPr="002A5A8D">
        <w:rPr>
          <w:rFonts w:ascii="Arial" w:hAnsi="Arial" w:cs="Arial"/>
        </w:rPr>
        <w:tab/>
        <w:t xml:space="preserve">Τόσο ο γονέας όσο και το τέκνο μονογονεϊκής οικογένειας δικαιούνται περαιτέρω </w:t>
      </w:r>
      <w:r w:rsidRPr="002A5A8D">
        <w:rPr>
          <w:rFonts w:ascii="Arial" w:hAnsi="Arial" w:cs="Arial"/>
          <w:b/>
          <w:u w:val="single"/>
        </w:rPr>
        <w:t>και</w:t>
      </w:r>
      <w:r w:rsidRPr="002A5A8D">
        <w:rPr>
          <w:rFonts w:ascii="Arial" w:hAnsi="Arial" w:cs="Arial"/>
        </w:rPr>
        <w:t xml:space="preserve"> τις μονάδες από το κριτήριο των ανήλικων τέκνων. Η βαθμολογία υπολογίζεται μόνο στα ζώντα μέλη της οικογένειας. </w:t>
      </w:r>
    </w:p>
    <w:p w:rsidR="004C3694" w:rsidRPr="002A5A8D" w:rsidRDefault="004C3694" w:rsidP="004C3694">
      <w:pPr>
        <w:pStyle w:val="ac"/>
        <w:spacing w:line="240" w:lineRule="auto"/>
        <w:ind w:left="360" w:hanging="360"/>
        <w:rPr>
          <w:rFonts w:ascii="Arial" w:hAnsi="Arial" w:cs="Arial"/>
          <w:b/>
        </w:rPr>
      </w:pPr>
      <w:r w:rsidRPr="002A5A8D">
        <w:rPr>
          <w:rFonts w:ascii="Arial" w:hAnsi="Arial" w:cs="Arial"/>
        </w:rPr>
        <w:t>11.</w:t>
      </w:r>
      <w:r w:rsidRPr="002A5A8D">
        <w:rPr>
          <w:rFonts w:ascii="Arial" w:hAnsi="Arial" w:cs="Arial"/>
        </w:rPr>
        <w:tab/>
        <w:t xml:space="preserve">Στην περίπτωση υποψηφίου που είναι ταυτόχρονα πολύτεκνος </w:t>
      </w:r>
      <w:r w:rsidRPr="002A5A8D">
        <w:rPr>
          <w:rFonts w:ascii="Arial" w:hAnsi="Arial" w:cs="Arial"/>
          <w:b/>
        </w:rPr>
        <w:t>ή</w:t>
      </w:r>
      <w:r w:rsidRPr="002A5A8D">
        <w:rPr>
          <w:rFonts w:ascii="Arial" w:hAnsi="Arial" w:cs="Arial"/>
        </w:rPr>
        <w:t xml:space="preserve"> τέκνο πολυτέκνου </w:t>
      </w:r>
      <w:r w:rsidRPr="002A5A8D">
        <w:rPr>
          <w:rFonts w:ascii="Arial" w:hAnsi="Arial" w:cs="Arial"/>
          <w:b/>
          <w:u w:val="single"/>
        </w:rPr>
        <w:t>και</w:t>
      </w:r>
      <w:r w:rsidRPr="002A5A8D">
        <w:rPr>
          <w:rFonts w:ascii="Arial" w:hAnsi="Arial" w:cs="Arial"/>
        </w:rPr>
        <w:t xml:space="preserve"> γονέας </w:t>
      </w:r>
      <w:r w:rsidRPr="002A5A8D">
        <w:rPr>
          <w:rFonts w:ascii="Arial" w:hAnsi="Arial" w:cs="Arial"/>
          <w:b/>
        </w:rPr>
        <w:t xml:space="preserve">ή </w:t>
      </w:r>
      <w:r w:rsidRPr="002A5A8D">
        <w:rPr>
          <w:rFonts w:ascii="Arial" w:hAnsi="Arial" w:cs="Arial"/>
        </w:rPr>
        <w:t xml:space="preserve">τέκνο μονογονεϊκής οικογένειας, η βαθμολογία των κριτηρίων είναι </w:t>
      </w:r>
      <w:r w:rsidRPr="002A5A8D">
        <w:rPr>
          <w:rFonts w:ascii="Arial" w:hAnsi="Arial" w:cs="Arial"/>
          <w:b/>
        </w:rPr>
        <w:t>αθροιστική.</w:t>
      </w:r>
    </w:p>
    <w:p w:rsidR="004C3694" w:rsidRPr="002A5A8D" w:rsidRDefault="004C3694" w:rsidP="004C3694">
      <w:pPr>
        <w:pStyle w:val="ac"/>
        <w:spacing w:line="240" w:lineRule="auto"/>
        <w:ind w:left="360" w:hanging="360"/>
        <w:rPr>
          <w:rFonts w:ascii="Arial" w:hAnsi="Arial" w:cs="Arial"/>
          <w:b/>
        </w:rPr>
      </w:pPr>
      <w:r w:rsidRPr="002A5A8D">
        <w:rPr>
          <w:rFonts w:ascii="Arial" w:hAnsi="Arial" w:cs="Arial"/>
        </w:rPr>
        <w:t>12.</w:t>
      </w:r>
      <w:r w:rsidRPr="002A5A8D">
        <w:rPr>
          <w:rFonts w:ascii="Arial" w:hAnsi="Arial" w:cs="Arial"/>
        </w:rPr>
        <w:tab/>
        <w:t xml:space="preserve">Στην περίπτωση υποψηφίου που είναι ταυτόχρονα τρίτεκνος </w:t>
      </w:r>
      <w:r w:rsidRPr="002A5A8D">
        <w:rPr>
          <w:rFonts w:ascii="Arial" w:hAnsi="Arial" w:cs="Arial"/>
          <w:b/>
        </w:rPr>
        <w:t>ή</w:t>
      </w:r>
      <w:r w:rsidRPr="002A5A8D">
        <w:rPr>
          <w:rFonts w:ascii="Arial" w:hAnsi="Arial" w:cs="Arial"/>
        </w:rPr>
        <w:t xml:space="preserve"> τέκνο τρίτεκνου </w:t>
      </w:r>
      <w:r w:rsidRPr="002A5A8D">
        <w:rPr>
          <w:rFonts w:ascii="Arial" w:hAnsi="Arial" w:cs="Arial"/>
          <w:b/>
          <w:u w:val="single"/>
        </w:rPr>
        <w:t>και</w:t>
      </w:r>
      <w:r w:rsidRPr="002A5A8D">
        <w:rPr>
          <w:rFonts w:ascii="Arial" w:hAnsi="Arial" w:cs="Arial"/>
        </w:rPr>
        <w:t xml:space="preserve"> γονέας </w:t>
      </w:r>
      <w:r w:rsidRPr="002A5A8D">
        <w:rPr>
          <w:rFonts w:ascii="Arial" w:hAnsi="Arial" w:cs="Arial"/>
          <w:b/>
        </w:rPr>
        <w:t xml:space="preserve">ή </w:t>
      </w:r>
      <w:r w:rsidRPr="002A5A8D">
        <w:rPr>
          <w:rFonts w:ascii="Arial" w:hAnsi="Arial" w:cs="Arial"/>
        </w:rPr>
        <w:t xml:space="preserve">τέκνο μονογονεϊκής οικογένειας, η βαθμολογία των κριτηρίων είναι </w:t>
      </w:r>
      <w:r w:rsidRPr="002A5A8D">
        <w:rPr>
          <w:rFonts w:ascii="Arial" w:hAnsi="Arial" w:cs="Arial"/>
          <w:b/>
        </w:rPr>
        <w:t>αθροιστική.</w:t>
      </w:r>
    </w:p>
    <w:p w:rsidR="004C3694" w:rsidRPr="002A5A8D" w:rsidRDefault="004C3694" w:rsidP="004C3694">
      <w:pPr>
        <w:pStyle w:val="ac"/>
        <w:spacing w:line="240" w:lineRule="auto"/>
        <w:ind w:left="360" w:hanging="360"/>
        <w:rPr>
          <w:rFonts w:ascii="Arial" w:hAnsi="Arial" w:cs="Arial"/>
          <w:b/>
        </w:rPr>
      </w:pPr>
    </w:p>
    <w:p w:rsidR="004C3694" w:rsidRPr="002A5A8D" w:rsidRDefault="004C3694" w:rsidP="004C3694">
      <w:pPr>
        <w:pStyle w:val="af3"/>
        <w:spacing w:before="240"/>
        <w:rPr>
          <w:rFonts w:ascii="Arial" w:hAnsi="Arial" w:cs="Arial"/>
          <w:bCs w:val="0"/>
          <w:color w:val="auto"/>
          <w:spacing w:val="0"/>
          <w:sz w:val="22"/>
          <w:szCs w:val="22"/>
        </w:rPr>
      </w:pPr>
      <w:r w:rsidRPr="002A5A8D">
        <w:rPr>
          <w:rFonts w:ascii="Arial" w:hAnsi="Arial" w:cs="Arial"/>
          <w:bCs w:val="0"/>
          <w:color w:val="auto"/>
          <w:spacing w:val="0"/>
          <w:sz w:val="22"/>
          <w:szCs w:val="22"/>
        </w:rPr>
        <w:lastRenderedPageBreak/>
        <w:t xml:space="preserve">ΚΩΛΥΜΑ ΟΚΤΑΜΗΝΗΣ ΑΠΑΣΧΟΛΗΣΗΣ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2A5A8D">
        <w:rPr>
          <w:rFonts w:ascii="Arial" w:hAnsi="Arial" w:cs="Arial"/>
          <w:b/>
        </w:rPr>
        <w:t>δεν μπορεί να υπερβαίνει τους οκτώ (8) μήνες μέσα σε συνολικό χρόνο</w:t>
      </w:r>
      <w:r w:rsidRPr="002A5A8D">
        <w:rPr>
          <w:rFonts w:ascii="Arial" w:hAnsi="Arial" w:cs="Arial"/>
        </w:rPr>
        <w:t xml:space="preserve"> </w:t>
      </w:r>
      <w:r w:rsidRPr="002A5A8D">
        <w:rPr>
          <w:rFonts w:ascii="Arial" w:hAnsi="Arial" w:cs="Arial"/>
          <w:b/>
        </w:rPr>
        <w:t>δώδεκα (12) μηνών.</w:t>
      </w:r>
      <w:r w:rsidRPr="002A5A8D">
        <w:rPr>
          <w:rFonts w:ascii="Arial" w:hAnsi="Arial" w:cs="Arial"/>
        </w:rPr>
        <w:t xml:space="preserve"> </w:t>
      </w:r>
    </w:p>
    <w:p w:rsidR="004C3694" w:rsidRPr="002A5A8D" w:rsidRDefault="004C3694" w:rsidP="004C3694">
      <w:pPr>
        <w:pStyle w:val="ac"/>
        <w:tabs>
          <w:tab w:val="left" w:pos="0"/>
        </w:tabs>
        <w:spacing w:line="240" w:lineRule="auto"/>
        <w:rPr>
          <w:rFonts w:ascii="Arial" w:hAnsi="Arial" w:cs="Arial"/>
        </w:rPr>
      </w:pPr>
      <w:r w:rsidRPr="002A5A8D">
        <w:rPr>
          <w:rFonts w:ascii="Arial" w:hAnsi="Arial" w:cs="Arial"/>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2A5A8D">
        <w:rPr>
          <w:rFonts w:ascii="Arial" w:hAnsi="Arial" w:cs="Arial"/>
          <w:b/>
        </w:rPr>
        <w:t>με αφετηρία το τέλος της</w:t>
      </w:r>
      <w:r w:rsidRPr="002A5A8D">
        <w:rPr>
          <w:rFonts w:ascii="Arial" w:hAnsi="Arial" w:cs="Arial"/>
        </w:rPr>
        <w:t xml:space="preserve"> </w:t>
      </w:r>
      <w:r w:rsidRPr="002A5A8D">
        <w:rPr>
          <w:rFonts w:ascii="Arial" w:hAnsi="Arial" w:cs="Arial"/>
          <w:b/>
        </w:rPr>
        <w:t>νέας απασχόλησης</w:t>
      </w:r>
      <w:r w:rsidRPr="002A5A8D">
        <w:rPr>
          <w:rFonts w:ascii="Arial" w:hAnsi="Arial" w:cs="Arial"/>
        </w:rPr>
        <w:t xml:space="preserve">, για την οποία ο υποψήφιος πρόκειται να προσληφθεί, </w:t>
      </w:r>
      <w:r w:rsidRPr="002A5A8D">
        <w:rPr>
          <w:rFonts w:ascii="Arial" w:hAnsi="Arial" w:cs="Arial"/>
          <w:b/>
        </w:rPr>
        <w:t>και προς τα πίσω</w:t>
      </w:r>
      <w:r w:rsidRPr="002A5A8D">
        <w:rPr>
          <w:rFonts w:ascii="Arial" w:hAnsi="Arial" w:cs="Arial"/>
        </w:rPr>
        <w:t xml:space="preserve">.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Στο κώλυμα της οκτάμηνης απασχόλησης </w:t>
      </w:r>
      <w:r w:rsidRPr="002A5A8D">
        <w:rPr>
          <w:rFonts w:ascii="Arial" w:hAnsi="Arial" w:cs="Arial"/>
          <w:b/>
        </w:rPr>
        <w:t xml:space="preserve">συνυπολογίζεται </w:t>
      </w:r>
      <w:r w:rsidRPr="002A5A8D">
        <w:rPr>
          <w:rFonts w:ascii="Arial" w:hAnsi="Arial" w:cs="Arial"/>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(παρ. 2 περ.  ιε  του  άρθρ.  14  του ν.2190/1994 και αρθρ. 206 του ν. 3584/2007), β) τριών (3) μηνών για την πυρασφάλεια, ναυαγοσωστική κάλυψη των ακτών και τις δημοτικές κατασκηνώσεις (παρ. 1 του άρθρ. 206 του ν. 3584/2007, όπως αντικαταστάθηκε και ισχύει). </w:t>
      </w:r>
    </w:p>
    <w:p w:rsidR="004C3694" w:rsidRPr="002A5A8D" w:rsidRDefault="004C3694" w:rsidP="004C3694">
      <w:pPr>
        <w:pStyle w:val="ac"/>
        <w:tabs>
          <w:tab w:val="left" w:pos="540"/>
        </w:tabs>
        <w:spacing w:line="240" w:lineRule="auto"/>
        <w:ind w:left="540" w:hanging="540"/>
        <w:rPr>
          <w:rFonts w:ascii="Arial" w:hAnsi="Arial" w:cs="Arial"/>
        </w:rPr>
      </w:pPr>
      <w:r w:rsidRPr="002A5A8D">
        <w:rPr>
          <w:rFonts w:ascii="Arial" w:hAnsi="Arial" w:cs="Arial"/>
        </w:rPr>
        <w:t xml:space="preserve">      </w:t>
      </w:r>
    </w:p>
    <w:p w:rsidR="004C3694" w:rsidRPr="002A5A8D" w:rsidRDefault="004C3694" w:rsidP="004C3694">
      <w:pPr>
        <w:spacing w:after="0"/>
        <w:ind w:left="-360" w:right="-514" w:firstLine="360"/>
        <w:rPr>
          <w:rFonts w:ascii="Arial" w:hAnsi="Arial" w:cs="Arial"/>
          <w:b/>
          <w:color w:val="000000"/>
        </w:rPr>
      </w:pPr>
      <w:r w:rsidRPr="002A5A8D">
        <w:rPr>
          <w:rFonts w:ascii="Arial" w:hAnsi="Arial" w:cs="Arial"/>
          <w:color w:val="000000"/>
        </w:rPr>
        <w:t xml:space="preserve">Στο κώλυμα της οκτάμηνης απασχόλησης </w:t>
      </w:r>
      <w:r w:rsidRPr="002A5A8D">
        <w:rPr>
          <w:rFonts w:ascii="Arial" w:hAnsi="Arial" w:cs="Arial"/>
          <w:b/>
          <w:color w:val="000000"/>
        </w:rPr>
        <w:t>δεν συνυπολογίζονται:</w:t>
      </w:r>
    </w:p>
    <w:p w:rsidR="004C3694" w:rsidRPr="002A5A8D" w:rsidRDefault="004C3694" w:rsidP="004C3694">
      <w:pPr>
        <w:spacing w:after="0"/>
        <w:ind w:left="360" w:right="-514" w:hanging="360"/>
        <w:jc w:val="both"/>
        <w:rPr>
          <w:rFonts w:ascii="Arial" w:hAnsi="Arial" w:cs="Arial"/>
          <w:color w:val="000000"/>
        </w:rPr>
      </w:pPr>
      <w:r w:rsidRPr="002A5A8D">
        <w:rPr>
          <w:rFonts w:ascii="Arial" w:hAnsi="Arial" w:cs="Arial"/>
          <w:color w:val="000000"/>
        </w:rPr>
        <w:t>–</w:t>
      </w:r>
      <w:r w:rsidRPr="002A5A8D">
        <w:rPr>
          <w:rFonts w:ascii="Arial" w:hAnsi="Arial" w:cs="Arial"/>
          <w:color w:val="000000"/>
        </w:rPr>
        <w:tab/>
        <w:t>Ο χρόνος απασχόλησης με Σύμβαση Μίσθωσης ΄Εργου (ΣΜΕ).</w:t>
      </w:r>
    </w:p>
    <w:p w:rsidR="004C3694" w:rsidRPr="002A5A8D" w:rsidRDefault="004C3694" w:rsidP="004C3694">
      <w:pPr>
        <w:spacing w:after="0"/>
        <w:ind w:left="360" w:right="-514" w:hanging="360"/>
        <w:jc w:val="both"/>
        <w:rPr>
          <w:rFonts w:ascii="Arial" w:hAnsi="Arial" w:cs="Arial"/>
          <w:color w:val="000000"/>
        </w:rPr>
      </w:pPr>
      <w:r w:rsidRPr="002A5A8D">
        <w:rPr>
          <w:rFonts w:ascii="Arial" w:hAnsi="Arial" w:cs="Arial"/>
          <w:color w:val="000000"/>
        </w:rPr>
        <w:t>–</w:t>
      </w:r>
      <w:r w:rsidRPr="002A5A8D">
        <w:rPr>
          <w:rFonts w:ascii="Arial" w:hAnsi="Arial" w:cs="Arial"/>
          <w:color w:val="000000"/>
        </w:rPr>
        <w:tab/>
        <w:t>Ο χρόνος απασχόλησης σε Προγράμματα Κοινωφελούς Χαρακτήρα (ΚΟΧ).</w:t>
      </w:r>
    </w:p>
    <w:p w:rsidR="004C3694" w:rsidRPr="002A5A8D" w:rsidRDefault="004C3694" w:rsidP="004C3694">
      <w:pPr>
        <w:spacing w:after="0"/>
        <w:ind w:left="360" w:right="-514" w:hanging="360"/>
        <w:jc w:val="both"/>
        <w:rPr>
          <w:rFonts w:ascii="Arial" w:hAnsi="Arial" w:cs="Arial"/>
          <w:color w:val="000000"/>
        </w:rPr>
      </w:pPr>
      <w:r w:rsidRPr="002A5A8D">
        <w:rPr>
          <w:rFonts w:ascii="Arial" w:hAnsi="Arial" w:cs="Arial"/>
          <w:color w:val="000000"/>
        </w:rPr>
        <w:t>–</w:t>
      </w:r>
      <w:r w:rsidRPr="002A5A8D">
        <w:rPr>
          <w:rFonts w:ascii="Arial" w:hAnsi="Arial" w:cs="Arial"/>
          <w:color w:val="000000"/>
        </w:rPr>
        <w:tab/>
        <w:t>Ο χρόνος με καθεστώς μερικής απασχόλησης (ν.3250/2004 ΦΕΚ 124/Α΄/7-7-2004).</w:t>
      </w:r>
    </w:p>
    <w:p w:rsidR="004C3694" w:rsidRPr="002A5A8D" w:rsidRDefault="004C3694" w:rsidP="004C3694">
      <w:pPr>
        <w:pStyle w:val="ac"/>
        <w:spacing w:line="240" w:lineRule="auto"/>
        <w:rPr>
          <w:rFonts w:ascii="Arial" w:hAnsi="Arial" w:cs="Arial"/>
        </w:rPr>
      </w:pPr>
      <w:r w:rsidRPr="002A5A8D">
        <w:rPr>
          <w:rFonts w:ascii="Arial" w:hAnsi="Arial" w:cs="Arial"/>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2A5A8D">
        <w:rPr>
          <w:rFonts w:ascii="Arial" w:hAnsi="Arial" w:cs="Arial"/>
          <w:vertAlign w:val="superscript"/>
        </w:rPr>
        <w:t>η</w:t>
      </w:r>
      <w:r w:rsidRPr="002A5A8D">
        <w:rPr>
          <w:rFonts w:ascii="Arial" w:hAnsi="Arial" w:cs="Arial"/>
        </w:rPr>
        <w:t xml:space="preserve"> ημέρα η πρόσληψη μπορεί  να πραγματοποιηθεί  την 11</w:t>
      </w:r>
      <w:r w:rsidRPr="002A5A8D">
        <w:rPr>
          <w:rFonts w:ascii="Arial" w:hAnsi="Arial" w:cs="Arial"/>
          <w:vertAlign w:val="superscript"/>
        </w:rPr>
        <w:t>η</w:t>
      </w:r>
      <w:r w:rsidRPr="002A5A8D">
        <w:rPr>
          <w:rFonts w:ascii="Arial" w:hAnsi="Arial" w:cs="Arial"/>
        </w:rPr>
        <w:t>).</w:t>
      </w:r>
      <w:r w:rsidRPr="002A5A8D">
        <w:rPr>
          <w:rFonts w:ascii="Times New Roman" w:hAnsi="Times New Roman" w:cs="Times New Roman"/>
        </w:rPr>
        <w:t xml:space="preserve"> </w:t>
      </w:r>
      <w:r w:rsidRPr="002A5A8D">
        <w:rPr>
          <w:rFonts w:ascii="Arial" w:hAnsi="Arial" w:cs="Arial"/>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είκοσι (20) ημερών </w:t>
      </w:r>
      <w:r w:rsidRPr="002A5A8D">
        <w:rPr>
          <w:rFonts w:ascii="Arial" w:hAnsi="Arial" w:cs="Arial"/>
          <w:b/>
        </w:rPr>
        <w:t>ή</w:t>
      </w:r>
      <w:r w:rsidRPr="002A5A8D">
        <w:rPr>
          <w:rFonts w:ascii="Arial" w:hAnsi="Arial" w:cs="Arial"/>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2A5A8D">
        <w:rPr>
          <w:rFonts w:ascii="Arial" w:hAnsi="Arial" w:cs="Arial"/>
          <w:b/>
        </w:rPr>
        <w:t>στην περίπτωση αυτή</w:t>
      </w:r>
      <w:r w:rsidRPr="002A5A8D">
        <w:rPr>
          <w:rFonts w:ascii="Arial" w:hAnsi="Arial" w:cs="Arial"/>
        </w:rPr>
        <w:t xml:space="preserve">, </w:t>
      </w:r>
      <w:r w:rsidRPr="002A5A8D">
        <w:rPr>
          <w:rFonts w:ascii="Arial" w:hAnsi="Arial" w:cs="Arial"/>
          <w:u w:val="single"/>
        </w:rPr>
        <w:t>είκοσι (20) ημερολογιακές ημέρες μετά την τελευταία ημέρα της προθεσμίας υποβολής των αιτήσεων.</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Σε κάθε περίπτωση, οι υποψήφιοι που έχουν οκτώ (8) μήνες απασχόλησης και άνω, μέσα σε συνολικό χρόνο δώδεκα (12) μηνών, </w:t>
      </w:r>
      <w:r w:rsidRPr="002A5A8D">
        <w:rPr>
          <w:rFonts w:ascii="Arial" w:hAnsi="Arial" w:cs="Arial"/>
          <w:b/>
        </w:rPr>
        <w:t>μπορούν</w:t>
      </w:r>
      <w:r w:rsidRPr="002A5A8D">
        <w:rPr>
          <w:rFonts w:ascii="Arial" w:hAnsi="Arial" w:cs="Arial"/>
        </w:rPr>
        <w:t xml:space="preserve"> να συμμετέχουν στη διαδικασία επιλογής, κατατάσσονται όμως στους συντασσόμενους πίνακες </w:t>
      </w:r>
      <w:r w:rsidRPr="002A5A8D">
        <w:rPr>
          <w:rFonts w:ascii="Arial" w:hAnsi="Arial" w:cs="Arial"/>
          <w:b/>
        </w:rPr>
        <w:t>μετά</w:t>
      </w:r>
      <w:r w:rsidRPr="002A5A8D">
        <w:rPr>
          <w:rFonts w:ascii="Arial" w:hAnsi="Arial" w:cs="Arial"/>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ν.3260/2004).</w:t>
      </w:r>
    </w:p>
    <w:p w:rsidR="004C3694" w:rsidRPr="002A5A8D" w:rsidRDefault="004C3694" w:rsidP="004C3694">
      <w:pPr>
        <w:pStyle w:val="ac"/>
        <w:spacing w:before="240" w:line="240" w:lineRule="auto"/>
        <w:rPr>
          <w:rFonts w:ascii="Arial" w:hAnsi="Arial" w:cs="Arial"/>
          <w:b/>
          <w:u w:val="single"/>
        </w:rPr>
      </w:pPr>
      <w:r w:rsidRPr="002A5A8D">
        <w:rPr>
          <w:rFonts w:ascii="Arial" w:hAnsi="Arial" w:cs="Arial"/>
          <w:b/>
          <w:u w:val="single"/>
        </w:rPr>
        <w:t>ΕΠΙΣΗΜΑΝΣΕΙΣ ΓΙΑ ΤΑ ΚΩΛΥΜΑΤΑ ΤΩΝ Π.Δ.164/2004 &amp; Π.Δ.180/2004</w:t>
      </w:r>
    </w:p>
    <w:p w:rsidR="004C3694" w:rsidRPr="002A5A8D" w:rsidRDefault="004C3694" w:rsidP="004C3694">
      <w:pPr>
        <w:pStyle w:val="ac"/>
        <w:spacing w:before="240" w:line="240" w:lineRule="auto"/>
        <w:rPr>
          <w:rFonts w:ascii="Arial" w:hAnsi="Arial" w:cs="Arial"/>
        </w:rPr>
      </w:pPr>
      <w:r w:rsidRPr="002A5A8D">
        <w:rPr>
          <w:rFonts w:ascii="Arial" w:hAnsi="Arial" w:cs="Arial"/>
        </w:rPr>
        <w:t>Μετά την 19</w:t>
      </w:r>
      <w:r w:rsidRPr="002A5A8D">
        <w:rPr>
          <w:rFonts w:ascii="Arial" w:hAnsi="Arial" w:cs="Arial"/>
          <w:vertAlign w:val="superscript"/>
        </w:rPr>
        <w:t>η</w:t>
      </w:r>
      <w:r w:rsidRPr="002A5A8D">
        <w:rPr>
          <w:rFonts w:ascii="Arial" w:hAnsi="Arial" w:cs="Arial"/>
        </w:rPr>
        <w:t xml:space="preserve"> Ιουλίου 2004 (ημερομηνία δημοσίευσης του Π.Δ. 164/2004):</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b/>
        </w:rPr>
        <w:t>1</w:t>
      </w:r>
      <w:r w:rsidRPr="002A5A8D">
        <w:rPr>
          <w:rFonts w:ascii="Arial" w:hAnsi="Arial" w:cs="Arial"/>
        </w:rPr>
        <w:t>.</w:t>
      </w:r>
      <w:r w:rsidRPr="002A5A8D">
        <w:rPr>
          <w:rFonts w:ascii="Arial" w:hAnsi="Arial" w:cs="Arial"/>
          <w:b/>
        </w:rPr>
        <w:t xml:space="preserve"> </w:t>
      </w:r>
      <w:r w:rsidRPr="002A5A8D">
        <w:rPr>
          <w:rFonts w:ascii="Arial" w:hAnsi="Arial" w:cs="Arial"/>
          <w:b/>
        </w:rPr>
        <w:tab/>
        <w:t>Δεν κατατάσσονται</w:t>
      </w:r>
      <w:r w:rsidRPr="002A5A8D">
        <w:rPr>
          <w:rFonts w:ascii="Arial" w:hAnsi="Arial" w:cs="Arial"/>
        </w:rPr>
        <w:t xml:space="preserve"> υποψήφιοι που έχουν συνάψει με το φορέα διαδοχικές συμβάσεις, όπως αυτές περιγράφονται στο άρθρο 5 του </w:t>
      </w:r>
      <w:r w:rsidRPr="002A5A8D">
        <w:rPr>
          <w:rFonts w:ascii="Arial" w:hAnsi="Arial" w:cs="Arial"/>
          <w:b/>
        </w:rPr>
        <w:t>Π.Δ.164/2004</w:t>
      </w:r>
      <w:r w:rsidRPr="002A5A8D">
        <w:rPr>
          <w:rFonts w:ascii="Arial" w:hAnsi="Arial" w:cs="Arial"/>
        </w:rPr>
        <w:t xml:space="preserve">, εφόσον  μεταξύ αυτών μεσολαβεί χρονικό διάστημα </w:t>
      </w:r>
      <w:r w:rsidRPr="002A5A8D">
        <w:rPr>
          <w:rFonts w:ascii="Arial" w:hAnsi="Arial" w:cs="Arial"/>
          <w:b/>
        </w:rPr>
        <w:t>μικρότερο</w:t>
      </w:r>
      <w:r w:rsidRPr="002A5A8D">
        <w:rPr>
          <w:rFonts w:ascii="Arial" w:hAnsi="Arial" w:cs="Arial"/>
        </w:rPr>
        <w:t xml:space="preserve"> </w:t>
      </w:r>
      <w:r w:rsidRPr="002A5A8D">
        <w:rPr>
          <w:rFonts w:ascii="Arial" w:hAnsi="Arial" w:cs="Arial"/>
          <w:b/>
        </w:rPr>
        <w:t>των τριών (3) μηνών</w:t>
      </w:r>
      <w:r w:rsidRPr="002A5A8D">
        <w:rPr>
          <w:rFonts w:ascii="Arial" w:hAnsi="Arial" w:cs="Arial"/>
        </w:rPr>
        <w:t xml:space="preserve"> (</w:t>
      </w:r>
      <w:r w:rsidRPr="002A5A8D">
        <w:rPr>
          <w:rFonts w:ascii="Arial" w:hAnsi="Arial" w:cs="Arial"/>
          <w:b/>
        </w:rPr>
        <w:t>κώλυμα 3μήνου, σχετικές Πράξεις Ελεγκτικού Συνεδρίου υπ’ αριθ. 23/2013, 51/2013, 150/2013, κ.λ.π</w:t>
      </w:r>
      <w:r w:rsidRPr="002A5A8D">
        <w:rPr>
          <w:rFonts w:ascii="Arial" w:hAnsi="Arial" w:cs="Arial"/>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2A5A8D">
        <w:rPr>
          <w:rFonts w:ascii="Arial" w:hAnsi="Arial" w:cs="Arial"/>
          <w:b/>
        </w:rPr>
        <w:t>Π.Δ.164/2004.</w:t>
      </w:r>
    </w:p>
    <w:p w:rsidR="004C3694" w:rsidRPr="002A5A8D" w:rsidRDefault="004C3694" w:rsidP="004C3694">
      <w:pPr>
        <w:pStyle w:val="ac"/>
        <w:spacing w:line="240" w:lineRule="auto"/>
        <w:ind w:left="360" w:hanging="360"/>
        <w:rPr>
          <w:rFonts w:ascii="Arial" w:hAnsi="Arial" w:cs="Arial"/>
          <w:b/>
        </w:rPr>
      </w:pPr>
      <w:r w:rsidRPr="002A5A8D">
        <w:rPr>
          <w:rFonts w:ascii="Arial" w:hAnsi="Arial" w:cs="Arial"/>
          <w:b/>
        </w:rPr>
        <w:t>2.  Δεν κατατάσσονται</w:t>
      </w:r>
      <w:r w:rsidRPr="002A5A8D">
        <w:rPr>
          <w:rFonts w:ascii="Arial" w:hAnsi="Arial" w:cs="Arial"/>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2A5A8D">
        <w:rPr>
          <w:rFonts w:ascii="Arial" w:hAnsi="Arial" w:cs="Arial"/>
          <w:i/>
        </w:rPr>
        <w:t xml:space="preserve"> </w:t>
      </w:r>
      <w:r w:rsidRPr="002A5A8D">
        <w:rPr>
          <w:rFonts w:ascii="Arial" w:hAnsi="Arial" w:cs="Arial"/>
        </w:rPr>
        <w:t>κατά τα οριζόμενα στο άρθρο 5 του ανωτέρω Π.Δ.</w:t>
      </w:r>
      <w:r w:rsidRPr="002A5A8D">
        <w:rPr>
          <w:rFonts w:ascii="Arial" w:hAnsi="Arial" w:cs="Arial"/>
          <w:i/>
        </w:rPr>
        <w:t xml:space="preserve">, </w:t>
      </w:r>
      <w:r w:rsidRPr="002A5A8D">
        <w:rPr>
          <w:rFonts w:ascii="Arial" w:hAnsi="Arial" w:cs="Arial"/>
        </w:rPr>
        <w:t>ήτοι συμβάσεις μεταξύ των οποίων μεσολαβεί</w:t>
      </w:r>
      <w:r w:rsidRPr="002A5A8D">
        <w:rPr>
          <w:rFonts w:ascii="Arial" w:hAnsi="Arial" w:cs="Arial"/>
          <w:i/>
        </w:rPr>
        <w:t xml:space="preserve"> </w:t>
      </w:r>
      <w:r w:rsidRPr="002A5A8D">
        <w:rPr>
          <w:rFonts w:ascii="Arial" w:hAnsi="Arial" w:cs="Arial"/>
        </w:rPr>
        <w:t>χρονικό διάστημα</w:t>
      </w:r>
      <w:r w:rsidRPr="002A5A8D">
        <w:rPr>
          <w:rFonts w:ascii="Arial" w:hAnsi="Arial" w:cs="Arial"/>
          <w:b/>
        </w:rPr>
        <w:t xml:space="preserve"> μικρότερο των τριών (3) μηνών, </w:t>
      </w:r>
      <w:r w:rsidRPr="002A5A8D">
        <w:rPr>
          <w:rFonts w:ascii="Arial" w:hAnsi="Arial" w:cs="Arial"/>
        </w:rPr>
        <w:t>στον  ίδιο εργοδότη (υπηρεσία) με την ίδια ή παρεμφερή ειδικότητα και με τους ίδιους ή παρεμφερείς όρους εργασίας</w:t>
      </w:r>
      <w:r w:rsidRPr="002A5A8D">
        <w:rPr>
          <w:rFonts w:ascii="Arial" w:hAnsi="Arial" w:cs="Arial"/>
          <w:b/>
        </w:rPr>
        <w:t xml:space="preserve"> (κώλυμα υπέρβασης 24μηνης απασχόλησης).</w:t>
      </w:r>
    </w:p>
    <w:p w:rsidR="004C3694" w:rsidRPr="002A5A8D" w:rsidRDefault="004C3694" w:rsidP="004C3694">
      <w:pPr>
        <w:pStyle w:val="ac"/>
        <w:spacing w:line="240" w:lineRule="auto"/>
        <w:ind w:firstLine="360"/>
        <w:rPr>
          <w:rFonts w:ascii="Arial" w:hAnsi="Arial" w:cs="Arial"/>
          <w:b/>
        </w:rPr>
      </w:pPr>
      <w:r w:rsidRPr="002A5A8D">
        <w:rPr>
          <w:rFonts w:ascii="Arial" w:hAnsi="Arial" w:cs="Arial"/>
        </w:rPr>
        <w:lastRenderedPageBreak/>
        <w:t xml:space="preserve">Στο κώλυμα των αρθρ. 5 και 6 του Π.Δ.164/2004, </w:t>
      </w:r>
      <w:r w:rsidRPr="002A5A8D">
        <w:rPr>
          <w:rFonts w:ascii="Arial" w:hAnsi="Arial" w:cs="Arial"/>
          <w:b/>
        </w:rPr>
        <w:t xml:space="preserve"> συνυπολογίζονται :</w:t>
      </w:r>
    </w:p>
    <w:p w:rsidR="004C3694" w:rsidRPr="002A5A8D" w:rsidRDefault="004C3694" w:rsidP="00AE62C7">
      <w:pPr>
        <w:pStyle w:val="ac"/>
        <w:numPr>
          <w:ilvl w:val="0"/>
          <w:numId w:val="8"/>
        </w:numPr>
        <w:tabs>
          <w:tab w:val="clear" w:pos="1080"/>
          <w:tab w:val="num" w:pos="720"/>
        </w:tabs>
        <w:spacing w:line="240" w:lineRule="auto"/>
        <w:ind w:left="720"/>
        <w:rPr>
          <w:rFonts w:ascii="Arial" w:hAnsi="Arial" w:cs="Arial"/>
        </w:rPr>
      </w:pPr>
      <w:r w:rsidRPr="002A5A8D">
        <w:rPr>
          <w:rFonts w:ascii="Arial" w:hAnsi="Arial" w:cs="Arial"/>
        </w:rPr>
        <w:t xml:space="preserve">Ο χρόνος απασχόλησης με σύμβαση εργασίας ιδιωτικού δικαίου ορισμένου χρόνου διάρκειας </w:t>
      </w:r>
      <w:r w:rsidRPr="002A5A8D">
        <w:rPr>
          <w:rFonts w:ascii="Arial" w:hAnsi="Arial" w:cs="Arial"/>
          <w:b/>
        </w:rPr>
        <w:t>έως δύο (2) μηνών</w:t>
      </w:r>
      <w:r w:rsidRPr="002A5A8D">
        <w:rPr>
          <w:rFonts w:ascii="Arial" w:hAnsi="Arial" w:cs="Arial"/>
        </w:rPr>
        <w:t xml:space="preserve">, για την αντιμετώπιση κατεπειγουσών ή εποχικών ή πρόσκαιρων αναγκών ή τριών (3) μηνών για την πυρασφάλεια, ναυαγοσωστική κάλυψη των ακτών και τις δημοτικές κατασκηνώσεις.  </w:t>
      </w:r>
    </w:p>
    <w:p w:rsidR="004C3694" w:rsidRPr="002A5A8D" w:rsidRDefault="004C3694" w:rsidP="004C3694">
      <w:pPr>
        <w:pStyle w:val="ac"/>
        <w:tabs>
          <w:tab w:val="num" w:pos="720"/>
        </w:tabs>
        <w:spacing w:before="0" w:line="240" w:lineRule="auto"/>
        <w:ind w:left="720"/>
        <w:rPr>
          <w:rFonts w:ascii="Arial" w:hAnsi="Arial" w:cs="Arial"/>
        </w:rPr>
      </w:pPr>
    </w:p>
    <w:p w:rsidR="004C3694" w:rsidRPr="002A5A8D" w:rsidRDefault="004C3694" w:rsidP="00AE62C7">
      <w:pPr>
        <w:pStyle w:val="ac"/>
        <w:numPr>
          <w:ilvl w:val="0"/>
          <w:numId w:val="8"/>
        </w:numPr>
        <w:tabs>
          <w:tab w:val="clear" w:pos="1080"/>
          <w:tab w:val="num" w:pos="720"/>
        </w:tabs>
        <w:spacing w:line="240" w:lineRule="auto"/>
        <w:ind w:left="720"/>
        <w:rPr>
          <w:rFonts w:ascii="Arial" w:hAnsi="Arial" w:cs="Arial"/>
        </w:rPr>
      </w:pPr>
      <w:r w:rsidRPr="002A5A8D">
        <w:rPr>
          <w:rFonts w:ascii="Arial" w:hAnsi="Arial" w:cs="Arial"/>
        </w:rPr>
        <w:t xml:space="preserve">Ο χρόνος μερικής απασχόλησης, εφόσον μετά την </w:t>
      </w:r>
      <w:r w:rsidRPr="002A5A8D">
        <w:rPr>
          <w:rFonts w:ascii="Arial" w:hAnsi="Arial" w:cs="Arial"/>
          <w:b/>
        </w:rPr>
        <w:t>19-7-2004</w:t>
      </w:r>
      <w:r w:rsidRPr="002A5A8D">
        <w:rPr>
          <w:rFonts w:ascii="Arial" w:hAnsi="Arial" w:cs="Arial"/>
        </w:rPr>
        <w:t xml:space="preserve"> ο υποψήφιος έχει πραγματοποιήσει </w:t>
      </w:r>
      <w:r w:rsidRPr="002A5A8D">
        <w:rPr>
          <w:rFonts w:ascii="Arial" w:hAnsi="Arial" w:cs="Arial"/>
          <w:b/>
          <w:u w:val="single"/>
        </w:rPr>
        <w:t>διαδοχικώς</w:t>
      </w:r>
      <w:r w:rsidRPr="002A5A8D">
        <w:rPr>
          <w:rFonts w:ascii="Arial" w:hAnsi="Arial" w:cs="Arial"/>
        </w:rPr>
        <w:t xml:space="preserve"> σύμβαση ιδιωτικού δικαίου ορισμένου χρόνου </w:t>
      </w:r>
      <w:r w:rsidRPr="002A5A8D">
        <w:rPr>
          <w:rFonts w:ascii="Arial" w:hAnsi="Arial" w:cs="Arial"/>
          <w:b/>
        </w:rPr>
        <w:t>και</w:t>
      </w:r>
      <w:r w:rsidRPr="002A5A8D">
        <w:rPr>
          <w:rFonts w:ascii="Arial" w:hAnsi="Arial" w:cs="Arial"/>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4C3694" w:rsidRPr="002A5A8D" w:rsidRDefault="004C3694" w:rsidP="00AE62C7">
      <w:pPr>
        <w:pStyle w:val="ac"/>
        <w:numPr>
          <w:ilvl w:val="0"/>
          <w:numId w:val="8"/>
        </w:numPr>
        <w:tabs>
          <w:tab w:val="clear" w:pos="1080"/>
          <w:tab w:val="num" w:pos="720"/>
        </w:tabs>
        <w:spacing w:line="240" w:lineRule="auto"/>
        <w:ind w:left="720"/>
        <w:rPr>
          <w:rFonts w:ascii="Arial" w:hAnsi="Arial" w:cs="Arial"/>
        </w:rPr>
      </w:pPr>
      <w:r w:rsidRPr="002A5A8D">
        <w:rPr>
          <w:rFonts w:ascii="Arial" w:hAnsi="Arial" w:cs="Arial"/>
        </w:rPr>
        <w:t xml:space="preserve">Ο χρόνος απασχόλησης στα Προγράμματα Κοινωφελούς Χαρακτήρα (ΚΟΧ). </w:t>
      </w:r>
    </w:p>
    <w:p w:rsidR="004C3694" w:rsidRPr="002A5A8D" w:rsidRDefault="004C3694" w:rsidP="004C3694">
      <w:pPr>
        <w:pStyle w:val="ac"/>
        <w:spacing w:line="240" w:lineRule="auto"/>
        <w:rPr>
          <w:rFonts w:ascii="Arial" w:hAnsi="Arial" w:cs="Arial"/>
        </w:rPr>
      </w:pPr>
      <w:r w:rsidRPr="002A5A8D">
        <w:rPr>
          <w:rFonts w:ascii="Arial" w:hAnsi="Arial" w:cs="Arial"/>
          <w:b/>
        </w:rPr>
        <w:t>ΕΠΙΣΗΜΑΝΣΗ:</w:t>
      </w:r>
      <w:r w:rsidRPr="002A5A8D">
        <w:rPr>
          <w:rFonts w:ascii="Arial" w:hAnsi="Arial" w:cs="Arial"/>
        </w:rPr>
        <w:t xml:space="preserve"> Ο χρόνος απασχόλησης με Σύμβαση Μίσθωσης Έργου (ΣΜΕ) δεν συνυπολογίζεται  για το παραπάνω κώλυμα  του Π.Δ.164/2004.</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b/>
        </w:rPr>
        <w:t>3.</w:t>
      </w:r>
      <w:r w:rsidRPr="002A5A8D">
        <w:rPr>
          <w:rFonts w:ascii="Arial" w:hAnsi="Arial" w:cs="Arial"/>
        </w:rPr>
        <w:t xml:space="preserve"> </w:t>
      </w:r>
      <w:r w:rsidRPr="002A5A8D">
        <w:rPr>
          <w:rFonts w:ascii="Arial" w:hAnsi="Arial" w:cs="Arial"/>
        </w:rPr>
        <w:tab/>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sidRPr="002A5A8D">
        <w:rPr>
          <w:rFonts w:ascii="Arial" w:hAnsi="Arial" w:cs="Arial"/>
          <w:b/>
        </w:rPr>
        <w:t>Π.Δ.180/2004</w:t>
      </w:r>
      <w:r w:rsidRPr="002A5A8D">
        <w:rPr>
          <w:rFonts w:ascii="Arial" w:hAnsi="Arial" w:cs="Arial"/>
        </w:rPr>
        <w:t xml:space="preserve">. </w:t>
      </w:r>
    </w:p>
    <w:p w:rsidR="004C3694" w:rsidRPr="002A5A8D" w:rsidRDefault="004C3694" w:rsidP="004C3694">
      <w:pPr>
        <w:pStyle w:val="af3"/>
        <w:rPr>
          <w:rFonts w:ascii="Arial" w:hAnsi="Arial" w:cs="Arial"/>
          <w:bCs w:val="0"/>
          <w:color w:val="auto"/>
          <w:spacing w:val="0"/>
          <w:sz w:val="22"/>
          <w:szCs w:val="22"/>
        </w:rPr>
      </w:pPr>
      <w:r w:rsidRPr="002A5A8D">
        <w:rPr>
          <w:rFonts w:ascii="Arial" w:hAnsi="Arial" w:cs="Arial"/>
          <w:bCs w:val="0"/>
          <w:color w:val="auto"/>
          <w:spacing w:val="0"/>
          <w:sz w:val="22"/>
          <w:szCs w:val="22"/>
        </w:rPr>
        <w:t>ΚΑΤΑΛΟΓΟΣ ΣΥΝΗΜΜΕΝΩΝ ΔΙΚΑΙΟΛΟΓΗΤΙΚΩΝ &amp; ΥΠΕΥΘΥΝΗ ΔΗΛΩΣΗ</w:t>
      </w:r>
    </w:p>
    <w:p w:rsidR="004C3694" w:rsidRPr="002A5A8D" w:rsidRDefault="004C3694" w:rsidP="004C3694">
      <w:pPr>
        <w:pStyle w:val="ac"/>
        <w:spacing w:line="240" w:lineRule="auto"/>
        <w:rPr>
          <w:rFonts w:ascii="Arial" w:hAnsi="Arial" w:cs="Arial"/>
        </w:rPr>
      </w:pPr>
      <w:r w:rsidRPr="002A5A8D">
        <w:rPr>
          <w:rFonts w:ascii="Arial" w:hAnsi="Arial" w:cs="Arial"/>
        </w:rPr>
        <w:t xml:space="preserve">Ο υποψήφιος, αφού </w:t>
      </w:r>
      <w:bookmarkStart w:id="7" w:name="_Ref239224718"/>
      <w:r w:rsidRPr="002A5A8D">
        <w:rPr>
          <w:rFonts w:ascii="Arial" w:hAnsi="Arial" w:cs="Arial"/>
        </w:rPr>
        <w:t>ελέγξει ότι έχει συγκεντρώσει όλα τα δικαιολογητικά - πιστοποιητικά</w:t>
      </w:r>
      <w:r w:rsidRPr="002A5A8D">
        <w:rPr>
          <w:rFonts w:ascii="Arial" w:hAnsi="Arial" w:cs="Arial"/>
          <w:b/>
        </w:rPr>
        <w:t xml:space="preserve"> </w:t>
      </w:r>
      <w:r w:rsidRPr="002A5A8D">
        <w:rPr>
          <w:rFonts w:ascii="Arial" w:hAnsi="Arial" w:cs="Arial"/>
        </w:rPr>
        <w:t xml:space="preserve">τα οποία προβλέπονται για την απόδειξη των προσόντων του </w:t>
      </w:r>
      <w:r w:rsidRPr="002A5A8D">
        <w:rPr>
          <w:rFonts w:ascii="Arial" w:hAnsi="Arial" w:cs="Arial"/>
          <w:i/>
        </w:rPr>
        <w:t>(βλ. Κεφάλαιο ΙΙ «ΑΠΑΡΑΙΤΗΤΑ ΔΙΚΑΙΟΛΟΓΗΤΙΚΑ ΣΥΜΜΕΤΟΧΗΣ»του παρόντος Παραρτήματος)</w:t>
      </w:r>
      <w:r w:rsidRPr="002A5A8D">
        <w:rPr>
          <w:rFonts w:ascii="Arial" w:hAnsi="Arial" w:cs="Arial"/>
        </w:rPr>
        <w:t xml:space="preserve">, τα </w:t>
      </w:r>
      <w:r w:rsidRPr="002A5A8D">
        <w:rPr>
          <w:rFonts w:ascii="Arial" w:hAnsi="Arial" w:cs="Arial"/>
          <w:b/>
        </w:rPr>
        <w:t>αριθμεί</w:t>
      </w:r>
      <w:r w:rsidRPr="002A5A8D">
        <w:rPr>
          <w:rFonts w:ascii="Arial" w:hAnsi="Arial" w:cs="Arial"/>
        </w:rPr>
        <w:t xml:space="preserve"> σε εμφανές τους σημείο </w:t>
      </w:r>
      <w:r w:rsidRPr="002A5A8D">
        <w:rPr>
          <w:rFonts w:ascii="Arial" w:hAnsi="Arial" w:cs="Arial"/>
          <w:b/>
        </w:rPr>
        <w:t>κατά φύλλο</w:t>
      </w:r>
      <w:r w:rsidRPr="002A5A8D">
        <w:rPr>
          <w:rFonts w:ascii="Arial" w:hAnsi="Arial" w:cs="Arial"/>
        </w:rPr>
        <w:t xml:space="preserve">. Ακολούθως, στον </w:t>
      </w:r>
      <w:r w:rsidRPr="002A5A8D">
        <w:rPr>
          <w:rFonts w:ascii="Arial" w:hAnsi="Arial" w:cs="Arial"/>
          <w:caps/>
        </w:rPr>
        <w:t>κατάλογο συνημμένων δικαιολογητικών</w:t>
      </w:r>
      <w:r w:rsidRPr="002A5A8D">
        <w:rPr>
          <w:rFonts w:ascii="Arial" w:hAnsi="Arial" w:cs="Arial"/>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7"/>
      <w:r w:rsidRPr="002A5A8D">
        <w:rPr>
          <w:rFonts w:ascii="Arial" w:hAnsi="Arial" w:cs="Arial"/>
        </w:rPr>
        <w:t xml:space="preserve"> </w:t>
      </w:r>
    </w:p>
    <w:p w:rsidR="004C3694" w:rsidRPr="002A5A8D" w:rsidRDefault="004C3694" w:rsidP="004C3694">
      <w:pPr>
        <w:pStyle w:val="ac"/>
        <w:spacing w:line="240" w:lineRule="auto"/>
        <w:rPr>
          <w:rFonts w:ascii="Arial" w:eastAsia="MS Mincho" w:hAnsi="Arial" w:cs="Arial"/>
        </w:rPr>
      </w:pPr>
      <w:r w:rsidRPr="002A5A8D">
        <w:rPr>
          <w:rFonts w:ascii="Arial" w:eastAsia="MS Mincho" w:hAnsi="Arial" w:cs="Arial"/>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2A5A8D">
        <w:rPr>
          <w:rFonts w:ascii="Arial" w:eastAsia="MS Mincho" w:hAnsi="Arial" w:cs="Arial"/>
          <w:b/>
        </w:rPr>
        <w:t>μόνο μέχρι τη λήξη της προθεσμίας υποβολής</w:t>
      </w:r>
      <w:r w:rsidRPr="002A5A8D">
        <w:rPr>
          <w:rFonts w:ascii="Arial" w:eastAsia="MS Mincho" w:hAnsi="Arial" w:cs="Arial"/>
        </w:rPr>
        <w:t xml:space="preserve"> των αιτήσεων συμμετοχής στη διαδικασία επιλογής (άρθρο 20, παρ.7 του ν. 2738/1999).</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Στη συνέχεια συμπληρώνει την </w:t>
      </w:r>
      <w:r w:rsidRPr="002A5A8D">
        <w:rPr>
          <w:rFonts w:ascii="Arial" w:hAnsi="Arial" w:cs="Arial"/>
          <w:b/>
        </w:rPr>
        <w:t>ημερομηνία</w:t>
      </w:r>
      <w:r w:rsidRPr="002A5A8D">
        <w:rPr>
          <w:rFonts w:ascii="Arial" w:hAnsi="Arial" w:cs="Arial"/>
        </w:rPr>
        <w:t xml:space="preserve"> και το </w:t>
      </w:r>
      <w:r w:rsidRPr="002A5A8D">
        <w:rPr>
          <w:rFonts w:ascii="Arial" w:hAnsi="Arial" w:cs="Arial"/>
          <w:b/>
        </w:rPr>
        <w:t>ονοματεπώνυμό</w:t>
      </w:r>
      <w:r w:rsidRPr="002A5A8D">
        <w:rPr>
          <w:rFonts w:ascii="Arial" w:hAnsi="Arial" w:cs="Arial"/>
        </w:rPr>
        <w:t xml:space="preserve"> του κάτω από το κείμενο της ΥΠΕΥΘΥΝΗΣ ΔΗΛΩΣΗΣ, την οποία και </w:t>
      </w:r>
      <w:r w:rsidRPr="002A5A8D">
        <w:rPr>
          <w:rFonts w:ascii="Arial" w:hAnsi="Arial" w:cs="Arial"/>
          <w:b/>
        </w:rPr>
        <w:t>υπογράφει</w:t>
      </w:r>
      <w:r w:rsidRPr="002A5A8D">
        <w:rPr>
          <w:rFonts w:ascii="Arial" w:hAnsi="Arial" w:cs="Arial"/>
        </w:rPr>
        <w:t xml:space="preserve"> μετά από προσεκτική ανάγνωση.</w:t>
      </w:r>
    </w:p>
    <w:p w:rsidR="004C3694" w:rsidRPr="002A5A8D" w:rsidRDefault="004C3694" w:rsidP="004C3694">
      <w:pPr>
        <w:tabs>
          <w:tab w:val="left" w:pos="709"/>
        </w:tabs>
        <w:spacing w:before="120" w:after="0"/>
        <w:jc w:val="both"/>
        <w:rPr>
          <w:rFonts w:ascii="Arial" w:hAnsi="Arial" w:cs="Arial"/>
        </w:rPr>
      </w:pPr>
      <w:r w:rsidRPr="002A5A8D">
        <w:rPr>
          <w:rFonts w:ascii="Arial" w:hAnsi="Arial" w:cs="Arial"/>
          <w:bCs/>
        </w:rPr>
        <w:t>Ως προς την</w:t>
      </w:r>
      <w:r w:rsidRPr="002A5A8D">
        <w:rPr>
          <w:rFonts w:ascii="Arial" w:hAnsi="Arial" w:cs="Arial"/>
          <w:b/>
          <w:bCs/>
        </w:rPr>
        <w:t xml:space="preserve"> </w:t>
      </w:r>
      <w:r w:rsidRPr="002A5A8D">
        <w:rPr>
          <w:rFonts w:ascii="Arial" w:hAnsi="Arial" w:cs="Arial"/>
          <w:b/>
          <w:bCs/>
          <w:u w:val="single"/>
        </w:rPr>
        <w:t>παράγραφο 2</w:t>
      </w:r>
      <w:r w:rsidRPr="002A5A8D">
        <w:rPr>
          <w:rFonts w:ascii="Arial" w:hAnsi="Arial" w:cs="Arial"/>
          <w:b/>
          <w:bCs/>
        </w:rPr>
        <w:t xml:space="preserve"> </w:t>
      </w:r>
      <w:r w:rsidRPr="002A5A8D">
        <w:rPr>
          <w:rFonts w:ascii="Arial" w:hAnsi="Arial" w:cs="Arial"/>
          <w:bCs/>
        </w:rPr>
        <w:t>της υπεύθυνης δήλωσης:</w:t>
      </w:r>
      <w:r w:rsidRPr="002A5A8D">
        <w:rPr>
          <w:rFonts w:ascii="Arial" w:hAnsi="Arial" w:cs="Arial"/>
        </w:rPr>
        <w:t xml:space="preserve"> ο υποψήφιος με την υπογραφή της αίτησης αποδέχεται ότι: α) </w:t>
      </w:r>
      <w:r w:rsidRPr="002A5A8D">
        <w:rPr>
          <w:rFonts w:ascii="Arial" w:hAnsi="Arial" w:cs="Arial"/>
          <w:b/>
        </w:rPr>
        <w:t>δεν έχει καταδικαστεί</w:t>
      </w:r>
      <w:r w:rsidRPr="002A5A8D">
        <w:rPr>
          <w:rFonts w:ascii="Arial" w:hAnsi="Arial" w:cs="Arial"/>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2A5A8D">
        <w:rPr>
          <w:rFonts w:ascii="Arial" w:hAnsi="Arial" w:cs="Arial"/>
          <w:b/>
        </w:rPr>
        <w:t>δεν είναι υπόδικος</w:t>
      </w:r>
      <w:r w:rsidRPr="002A5A8D">
        <w:rPr>
          <w:rFonts w:ascii="Arial" w:hAnsi="Arial" w:cs="Arial"/>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2A5A8D">
        <w:rPr>
          <w:rFonts w:ascii="Arial" w:hAnsi="Arial" w:cs="Arial"/>
          <w:b/>
        </w:rPr>
        <w:t>δεν έχει στερηθεί τα πολιτικά του δικαιώματα</w:t>
      </w:r>
      <w:r w:rsidRPr="002A5A8D">
        <w:rPr>
          <w:rFonts w:ascii="Arial" w:hAnsi="Arial" w:cs="Arial"/>
        </w:rPr>
        <w:t xml:space="preserve"> και για όσο χρόνο διαρκεί η στέρηση αυτή και δ) </w:t>
      </w:r>
      <w:r w:rsidRPr="002A5A8D">
        <w:rPr>
          <w:rFonts w:ascii="Arial" w:hAnsi="Arial" w:cs="Arial"/>
          <w:b/>
        </w:rPr>
        <w:t>δεν τελεί υπό δικαστική συμπαράσταση</w:t>
      </w:r>
      <w:r w:rsidRPr="002A5A8D">
        <w:rPr>
          <w:rFonts w:ascii="Arial" w:hAnsi="Arial" w:cs="Arial"/>
        </w:rPr>
        <w:t xml:space="preserve">. </w:t>
      </w:r>
    </w:p>
    <w:p w:rsidR="004C3694" w:rsidRPr="002A5A8D" w:rsidRDefault="004C3694" w:rsidP="004C3694">
      <w:pPr>
        <w:tabs>
          <w:tab w:val="left" w:pos="709"/>
        </w:tabs>
        <w:spacing w:before="120" w:after="0"/>
        <w:jc w:val="both"/>
        <w:rPr>
          <w:rFonts w:ascii="Arial" w:hAnsi="Arial" w:cs="Arial"/>
        </w:rPr>
      </w:pPr>
      <w:r w:rsidRPr="002A5A8D">
        <w:rPr>
          <w:rFonts w:ascii="Arial" w:hAnsi="Arial" w:cs="Arial"/>
          <w:bCs/>
        </w:rPr>
        <w:t>Ως προς την</w:t>
      </w:r>
      <w:r w:rsidRPr="002A5A8D">
        <w:rPr>
          <w:rFonts w:ascii="Arial" w:hAnsi="Arial" w:cs="Arial"/>
          <w:b/>
          <w:bCs/>
        </w:rPr>
        <w:t xml:space="preserve"> </w:t>
      </w:r>
      <w:r w:rsidRPr="002A5A8D">
        <w:rPr>
          <w:rFonts w:ascii="Arial" w:hAnsi="Arial" w:cs="Arial"/>
          <w:b/>
          <w:bCs/>
          <w:u w:val="single"/>
        </w:rPr>
        <w:t>παράγραφο 3</w:t>
      </w:r>
      <w:r w:rsidRPr="002A5A8D">
        <w:rPr>
          <w:rFonts w:ascii="Arial" w:hAnsi="Arial" w:cs="Arial"/>
          <w:b/>
          <w:bCs/>
        </w:rPr>
        <w:t xml:space="preserve"> </w:t>
      </w:r>
      <w:r w:rsidRPr="002A5A8D">
        <w:rPr>
          <w:rFonts w:ascii="Arial" w:hAnsi="Arial" w:cs="Arial"/>
          <w:bCs/>
        </w:rPr>
        <w:t>της υπεύθυνης δήλωσης:</w:t>
      </w:r>
      <w:r w:rsidRPr="002A5A8D">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2A5A8D">
        <w:rPr>
          <w:rFonts w:ascii="Arial" w:hAnsi="Arial" w:cs="Arial"/>
          <w:b/>
        </w:rPr>
        <w:t>εξαιρούνται</w:t>
      </w:r>
      <w:r w:rsidRPr="002A5A8D">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4C3694" w:rsidRPr="002A5A8D" w:rsidRDefault="004C3694" w:rsidP="004C3694">
      <w:pPr>
        <w:pBdr>
          <w:top w:val="single" w:sz="4" w:space="1" w:color="auto"/>
          <w:left w:val="single" w:sz="4" w:space="4" w:color="auto"/>
          <w:bottom w:val="single" w:sz="4" w:space="1" w:color="auto"/>
          <w:right w:val="single" w:sz="4" w:space="4" w:color="auto"/>
        </w:pBdr>
        <w:autoSpaceDE w:val="0"/>
        <w:autoSpaceDN w:val="0"/>
        <w:adjustRightInd w:val="0"/>
        <w:spacing w:before="240" w:after="0"/>
        <w:jc w:val="center"/>
        <w:rPr>
          <w:rFonts w:ascii="Arial" w:eastAsia="MgHelveticaUCPol" w:hAnsi="Arial" w:cs="Arial"/>
          <w:b/>
        </w:rPr>
      </w:pPr>
      <w:r w:rsidRPr="002A5A8D">
        <w:rPr>
          <w:rFonts w:ascii="Arial" w:eastAsia="MgHelveticaUCPol" w:hAnsi="Arial" w:cs="Arial"/>
          <w:b/>
        </w:rPr>
        <w:t>ΕΠΙΣΗΜΑΝΣΗ ΠΡΟΣ ΤΟΝ ΥΠΑΛΛΗΛΟ ΠΑΡΑΛΑΒΗΣ ΑΙΤΗΣΕΩΝ &amp; ΔΙΚΑΙΟΛΟΓΗΤΙΚΩΝ</w:t>
      </w:r>
    </w:p>
    <w:p w:rsidR="004C3694" w:rsidRPr="002A5A8D" w:rsidRDefault="004C3694" w:rsidP="004C3694">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ascii="Arial" w:eastAsia="MgHelveticaUCPol" w:hAnsi="Arial" w:cs="Arial"/>
          <w:bCs/>
        </w:rPr>
      </w:pPr>
      <w:r w:rsidRPr="002A5A8D">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2A5A8D">
        <w:rPr>
          <w:rFonts w:ascii="Arial" w:eastAsia="MgHelveticaUCPol" w:hAnsi="Arial" w:cs="Arial"/>
          <w:lang w:val="en-US"/>
        </w:rPr>
        <w:t>o</w:t>
      </w:r>
      <w:r w:rsidRPr="002A5A8D">
        <w:rPr>
          <w:rFonts w:ascii="Arial" w:eastAsia="MgHelveticaUCPol" w:hAnsi="Arial" w:cs="Arial"/>
        </w:rPr>
        <w:t xml:space="preserve"> ειδικό πλαίσιο του παραπάνω ΚΑΤΑΛΟΓΟΥ τη λέξη «</w:t>
      </w:r>
      <w:r w:rsidRPr="002A5A8D">
        <w:rPr>
          <w:rFonts w:ascii="Arial" w:eastAsia="MgHelveticaUCPol" w:hAnsi="Arial" w:cs="Arial"/>
          <w:b/>
        </w:rPr>
        <w:t>πλήρης</w:t>
      </w:r>
      <w:r w:rsidRPr="002A5A8D">
        <w:rPr>
          <w:rFonts w:ascii="Arial" w:eastAsia="MgHelveticaUCPol" w:hAnsi="Arial" w:cs="Arial"/>
        </w:rPr>
        <w:t xml:space="preserve">». Σε διαφορετική περίπτωση αναγράφει στο ειδικό πλαίσιο ποια δικαιολογητικά </w:t>
      </w:r>
      <w:r w:rsidRPr="002A5A8D">
        <w:rPr>
          <w:rFonts w:ascii="Arial" w:eastAsia="MgHelveticaUCPol" w:hAnsi="Arial" w:cs="Arial"/>
          <w:b/>
        </w:rPr>
        <w:t>ελλείπουν</w:t>
      </w:r>
      <w:r w:rsidRPr="002A5A8D">
        <w:rPr>
          <w:rFonts w:ascii="Arial" w:eastAsia="MgHelveticaUCPol" w:hAnsi="Arial" w:cs="Arial"/>
        </w:rPr>
        <w:t xml:space="preserve"> </w:t>
      </w:r>
      <w:r w:rsidRPr="002A5A8D">
        <w:rPr>
          <w:rFonts w:ascii="Arial" w:eastAsia="MgHelveticaUCPol" w:hAnsi="Arial" w:cs="Arial"/>
        </w:rPr>
        <w:lastRenderedPageBreak/>
        <w:t xml:space="preserve">από εκείνα που, ενώ φέρονται ως συνημμένα, δεν επισυνάπτονται. </w:t>
      </w:r>
      <w:r w:rsidRPr="002A5A8D">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4C3694" w:rsidRPr="002A5A8D" w:rsidRDefault="004C3694" w:rsidP="004C3694">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ascii="Arial" w:eastAsia="MgHelveticaUCPol" w:hAnsi="Arial" w:cs="Arial"/>
          <w:bCs/>
        </w:rPr>
      </w:pPr>
      <w:r w:rsidRPr="002A5A8D">
        <w:rPr>
          <w:rFonts w:ascii="Arial" w:hAnsi="Arial" w:cs="Arial"/>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4C3694" w:rsidRPr="002A5A8D" w:rsidRDefault="004C3694" w:rsidP="004C3694">
      <w:pPr>
        <w:pStyle w:val="af0"/>
        <w:rPr>
          <w:sz w:val="22"/>
          <w:szCs w:val="22"/>
        </w:rPr>
      </w:pPr>
    </w:p>
    <w:p w:rsidR="004C3694" w:rsidRPr="002A5A8D" w:rsidRDefault="004C3694" w:rsidP="004C3694">
      <w:pPr>
        <w:pStyle w:val="af3"/>
        <w:pBdr>
          <w:top w:val="single" w:sz="4" w:space="1" w:color="auto"/>
          <w:left w:val="single" w:sz="4" w:space="4" w:color="auto"/>
          <w:bottom w:val="single" w:sz="4" w:space="1" w:color="auto"/>
          <w:right w:val="single" w:sz="4" w:space="4" w:color="auto"/>
        </w:pBdr>
        <w:rPr>
          <w:rFonts w:ascii="Arial" w:hAnsi="Arial" w:cs="Arial"/>
          <w:bCs w:val="0"/>
          <w:color w:val="auto"/>
          <w:spacing w:val="0"/>
          <w:sz w:val="22"/>
          <w:szCs w:val="22"/>
        </w:rPr>
      </w:pPr>
      <w:r w:rsidRPr="002A5A8D">
        <w:rPr>
          <w:rFonts w:ascii="Arial" w:hAnsi="Arial" w:cs="Arial"/>
          <w:bCs w:val="0"/>
          <w:color w:val="auto"/>
          <w:spacing w:val="0"/>
          <w:sz w:val="22"/>
          <w:szCs w:val="22"/>
        </w:rPr>
        <w:t>ΚΕΦΑΛΑΙΟ</w:t>
      </w:r>
      <w:r w:rsidRPr="002A5A8D">
        <w:rPr>
          <w:rFonts w:cs="Tahoma"/>
          <w:bCs w:val="0"/>
          <w:color w:val="auto"/>
          <w:spacing w:val="0"/>
          <w:sz w:val="22"/>
          <w:szCs w:val="22"/>
        </w:rPr>
        <w:t xml:space="preserve"> </w:t>
      </w:r>
      <w:r w:rsidRPr="002A5A8D">
        <w:rPr>
          <w:rFonts w:cs="Tahoma"/>
          <w:bCs w:val="0"/>
          <w:color w:val="auto"/>
          <w:spacing w:val="0"/>
          <w:sz w:val="22"/>
          <w:szCs w:val="22"/>
          <w:lang w:val="en-US"/>
        </w:rPr>
        <w:t>II</w:t>
      </w:r>
      <w:r w:rsidRPr="002A5A8D">
        <w:rPr>
          <w:rFonts w:cs="Tahoma"/>
          <w:bCs w:val="0"/>
          <w:color w:val="auto"/>
          <w:spacing w:val="0"/>
          <w:sz w:val="22"/>
          <w:szCs w:val="22"/>
        </w:rPr>
        <w:t xml:space="preserve"> </w:t>
      </w:r>
      <w:r w:rsidRPr="002A5A8D">
        <w:rPr>
          <w:rFonts w:ascii="Arial" w:hAnsi="Arial" w:cs="Arial"/>
          <w:bCs w:val="0"/>
          <w:color w:val="auto"/>
          <w:spacing w:val="0"/>
          <w:sz w:val="22"/>
          <w:szCs w:val="22"/>
        </w:rPr>
        <w:t xml:space="preserve">: ΑΠΑΡΑΙΤΗΤΑ ΔΙΚΑΙΟΛΟΓΗΤΙΚΑ ΣΥΜΜΕΤΟΧΗΣ     </w:t>
      </w:r>
    </w:p>
    <w:p w:rsidR="004C3694" w:rsidRPr="002A5A8D" w:rsidRDefault="004C3694" w:rsidP="004C3694">
      <w:pPr>
        <w:pStyle w:val="ac"/>
        <w:spacing w:line="240" w:lineRule="auto"/>
        <w:rPr>
          <w:rFonts w:ascii="Arial" w:hAnsi="Arial" w:cs="Arial"/>
        </w:rPr>
      </w:pPr>
      <w:r w:rsidRPr="002A5A8D">
        <w:rPr>
          <w:rFonts w:ascii="Arial" w:hAnsi="Arial" w:cs="Arial"/>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με κωδικό </w:t>
      </w:r>
      <w:r w:rsidRPr="002A5A8D">
        <w:rPr>
          <w:rFonts w:ascii="Arial" w:hAnsi="Arial" w:cs="Arial"/>
          <w:smallCaps/>
        </w:rPr>
        <w:t>εντυπο Α.Σ.Ε.Π.</w:t>
      </w:r>
      <w:r w:rsidRPr="002A5A8D">
        <w:rPr>
          <w:rFonts w:ascii="Arial" w:hAnsi="Arial" w:cs="Arial"/>
        </w:rPr>
        <w:t xml:space="preserve"> ΣΟΧ.6 προκειμένου να αποδείξει τα προσόντα που επικαλείται.</w:t>
      </w:r>
    </w:p>
    <w:p w:rsidR="004C3694" w:rsidRPr="002A5A8D" w:rsidRDefault="004C3694" w:rsidP="004C3694">
      <w:pPr>
        <w:pStyle w:val="ac"/>
        <w:spacing w:before="240" w:line="240" w:lineRule="auto"/>
        <w:rPr>
          <w:rFonts w:ascii="Arial" w:hAnsi="Arial" w:cs="Arial"/>
          <w:b/>
        </w:rPr>
      </w:pPr>
      <w:r w:rsidRPr="002A5A8D">
        <w:rPr>
          <w:rFonts w:ascii="Arial" w:hAnsi="Arial" w:cs="Arial"/>
        </w:rPr>
        <w:t xml:space="preserve">Ειδικότερα, με την αίτησή του </w:t>
      </w:r>
      <w:r w:rsidRPr="002A5A8D">
        <w:rPr>
          <w:rFonts w:ascii="Arial" w:hAnsi="Arial" w:cs="Arial"/>
          <w:b/>
        </w:rPr>
        <w:t xml:space="preserve">πρέπει </w:t>
      </w:r>
      <w:r w:rsidRPr="002A5A8D">
        <w:rPr>
          <w:rFonts w:ascii="Arial" w:hAnsi="Arial" w:cs="Arial"/>
        </w:rPr>
        <w:t>να υποβάλει</w:t>
      </w:r>
      <w:r w:rsidRPr="002A5A8D">
        <w:rPr>
          <w:rFonts w:ascii="Arial" w:hAnsi="Arial" w:cs="Arial"/>
          <w:b/>
        </w:rPr>
        <w:t>:</w:t>
      </w:r>
    </w:p>
    <w:p w:rsidR="004C3694" w:rsidRPr="002A5A8D" w:rsidRDefault="004C3694" w:rsidP="004C3694">
      <w:pPr>
        <w:numPr>
          <w:ilvl w:val="0"/>
          <w:numId w:val="1"/>
        </w:numPr>
        <w:tabs>
          <w:tab w:val="clear" w:pos="502"/>
          <w:tab w:val="num" w:pos="0"/>
          <w:tab w:val="left" w:pos="180"/>
          <w:tab w:val="left" w:pos="360"/>
          <w:tab w:val="left" w:pos="540"/>
          <w:tab w:val="num" w:pos="2340"/>
        </w:tabs>
        <w:spacing w:before="240" w:after="0" w:line="240" w:lineRule="auto"/>
        <w:ind w:left="0" w:firstLine="0"/>
        <w:jc w:val="both"/>
        <w:rPr>
          <w:rFonts w:ascii="Arial" w:hAnsi="Arial" w:cs="Arial"/>
        </w:rPr>
      </w:pPr>
      <w:r w:rsidRPr="002A5A8D">
        <w:rPr>
          <w:rFonts w:ascii="Arial" w:hAnsi="Arial" w:cs="Arial"/>
          <w:b/>
        </w:rPr>
        <w:t xml:space="preserve">Ευκρινή φωτοαντίγραφα: </w:t>
      </w:r>
    </w:p>
    <w:p w:rsidR="004C3694" w:rsidRPr="002A5A8D" w:rsidRDefault="004C3694" w:rsidP="004C3694">
      <w:pPr>
        <w:tabs>
          <w:tab w:val="left" w:pos="0"/>
          <w:tab w:val="left" w:pos="180"/>
          <w:tab w:val="left" w:pos="540"/>
        </w:tabs>
        <w:spacing w:before="60" w:after="0"/>
        <w:rPr>
          <w:rFonts w:ascii="Arial" w:hAnsi="Arial" w:cs="Arial"/>
          <w:b/>
        </w:rPr>
      </w:pPr>
      <w:r w:rsidRPr="002A5A8D">
        <w:rPr>
          <w:rFonts w:ascii="Arial" w:hAnsi="Arial" w:cs="Arial"/>
        </w:rPr>
        <w:t>Των</w:t>
      </w:r>
      <w:r w:rsidRPr="002A5A8D">
        <w:rPr>
          <w:rFonts w:ascii="Arial" w:hAnsi="Arial" w:cs="Arial"/>
          <w:b/>
        </w:rPr>
        <w:t xml:space="preserve"> δύο όψεων </w:t>
      </w:r>
      <w:r w:rsidRPr="002A5A8D">
        <w:rPr>
          <w:rFonts w:ascii="Arial" w:hAnsi="Arial" w:cs="Arial"/>
        </w:rPr>
        <w:t>του ατομικού δελτίου ταυτότητας</w:t>
      </w:r>
    </w:p>
    <w:p w:rsidR="004C3694" w:rsidRPr="002A5A8D" w:rsidRDefault="004C3694" w:rsidP="004C3694">
      <w:pPr>
        <w:tabs>
          <w:tab w:val="left" w:pos="180"/>
          <w:tab w:val="left" w:pos="540"/>
        </w:tabs>
        <w:spacing w:before="60" w:after="0"/>
        <w:jc w:val="center"/>
        <w:rPr>
          <w:rFonts w:ascii="Arial" w:hAnsi="Arial" w:cs="Arial"/>
          <w:b/>
        </w:rPr>
      </w:pPr>
      <w:r w:rsidRPr="002A5A8D">
        <w:rPr>
          <w:rFonts w:ascii="Arial" w:hAnsi="Arial" w:cs="Arial"/>
          <w:b/>
        </w:rPr>
        <w:t>ή</w:t>
      </w:r>
    </w:p>
    <w:p w:rsidR="004C3694" w:rsidRPr="002A5A8D" w:rsidRDefault="004C3694" w:rsidP="004C3694">
      <w:pPr>
        <w:tabs>
          <w:tab w:val="left" w:pos="180"/>
          <w:tab w:val="left" w:pos="540"/>
        </w:tabs>
        <w:spacing w:before="60" w:after="0"/>
        <w:jc w:val="both"/>
        <w:rPr>
          <w:rFonts w:ascii="Arial" w:hAnsi="Arial" w:cs="Arial"/>
        </w:rPr>
      </w:pPr>
      <w:r w:rsidRPr="002A5A8D">
        <w:rPr>
          <w:rFonts w:ascii="Arial" w:hAnsi="Arial" w:cs="Arial"/>
          <w:b/>
        </w:rPr>
        <w:t>άλλων δημόσιων εγγράφων</w:t>
      </w:r>
      <w:r w:rsidRPr="002A5A8D">
        <w:rPr>
          <w:rFonts w:ascii="Arial" w:hAnsi="Arial" w:cs="Arial"/>
        </w:rPr>
        <w:t xml:space="preserve"> από τα οποία να προκύπτουν τα στοιχεία της ταυτότητας, όπως σχετική προσωρινή βεβαίωση αστυνομικής αρχής </w:t>
      </w:r>
      <w:r w:rsidRPr="002A5A8D">
        <w:rPr>
          <w:rFonts w:ascii="Arial" w:hAnsi="Arial" w:cs="Arial"/>
          <w:b/>
        </w:rPr>
        <w:t>ή</w:t>
      </w:r>
      <w:r w:rsidRPr="002A5A8D">
        <w:rPr>
          <w:rFonts w:ascii="Arial" w:hAnsi="Arial" w:cs="Arial"/>
        </w:rPr>
        <w:t xml:space="preserve"> τις κρίσιμες σελίδες του διαβατηρίου</w:t>
      </w:r>
      <w:r w:rsidRPr="002A5A8D">
        <w:rPr>
          <w:rFonts w:ascii="Arial" w:hAnsi="Arial" w:cs="Arial"/>
          <w:b/>
        </w:rPr>
        <w:t xml:space="preserve"> </w:t>
      </w:r>
      <w:r w:rsidRPr="002A5A8D">
        <w:rPr>
          <w:rFonts w:ascii="Arial" w:hAnsi="Arial" w:cs="Arial"/>
        </w:rPr>
        <w:t xml:space="preserve">(δηλ. αυτές στις οποίες αναφέρονται ο αριθμός και τα στοιχεία ταυτότητας του κατόχου) </w:t>
      </w:r>
      <w:r w:rsidRPr="002A5A8D">
        <w:rPr>
          <w:rFonts w:ascii="Arial" w:hAnsi="Arial" w:cs="Arial"/>
          <w:b/>
        </w:rPr>
        <w:t>ή</w:t>
      </w:r>
      <w:r w:rsidRPr="002A5A8D">
        <w:rPr>
          <w:rFonts w:ascii="Arial" w:hAnsi="Arial" w:cs="Arial"/>
        </w:rPr>
        <w:t xml:space="preserve"> τις δύο όψεις της άδειας οδήγησης </w:t>
      </w:r>
      <w:r w:rsidRPr="002A5A8D">
        <w:rPr>
          <w:rFonts w:ascii="Arial" w:hAnsi="Arial" w:cs="Arial"/>
          <w:b/>
        </w:rPr>
        <w:t xml:space="preserve">ή </w:t>
      </w:r>
      <w:r w:rsidRPr="002A5A8D">
        <w:rPr>
          <w:rFonts w:ascii="Arial" w:hAnsi="Arial" w:cs="Arial"/>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4C3694" w:rsidRPr="002A5A8D" w:rsidRDefault="004C3694" w:rsidP="004C3694">
      <w:pPr>
        <w:tabs>
          <w:tab w:val="left" w:pos="709"/>
        </w:tabs>
        <w:spacing w:before="60" w:after="0"/>
        <w:jc w:val="both"/>
        <w:rPr>
          <w:rFonts w:ascii="Arial" w:hAnsi="Arial" w:cs="Arial"/>
        </w:rPr>
      </w:pPr>
      <w:r w:rsidRPr="002A5A8D">
        <w:rPr>
          <w:rFonts w:ascii="Arial" w:hAnsi="Arial" w:cs="Arial"/>
        </w:rPr>
        <w:t xml:space="preserve">Εάν από την αίτηση συμμετοχής ή τα λοιπά δικαιολογητικά, που έχει υποβάλει ο υποψήφιος, </w:t>
      </w:r>
      <w:r w:rsidRPr="002A5A8D">
        <w:rPr>
          <w:rFonts w:ascii="Arial" w:hAnsi="Arial" w:cs="Arial"/>
          <w:u w:val="single"/>
        </w:rPr>
        <w:t>προκύπτουν ο αριθμός της ταυτότητάς του και η χρονολογία γέννησής του</w:t>
      </w:r>
      <w:r w:rsidRPr="002A5A8D">
        <w:rPr>
          <w:rFonts w:ascii="Arial" w:hAnsi="Arial" w:cs="Arial"/>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4C3694" w:rsidRPr="002A5A8D" w:rsidRDefault="004C3694" w:rsidP="004C3694">
      <w:pPr>
        <w:numPr>
          <w:ilvl w:val="0"/>
          <w:numId w:val="1"/>
        </w:numPr>
        <w:tabs>
          <w:tab w:val="clear" w:pos="502"/>
          <w:tab w:val="num" w:pos="0"/>
          <w:tab w:val="left" w:pos="180"/>
          <w:tab w:val="left" w:pos="360"/>
          <w:tab w:val="left" w:pos="540"/>
          <w:tab w:val="num" w:pos="2340"/>
        </w:tabs>
        <w:spacing w:before="240" w:after="0" w:line="240" w:lineRule="auto"/>
        <w:ind w:left="0" w:firstLine="0"/>
        <w:jc w:val="both"/>
        <w:rPr>
          <w:rFonts w:ascii="Arial" w:hAnsi="Arial" w:cs="Arial"/>
        </w:rPr>
      </w:pPr>
      <w:r w:rsidRPr="002A5A8D">
        <w:rPr>
          <w:rFonts w:ascii="Arial" w:hAnsi="Arial" w:cs="Arial"/>
          <w:b/>
        </w:rPr>
        <w:t xml:space="preserve">Υπεύθυνη δήλωση του ν.1599/1986, </w:t>
      </w:r>
      <w:r w:rsidRPr="002A5A8D">
        <w:rPr>
          <w:rFonts w:ascii="Arial" w:hAnsi="Arial" w:cs="Arial"/>
        </w:rPr>
        <w:t>στην οποία να δηλώνει</w:t>
      </w:r>
      <w:r w:rsidRPr="002A5A8D">
        <w:rPr>
          <w:rFonts w:ascii="Arial" w:hAnsi="Arial" w:cs="Arial"/>
          <w:b/>
        </w:rPr>
        <w:t xml:space="preserve"> τους φορείς του δημόσιου ή ευρύτερου δημόσιου τομέα</w:t>
      </w:r>
      <w:r w:rsidRPr="002A5A8D">
        <w:rPr>
          <w:rFonts w:ascii="Arial" w:hAnsi="Arial" w:cs="Arial"/>
        </w:rPr>
        <w:t xml:space="preserve"> του άρθρου 14 παρ.1 του ν. 2190/1994 όπως αυτό αντικαταστάθηκε από το άρθρο 1 παρ. 1 του ν.3812/2009, που έχει απασχοληθεί με σύμβαση εργασίας ορισμένου χρόνου για την αντιμετώπιση εποχιακών ή άλλων περιοδικών ή πρόσκαιρων αναγκών</w:t>
      </w:r>
      <w:r w:rsidRPr="002A5A8D">
        <w:t xml:space="preserve"> </w:t>
      </w:r>
      <w:r w:rsidRPr="002A5A8D">
        <w:rPr>
          <w:rFonts w:ascii="Arial" w:hAnsi="Arial" w:cs="Arial"/>
        </w:rPr>
        <w:t xml:space="preserve">ή με δίμηνη σύμβαση για την αντιμετώπιση κατεπειγουσών ή εποχικών ή πρόσκαιρων αναγκών ή με τρίμηνη σύβαση για την πυρασφάλεια, ναυαγοσωστική κάλυψη των ακτών και τις δημοτικές κατασκηνώσεις, καθώς </w:t>
      </w:r>
      <w:r w:rsidRPr="002A5A8D">
        <w:rPr>
          <w:rFonts w:ascii="Arial" w:hAnsi="Arial" w:cs="Arial"/>
          <w:b/>
          <w:u w:val="single"/>
        </w:rPr>
        <w:t>και</w:t>
      </w:r>
      <w:r w:rsidRPr="002A5A8D">
        <w:rPr>
          <w:rFonts w:ascii="Arial" w:hAnsi="Arial" w:cs="Arial"/>
        </w:rPr>
        <w:t xml:space="preserve"> </w:t>
      </w:r>
      <w:r w:rsidRPr="002A5A8D">
        <w:rPr>
          <w:rFonts w:ascii="Arial" w:hAnsi="Arial" w:cs="Arial"/>
          <w:b/>
        </w:rPr>
        <w:t>την ακριβή</w:t>
      </w:r>
      <w:r w:rsidRPr="002A5A8D">
        <w:rPr>
          <w:rFonts w:ascii="Arial" w:hAnsi="Arial" w:cs="Arial"/>
        </w:rPr>
        <w:t xml:space="preserve"> </w:t>
      </w:r>
      <w:r w:rsidRPr="002A5A8D">
        <w:rPr>
          <w:rFonts w:ascii="Arial" w:hAnsi="Arial" w:cs="Arial"/>
          <w:b/>
        </w:rPr>
        <w:t>χρονική διάρκεια</w:t>
      </w:r>
      <w:r w:rsidRPr="002A5A8D">
        <w:rPr>
          <w:rFonts w:ascii="Arial" w:hAnsi="Arial" w:cs="Arial"/>
        </w:rPr>
        <w:t xml:space="preserve"> της απασχόλησής του (έναρξη και λήξη) </w:t>
      </w:r>
      <w:r w:rsidRPr="002A5A8D">
        <w:rPr>
          <w:rFonts w:ascii="Arial" w:hAnsi="Arial" w:cs="Arial"/>
          <w:b/>
        </w:rPr>
        <w:t>κατά τους</w:t>
      </w:r>
      <w:r w:rsidRPr="002A5A8D">
        <w:rPr>
          <w:rFonts w:ascii="Arial" w:hAnsi="Arial" w:cs="Arial"/>
        </w:rPr>
        <w:t xml:space="preserve"> </w:t>
      </w:r>
      <w:r w:rsidRPr="002A5A8D">
        <w:rPr>
          <w:rFonts w:ascii="Arial" w:hAnsi="Arial" w:cs="Arial"/>
          <w:b/>
        </w:rPr>
        <w:t>τελευταίους δώδεκα (12) μήνες από την υποβολή της αιτήσεώς του</w:t>
      </w:r>
      <w:r w:rsidRPr="002A5A8D">
        <w:rPr>
          <w:rFonts w:ascii="Arial" w:hAnsi="Arial" w:cs="Arial"/>
        </w:rPr>
        <w:t xml:space="preserve">. </w:t>
      </w:r>
    </w:p>
    <w:p w:rsidR="004C3694" w:rsidRPr="002A5A8D" w:rsidRDefault="004C3694" w:rsidP="004C3694">
      <w:pPr>
        <w:tabs>
          <w:tab w:val="left" w:pos="180"/>
          <w:tab w:val="left" w:pos="360"/>
          <w:tab w:val="left" w:pos="540"/>
        </w:tabs>
        <w:spacing w:before="240" w:after="0"/>
        <w:jc w:val="both"/>
        <w:rPr>
          <w:rFonts w:ascii="Arial" w:hAnsi="Arial" w:cs="Arial"/>
          <w:b/>
        </w:rPr>
      </w:pPr>
      <w:r w:rsidRPr="002A5A8D">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4C3694" w:rsidRPr="002A5A8D" w:rsidRDefault="004C3694" w:rsidP="004C3694">
      <w:pPr>
        <w:tabs>
          <w:tab w:val="left" w:pos="180"/>
          <w:tab w:val="left" w:pos="360"/>
          <w:tab w:val="left" w:pos="540"/>
        </w:tabs>
        <w:spacing w:before="240" w:after="0"/>
        <w:jc w:val="both"/>
        <w:rPr>
          <w:rFonts w:ascii="Arial" w:hAnsi="Arial" w:cs="Arial"/>
        </w:rPr>
      </w:pPr>
      <w:r w:rsidRPr="002A5A8D">
        <w:rPr>
          <w:rFonts w:ascii="Arial" w:hAnsi="Arial" w:cs="Arial"/>
          <w:b/>
          <w:u w:val="single"/>
        </w:rPr>
        <w:t>ΠΡΟΣΟΧΗ</w:t>
      </w:r>
      <w:r w:rsidRPr="002A5A8D">
        <w:rPr>
          <w:rFonts w:ascii="Arial" w:hAnsi="Arial" w:cs="Arial"/>
          <w:b/>
        </w:rPr>
        <w:t>:</w:t>
      </w:r>
      <w:r w:rsidRPr="002A5A8D">
        <w:rPr>
          <w:rFonts w:ascii="Arial" w:hAnsi="Arial" w:cs="Arial"/>
        </w:rPr>
        <w:t xml:space="preserve"> </w:t>
      </w:r>
    </w:p>
    <w:p w:rsidR="004C3694" w:rsidRPr="002A5A8D" w:rsidRDefault="004C3694" w:rsidP="004C3694">
      <w:pPr>
        <w:tabs>
          <w:tab w:val="left" w:pos="180"/>
          <w:tab w:val="left" w:pos="360"/>
          <w:tab w:val="left" w:pos="540"/>
        </w:tabs>
        <w:spacing w:before="240" w:after="0"/>
        <w:ind w:left="360" w:hanging="360"/>
        <w:jc w:val="both"/>
        <w:rPr>
          <w:rFonts w:ascii="Arial" w:hAnsi="Arial" w:cs="Arial"/>
        </w:rPr>
      </w:pPr>
      <w:r w:rsidRPr="002A5A8D">
        <w:rPr>
          <w:rFonts w:ascii="Arial" w:hAnsi="Arial" w:cs="Arial"/>
        </w:rPr>
        <w:t xml:space="preserve">α) Η συγκεκριμένη υπεύθυνη δήλωση υποβάλλεται </w:t>
      </w:r>
      <w:r w:rsidRPr="002A5A8D">
        <w:rPr>
          <w:rFonts w:ascii="Arial" w:hAnsi="Arial" w:cs="Arial"/>
          <w:b/>
          <w:u w:val="single"/>
        </w:rPr>
        <w:t>μόνο</w:t>
      </w:r>
      <w:r w:rsidRPr="002A5A8D">
        <w:rPr>
          <w:rFonts w:ascii="Arial" w:hAnsi="Arial" w:cs="Arial"/>
        </w:rPr>
        <w:t xml:space="preserve"> στην περίπτωση που</w:t>
      </w:r>
      <w:r w:rsidRPr="002A5A8D">
        <w:rPr>
          <w:rFonts w:ascii="Arial" w:hAnsi="Arial" w:cs="Arial"/>
          <w:b/>
        </w:rPr>
        <w:t xml:space="preserve"> </w:t>
      </w:r>
      <w:r w:rsidRPr="002A5A8D">
        <w:rPr>
          <w:rFonts w:ascii="Arial" w:hAnsi="Arial" w:cs="Arial"/>
        </w:rPr>
        <w:t>ο</w:t>
      </w:r>
      <w:r w:rsidRPr="002A5A8D">
        <w:rPr>
          <w:rFonts w:ascii="Arial" w:hAnsi="Arial" w:cs="Arial"/>
          <w:b/>
        </w:rPr>
        <w:t xml:space="preserve"> </w:t>
      </w:r>
      <w:r w:rsidRPr="002A5A8D">
        <w:rPr>
          <w:rFonts w:ascii="Arial" w:hAnsi="Arial" w:cs="Arial"/>
        </w:rPr>
        <w:t>υποψήφιος</w:t>
      </w:r>
      <w:r w:rsidRPr="002A5A8D">
        <w:rPr>
          <w:rFonts w:ascii="Arial" w:hAnsi="Arial" w:cs="Arial"/>
          <w:b/>
        </w:rPr>
        <w:t xml:space="preserve"> </w:t>
      </w:r>
      <w:r w:rsidRPr="002A5A8D">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4C3694" w:rsidRPr="002A5A8D" w:rsidRDefault="004C3694" w:rsidP="004C3694">
      <w:pPr>
        <w:tabs>
          <w:tab w:val="left" w:pos="180"/>
          <w:tab w:val="left" w:pos="360"/>
          <w:tab w:val="left" w:pos="540"/>
        </w:tabs>
        <w:spacing w:before="240" w:after="0"/>
        <w:ind w:left="360" w:hanging="360"/>
        <w:jc w:val="both"/>
        <w:rPr>
          <w:rFonts w:ascii="Arial" w:hAnsi="Arial" w:cs="Arial"/>
        </w:rPr>
      </w:pPr>
      <w:r w:rsidRPr="002A5A8D">
        <w:rPr>
          <w:rFonts w:ascii="Arial" w:hAnsi="Arial" w:cs="Arial"/>
        </w:rPr>
        <w:t xml:space="preserve">β) </w:t>
      </w:r>
      <w:r w:rsidRPr="002A5A8D">
        <w:rPr>
          <w:rFonts w:ascii="Arial" w:hAnsi="Arial" w:cs="Arial"/>
        </w:rPr>
        <w:tab/>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w:t>
      </w:r>
      <w:r w:rsidRPr="002A5A8D">
        <w:rPr>
          <w:rFonts w:ascii="Arial" w:hAnsi="Arial" w:cs="Arial"/>
        </w:rPr>
        <w:lastRenderedPageBreak/>
        <w:t xml:space="preserve">βεβαίωση προϋπηρεσίας) προκύπτει ότι έχει κώλυμα πρόσληψης λόγω υπέρβασης της οκτάμηνης απασχόλησης, </w:t>
      </w:r>
      <w:r w:rsidRPr="002A5A8D">
        <w:rPr>
          <w:rFonts w:ascii="Arial" w:hAnsi="Arial" w:cs="Arial"/>
          <w:b/>
        </w:rPr>
        <w:t>η σχετική απόφαση πρόσληψης ανακαλείται</w:t>
      </w:r>
      <w:r w:rsidRPr="002A5A8D">
        <w:rPr>
          <w:rFonts w:ascii="Arial" w:hAnsi="Arial" w:cs="Arial"/>
        </w:rPr>
        <w:t xml:space="preserve">. </w:t>
      </w:r>
    </w:p>
    <w:p w:rsidR="004C3694" w:rsidRPr="002A5A8D" w:rsidRDefault="004C3694" w:rsidP="004C3694">
      <w:pPr>
        <w:numPr>
          <w:ilvl w:val="0"/>
          <w:numId w:val="1"/>
        </w:numPr>
        <w:tabs>
          <w:tab w:val="clear" w:pos="502"/>
          <w:tab w:val="left" w:pos="180"/>
          <w:tab w:val="num" w:pos="360"/>
          <w:tab w:val="left" w:pos="540"/>
          <w:tab w:val="num" w:pos="2340"/>
        </w:tabs>
        <w:spacing w:before="240" w:after="0" w:line="240" w:lineRule="auto"/>
        <w:ind w:left="0" w:firstLine="0"/>
        <w:jc w:val="both"/>
        <w:rPr>
          <w:rFonts w:ascii="Arial" w:eastAsia="MgHelveticaUCPol" w:hAnsi="Arial" w:cs="Arial"/>
        </w:rPr>
      </w:pPr>
      <w:r w:rsidRPr="002A5A8D">
        <w:rPr>
          <w:rFonts w:ascii="Arial" w:eastAsia="MgHelveticaUCPol" w:hAnsi="Arial" w:cs="Arial"/>
        </w:rPr>
        <w:t xml:space="preserve">Για τον υποψήφιο </w:t>
      </w:r>
      <w:r w:rsidRPr="002A5A8D">
        <w:rPr>
          <w:rFonts w:ascii="Arial" w:eastAsia="MgHelveticaUCPol" w:hAnsi="Arial" w:cs="Arial"/>
          <w:b/>
        </w:rPr>
        <w:t>χωρίς ελληνική ιθαγένεια</w:t>
      </w:r>
      <w:r w:rsidRPr="002A5A8D">
        <w:rPr>
          <w:rFonts w:ascii="Arial" w:eastAsia="MgHelveticaUCPol" w:hAnsi="Arial" w:cs="Arial"/>
        </w:rPr>
        <w:t xml:space="preserve">, ο οποίος πρέπει να αποδείξει ότι </w:t>
      </w:r>
      <w:r w:rsidRPr="002A5A8D">
        <w:rPr>
          <w:rFonts w:ascii="Arial" w:eastAsia="MgHelveticaUCPol" w:hAnsi="Arial" w:cs="Arial"/>
          <w:b/>
        </w:rPr>
        <w:t>γνωρίζει την ελληνική γλώσσα</w:t>
      </w:r>
      <w:r w:rsidRPr="002A5A8D">
        <w:rPr>
          <w:rFonts w:ascii="Arial" w:eastAsia="MgHelveticaUCPol" w:hAnsi="Arial" w:cs="Arial"/>
        </w:rPr>
        <w:t xml:space="preserve"> σε βαθμό επαρκή για την άσκηση των καθηκόντων της επιδιωκόμενης ειδικότητας, </w:t>
      </w:r>
      <w:r w:rsidRPr="002A5A8D">
        <w:rPr>
          <w:rFonts w:ascii="Arial" w:eastAsia="MgHelveticaUCPol" w:hAnsi="Arial" w:cs="Arial"/>
          <w:b/>
        </w:rPr>
        <w:t>Πιστοποιητικό Ελληνομάθειας</w:t>
      </w:r>
      <w:r w:rsidRPr="002A5A8D">
        <w:rPr>
          <w:rFonts w:ascii="Arial" w:eastAsia="MgHelveticaUCPol" w:hAnsi="Arial" w:cs="Arial"/>
        </w:rPr>
        <w:t xml:space="preserve"> (ν.2413/1996 άρθρο 10 παρ. 1) που χορηγείται από το </w:t>
      </w:r>
      <w:r w:rsidRPr="002A5A8D">
        <w:rPr>
          <w:rFonts w:ascii="Arial" w:eastAsia="MgHelveticaUCPol" w:hAnsi="Arial" w:cs="Arial"/>
          <w:b/>
        </w:rPr>
        <w:t>Κέντρο Ελληνικής Γλώσσας</w:t>
      </w:r>
      <w:r w:rsidRPr="002A5A8D">
        <w:rPr>
          <w:rFonts w:ascii="Arial" w:eastAsia="MgHelveticaUCPol" w:hAnsi="Arial" w:cs="Arial"/>
        </w:rPr>
        <w:t xml:space="preserve">: </w:t>
      </w:r>
      <w:r w:rsidRPr="002A5A8D">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2A5A8D">
        <w:rPr>
          <w:rFonts w:ascii="Arial" w:eastAsia="MgHelveticaUCPol" w:hAnsi="Arial" w:cs="Arial"/>
        </w:rPr>
        <w:t>των κατωτέρω επιπέδων:</w:t>
      </w:r>
    </w:p>
    <w:p w:rsidR="004C3694" w:rsidRPr="002A5A8D" w:rsidRDefault="004C3694" w:rsidP="004C3694">
      <w:pPr>
        <w:autoSpaceDE w:val="0"/>
        <w:autoSpaceDN w:val="0"/>
        <w:adjustRightInd w:val="0"/>
        <w:spacing w:after="0"/>
        <w:jc w:val="both"/>
        <w:rPr>
          <w:rFonts w:ascii="Arial" w:hAnsi="Arial" w:cs="Arial"/>
          <w:bCs/>
        </w:rPr>
      </w:pPr>
      <w:r w:rsidRPr="002A5A8D">
        <w:rPr>
          <w:rFonts w:ascii="Arial" w:hAnsi="Arial" w:cs="Arial"/>
          <w:bCs/>
        </w:rPr>
        <w:t xml:space="preserve">Α ΕΠΙΠΕΔΟ </w:t>
      </w:r>
      <w:r w:rsidRPr="002A5A8D">
        <w:rPr>
          <w:rFonts w:ascii="Arial" w:hAnsi="Arial" w:cs="Arial"/>
          <w:b/>
          <w:bCs/>
        </w:rPr>
        <w:t>ή</w:t>
      </w:r>
      <w:r w:rsidRPr="002A5A8D">
        <w:rPr>
          <w:rFonts w:ascii="Arial" w:hAnsi="Arial" w:cs="Arial"/>
          <w:bCs/>
        </w:rPr>
        <w:t xml:space="preserve"> Α2 ΕΠΙΠΕΔΟ: </w:t>
      </w:r>
      <w:r w:rsidRPr="002A5A8D">
        <w:rPr>
          <w:rFonts w:ascii="Arial" w:hAnsi="Arial" w:cs="Arial" w:hint="eastAsia"/>
          <w:bCs/>
        </w:rPr>
        <w:t>Για</w:t>
      </w:r>
      <w:r w:rsidRPr="002A5A8D">
        <w:rPr>
          <w:rFonts w:ascii="Arial" w:hAnsi="Arial" w:cs="Arial"/>
          <w:bCs/>
        </w:rPr>
        <w:t xml:space="preserve"> </w:t>
      </w:r>
      <w:r w:rsidRPr="002A5A8D">
        <w:rPr>
          <w:rFonts w:ascii="Arial" w:hAnsi="Arial" w:cs="Arial" w:hint="eastAsia"/>
          <w:bCs/>
        </w:rPr>
        <w:t>την</w:t>
      </w:r>
      <w:r w:rsidRPr="002A5A8D">
        <w:rPr>
          <w:rFonts w:ascii="Arial" w:hAnsi="Arial" w:cs="Arial"/>
          <w:bCs/>
        </w:rPr>
        <w:t xml:space="preserve"> </w:t>
      </w:r>
      <w:r w:rsidRPr="002A5A8D">
        <w:rPr>
          <w:rFonts w:ascii="Arial" w:hAnsi="Arial" w:cs="Arial" w:hint="eastAsia"/>
          <w:bCs/>
        </w:rPr>
        <w:t>Κατηγορία</w:t>
      </w:r>
      <w:r w:rsidRPr="002A5A8D">
        <w:rPr>
          <w:rFonts w:ascii="Arial" w:hAnsi="Arial" w:cs="Arial"/>
          <w:bCs/>
        </w:rPr>
        <w:t xml:space="preserve"> </w:t>
      </w:r>
      <w:r w:rsidRPr="002A5A8D">
        <w:rPr>
          <w:rFonts w:ascii="Arial" w:hAnsi="Arial" w:cs="Arial" w:hint="eastAsia"/>
          <w:bCs/>
        </w:rPr>
        <w:t>Υποχρεωτικής</w:t>
      </w:r>
      <w:r w:rsidRPr="002A5A8D">
        <w:rPr>
          <w:rFonts w:ascii="Arial" w:hAnsi="Arial" w:cs="Arial"/>
          <w:bCs/>
        </w:rPr>
        <w:t xml:space="preserve"> </w:t>
      </w:r>
      <w:r w:rsidRPr="002A5A8D">
        <w:rPr>
          <w:rFonts w:ascii="Arial" w:hAnsi="Arial" w:cs="Arial" w:hint="eastAsia"/>
          <w:bCs/>
        </w:rPr>
        <w:t>Εκπαίδευσης</w:t>
      </w:r>
      <w:r w:rsidRPr="002A5A8D">
        <w:rPr>
          <w:rFonts w:ascii="Arial" w:hAnsi="Arial" w:cs="Arial"/>
          <w:bCs/>
        </w:rPr>
        <w:t xml:space="preserve"> (Υ.Ε.).</w:t>
      </w:r>
    </w:p>
    <w:p w:rsidR="004C3694" w:rsidRPr="002A5A8D" w:rsidRDefault="004C3694" w:rsidP="004C3694">
      <w:pPr>
        <w:autoSpaceDE w:val="0"/>
        <w:autoSpaceDN w:val="0"/>
        <w:adjustRightInd w:val="0"/>
        <w:spacing w:after="0"/>
        <w:jc w:val="both"/>
        <w:rPr>
          <w:rFonts w:ascii="Arial" w:hAnsi="Arial" w:cs="Arial"/>
          <w:bCs/>
        </w:rPr>
      </w:pPr>
      <w:r w:rsidRPr="002A5A8D">
        <w:rPr>
          <w:rFonts w:ascii="Arial" w:hAnsi="Arial" w:cs="Arial"/>
          <w:bCs/>
        </w:rPr>
        <w:t xml:space="preserve">Β ΕΠΙΠΕΔΟ </w:t>
      </w:r>
      <w:r w:rsidRPr="002A5A8D">
        <w:rPr>
          <w:rFonts w:ascii="Arial" w:hAnsi="Arial" w:cs="Arial"/>
          <w:b/>
          <w:bCs/>
        </w:rPr>
        <w:t>ή</w:t>
      </w:r>
      <w:r w:rsidRPr="002A5A8D">
        <w:rPr>
          <w:rFonts w:ascii="Arial" w:hAnsi="Arial" w:cs="Arial"/>
          <w:bCs/>
        </w:rPr>
        <w:t xml:space="preserve"> Β1 ΕΠΙΠΕΔΟ: </w:t>
      </w:r>
      <w:r w:rsidRPr="002A5A8D">
        <w:rPr>
          <w:rFonts w:ascii="Arial" w:hAnsi="Arial" w:cs="Arial" w:hint="eastAsia"/>
          <w:bCs/>
        </w:rPr>
        <w:t>Για</w:t>
      </w:r>
      <w:r w:rsidRPr="002A5A8D">
        <w:rPr>
          <w:rFonts w:ascii="Arial" w:hAnsi="Arial" w:cs="Arial"/>
          <w:bCs/>
        </w:rPr>
        <w:t xml:space="preserve"> </w:t>
      </w:r>
      <w:r w:rsidRPr="002A5A8D">
        <w:rPr>
          <w:rFonts w:ascii="Arial" w:hAnsi="Arial" w:cs="Arial" w:hint="eastAsia"/>
          <w:bCs/>
        </w:rPr>
        <w:t>την</w:t>
      </w:r>
      <w:r w:rsidRPr="002A5A8D">
        <w:rPr>
          <w:rFonts w:ascii="Arial" w:hAnsi="Arial" w:cs="Arial"/>
          <w:bCs/>
        </w:rPr>
        <w:t xml:space="preserve"> </w:t>
      </w:r>
      <w:r w:rsidRPr="002A5A8D">
        <w:rPr>
          <w:rFonts w:ascii="Arial" w:hAnsi="Arial" w:cs="Arial" w:hint="eastAsia"/>
          <w:bCs/>
        </w:rPr>
        <w:t>Κατηγορία</w:t>
      </w:r>
      <w:r w:rsidRPr="002A5A8D">
        <w:rPr>
          <w:rFonts w:ascii="Arial" w:hAnsi="Arial" w:cs="Arial"/>
          <w:bCs/>
        </w:rPr>
        <w:t xml:space="preserve"> </w:t>
      </w:r>
      <w:r w:rsidRPr="002A5A8D">
        <w:rPr>
          <w:rFonts w:ascii="Arial" w:hAnsi="Arial" w:cs="Arial" w:hint="eastAsia"/>
          <w:bCs/>
        </w:rPr>
        <w:t>Δευτεροβάθμιας</w:t>
      </w:r>
      <w:r w:rsidRPr="002A5A8D">
        <w:rPr>
          <w:rFonts w:ascii="Arial" w:hAnsi="Arial" w:cs="Arial"/>
          <w:bCs/>
        </w:rPr>
        <w:t xml:space="preserve"> </w:t>
      </w:r>
      <w:r w:rsidRPr="002A5A8D">
        <w:rPr>
          <w:rFonts w:ascii="Arial" w:hAnsi="Arial" w:cs="Arial" w:hint="eastAsia"/>
          <w:bCs/>
        </w:rPr>
        <w:t>Εκπαίδευσης</w:t>
      </w:r>
      <w:r w:rsidRPr="002A5A8D">
        <w:rPr>
          <w:rFonts w:ascii="Arial" w:hAnsi="Arial" w:cs="Arial"/>
          <w:bCs/>
        </w:rPr>
        <w:t xml:space="preserve"> (Δ.Ε.) </w:t>
      </w:r>
      <w:r w:rsidRPr="002A5A8D">
        <w:rPr>
          <w:rFonts w:ascii="Arial" w:hAnsi="Arial" w:cs="Arial" w:hint="eastAsia"/>
          <w:bCs/>
        </w:rPr>
        <w:t>μη</w:t>
      </w:r>
      <w:r w:rsidRPr="002A5A8D">
        <w:rPr>
          <w:rFonts w:ascii="Arial" w:hAnsi="Arial" w:cs="Arial"/>
          <w:bCs/>
        </w:rPr>
        <w:t xml:space="preserve"> </w:t>
      </w:r>
      <w:r w:rsidRPr="002A5A8D">
        <w:rPr>
          <w:rFonts w:ascii="Arial" w:hAnsi="Arial" w:cs="Arial" w:hint="eastAsia"/>
          <w:bCs/>
        </w:rPr>
        <w:t>Διοικητικού</w:t>
      </w:r>
      <w:r w:rsidRPr="002A5A8D">
        <w:rPr>
          <w:rFonts w:ascii="Arial" w:hAnsi="Arial" w:cs="Arial"/>
          <w:bCs/>
        </w:rPr>
        <w:t xml:space="preserve"> </w:t>
      </w:r>
      <w:r w:rsidRPr="002A5A8D">
        <w:rPr>
          <w:rFonts w:ascii="Arial" w:hAnsi="Arial" w:cs="Arial" w:hint="eastAsia"/>
          <w:bCs/>
        </w:rPr>
        <w:t>Προσωπικού</w:t>
      </w:r>
      <w:r w:rsidRPr="002A5A8D">
        <w:rPr>
          <w:rFonts w:ascii="Arial" w:hAnsi="Arial" w:cs="Arial"/>
          <w:bCs/>
        </w:rPr>
        <w:t xml:space="preserve"> </w:t>
      </w:r>
      <w:r w:rsidRPr="002A5A8D">
        <w:rPr>
          <w:rFonts w:ascii="Arial" w:hAnsi="Arial" w:cs="Arial" w:hint="eastAsia"/>
          <w:bCs/>
        </w:rPr>
        <w:t>ή</w:t>
      </w:r>
      <w:r w:rsidRPr="002A5A8D">
        <w:rPr>
          <w:rFonts w:ascii="Arial" w:hAnsi="Arial" w:cs="Arial"/>
          <w:bCs/>
        </w:rPr>
        <w:t xml:space="preserve"> </w:t>
      </w:r>
      <w:r w:rsidRPr="002A5A8D">
        <w:rPr>
          <w:rFonts w:ascii="Arial" w:hAnsi="Arial" w:cs="Arial" w:hint="eastAsia"/>
          <w:bCs/>
        </w:rPr>
        <w:t>και</w:t>
      </w:r>
      <w:r w:rsidRPr="002A5A8D">
        <w:rPr>
          <w:rFonts w:ascii="Arial" w:hAnsi="Arial" w:cs="Arial"/>
          <w:bCs/>
        </w:rPr>
        <w:t xml:space="preserve"> </w:t>
      </w:r>
      <w:r w:rsidRPr="002A5A8D">
        <w:rPr>
          <w:rFonts w:ascii="Arial" w:hAnsi="Arial" w:cs="Arial" w:hint="eastAsia"/>
          <w:bCs/>
        </w:rPr>
        <w:t>Εργατοτεχνικού</w:t>
      </w:r>
      <w:r w:rsidRPr="002A5A8D">
        <w:rPr>
          <w:rFonts w:ascii="Arial" w:hAnsi="Arial" w:cs="Arial"/>
          <w:bCs/>
        </w:rPr>
        <w:t xml:space="preserve"> </w:t>
      </w:r>
      <w:r w:rsidRPr="002A5A8D">
        <w:rPr>
          <w:rFonts w:ascii="Arial" w:hAnsi="Arial" w:cs="Arial" w:hint="eastAsia"/>
          <w:bCs/>
        </w:rPr>
        <w:t>Προσωπικού</w:t>
      </w:r>
      <w:r w:rsidRPr="002A5A8D">
        <w:rPr>
          <w:rFonts w:ascii="Arial" w:hAnsi="Arial" w:cs="Arial"/>
          <w:bCs/>
        </w:rPr>
        <w:t>.</w:t>
      </w:r>
    </w:p>
    <w:p w:rsidR="004C3694" w:rsidRPr="002A5A8D" w:rsidRDefault="004C3694" w:rsidP="004C3694">
      <w:pPr>
        <w:autoSpaceDE w:val="0"/>
        <w:autoSpaceDN w:val="0"/>
        <w:adjustRightInd w:val="0"/>
        <w:spacing w:after="0"/>
        <w:jc w:val="both"/>
        <w:rPr>
          <w:rFonts w:ascii="Arial" w:hAnsi="Arial" w:cs="Arial"/>
          <w:bCs/>
        </w:rPr>
      </w:pPr>
      <w:r w:rsidRPr="002A5A8D">
        <w:rPr>
          <w:rFonts w:ascii="Arial" w:eastAsia="MgHelveticaUCPol" w:hAnsi="Arial" w:cs="Arial"/>
        </w:rPr>
        <w:t xml:space="preserve">Γ ΕΠΙΠΕΔΟ </w:t>
      </w:r>
      <w:r w:rsidRPr="002A5A8D">
        <w:rPr>
          <w:rFonts w:ascii="Arial" w:eastAsia="MgHelveticaUCPol" w:hAnsi="Arial" w:cs="Arial"/>
          <w:b/>
        </w:rPr>
        <w:t xml:space="preserve">ή </w:t>
      </w:r>
      <w:r w:rsidRPr="002A5A8D">
        <w:rPr>
          <w:rFonts w:ascii="Arial" w:eastAsia="MgHelveticaUCPol" w:hAnsi="Arial" w:cs="Arial"/>
        </w:rPr>
        <w:t xml:space="preserve">Β2 ΕΠΙΠΕΔΟ: </w:t>
      </w:r>
      <w:r w:rsidRPr="002A5A8D">
        <w:rPr>
          <w:rFonts w:ascii="Arial" w:hAnsi="Arial" w:cs="Arial"/>
          <w:bCs/>
        </w:rPr>
        <w:t xml:space="preserve">Για τις Κατηγορίες Πανεπιστημιακής (Π.Ε.) και Τεχνολογικής Εκπαίδευσης </w:t>
      </w:r>
      <w:r w:rsidRPr="002A5A8D">
        <w:rPr>
          <w:rFonts w:ascii="Arial" w:eastAsia="MgHelveticaUCPol" w:hAnsi="Arial" w:cs="Arial"/>
        </w:rPr>
        <w:t>(Τ.Ε.)</w:t>
      </w:r>
      <w:r w:rsidRPr="002A5A8D">
        <w:rPr>
          <w:rFonts w:ascii="Arial" w:hAnsi="Arial" w:cs="Arial"/>
          <w:bCs/>
        </w:rPr>
        <w:t xml:space="preserve"> μη Διοικητικού Προσωπικού και για την Κατηγορία Δευτεροβάθμιας Εκπαίδευσης </w:t>
      </w:r>
      <w:r w:rsidRPr="002A5A8D">
        <w:rPr>
          <w:rFonts w:ascii="Arial" w:eastAsia="MgHelveticaUCPol" w:hAnsi="Arial" w:cs="Arial"/>
        </w:rPr>
        <w:t xml:space="preserve">(Δ.Ε.) </w:t>
      </w:r>
      <w:r w:rsidRPr="002A5A8D">
        <w:rPr>
          <w:rFonts w:ascii="Arial" w:hAnsi="Arial" w:cs="Arial"/>
          <w:bCs/>
        </w:rPr>
        <w:t>Διοικητικού Προσωπικού.</w:t>
      </w:r>
    </w:p>
    <w:p w:rsidR="004C3694" w:rsidRPr="002A5A8D" w:rsidRDefault="004C3694" w:rsidP="004C3694">
      <w:pPr>
        <w:autoSpaceDE w:val="0"/>
        <w:autoSpaceDN w:val="0"/>
        <w:adjustRightInd w:val="0"/>
        <w:spacing w:after="0"/>
        <w:jc w:val="both"/>
        <w:rPr>
          <w:rFonts w:ascii="Arial" w:hAnsi="Arial" w:cs="Arial"/>
          <w:bCs/>
        </w:rPr>
      </w:pPr>
      <w:r w:rsidRPr="002A5A8D">
        <w:rPr>
          <w:rFonts w:ascii="Arial" w:eastAsia="MgHelveticaUCPol" w:hAnsi="Arial" w:cs="Arial"/>
        </w:rPr>
        <w:t xml:space="preserve">Δ ΕΠΙΠΕΔΟ </w:t>
      </w:r>
      <w:r w:rsidRPr="002A5A8D">
        <w:rPr>
          <w:rFonts w:ascii="Arial" w:eastAsia="MgHelveticaUCPol" w:hAnsi="Arial" w:cs="Arial"/>
          <w:b/>
        </w:rPr>
        <w:t>ή</w:t>
      </w:r>
      <w:r w:rsidRPr="002A5A8D">
        <w:rPr>
          <w:rFonts w:ascii="Arial" w:eastAsia="MgHelveticaUCPol" w:hAnsi="Arial" w:cs="Arial"/>
        </w:rPr>
        <w:t xml:space="preserve"> Γ1 ΕΠΙΠΕΔΟ: </w:t>
      </w:r>
      <w:r w:rsidRPr="002A5A8D">
        <w:rPr>
          <w:rFonts w:ascii="Arial" w:hAnsi="Arial" w:cs="Arial"/>
          <w:bCs/>
        </w:rPr>
        <w:t xml:space="preserve">Για τις Κατηγορίες Πανεπιστημιακής </w:t>
      </w:r>
      <w:r w:rsidRPr="002A5A8D">
        <w:rPr>
          <w:rFonts w:ascii="Arial" w:eastAsia="MgHelveticaUCPol" w:hAnsi="Arial" w:cs="Arial"/>
        </w:rPr>
        <w:t xml:space="preserve">(Π.Ε.) </w:t>
      </w:r>
      <w:r w:rsidRPr="002A5A8D">
        <w:rPr>
          <w:rFonts w:ascii="Arial" w:hAnsi="Arial" w:cs="Arial"/>
          <w:bCs/>
        </w:rPr>
        <w:t xml:space="preserve">και Τεχνολογικής Εκπαίδευσης </w:t>
      </w:r>
      <w:r w:rsidRPr="002A5A8D">
        <w:rPr>
          <w:rFonts w:ascii="Arial" w:eastAsia="MgHelveticaUCPol" w:hAnsi="Arial" w:cs="Arial"/>
        </w:rPr>
        <w:t xml:space="preserve">(Τ.Ε.) </w:t>
      </w:r>
      <w:r w:rsidRPr="002A5A8D">
        <w:rPr>
          <w:rFonts w:ascii="Arial" w:hAnsi="Arial" w:cs="Arial"/>
          <w:bCs/>
        </w:rPr>
        <w:t>Διοικητικού Προσωπικού.</w:t>
      </w:r>
    </w:p>
    <w:p w:rsidR="004C3694" w:rsidRPr="002A5A8D" w:rsidRDefault="004C3694" w:rsidP="004C3694">
      <w:pPr>
        <w:autoSpaceDE w:val="0"/>
        <w:autoSpaceDN w:val="0"/>
        <w:adjustRightInd w:val="0"/>
        <w:spacing w:after="0"/>
        <w:jc w:val="both"/>
        <w:rPr>
          <w:rFonts w:ascii="Arial" w:hAnsi="Arial" w:cs="Arial"/>
          <w:bCs/>
        </w:rPr>
      </w:pPr>
    </w:p>
    <w:p w:rsidR="004C3694" w:rsidRPr="002A5A8D" w:rsidRDefault="004C3694" w:rsidP="004C3694">
      <w:pPr>
        <w:autoSpaceDE w:val="0"/>
        <w:autoSpaceDN w:val="0"/>
        <w:adjustRightInd w:val="0"/>
        <w:spacing w:after="0"/>
        <w:jc w:val="both"/>
        <w:rPr>
          <w:rFonts w:ascii="Arial" w:hAnsi="Arial" w:cs="Arial"/>
          <w:bCs/>
        </w:rPr>
      </w:pPr>
      <w:r w:rsidRPr="002A5A8D">
        <w:rPr>
          <w:rFonts w:ascii="Arial" w:hAnsi="Arial" w:cs="Arial"/>
          <w:color w:val="000000"/>
        </w:rPr>
        <w:t>Το ανωτέρω Πιστοποιητικό</w:t>
      </w:r>
      <w:r w:rsidRPr="002A5A8D">
        <w:rPr>
          <w:rFonts w:ascii="Arial" w:hAnsi="Arial" w:cs="Arial"/>
          <w:color w:val="FF0000"/>
        </w:rPr>
        <w:t xml:space="preserve"> </w:t>
      </w:r>
      <w:r w:rsidRPr="002A5A8D">
        <w:rPr>
          <w:rFonts w:ascii="Arial" w:hAnsi="Arial" w:cs="Arial"/>
          <w:color w:val="00000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4C3694" w:rsidRPr="002A5A8D" w:rsidRDefault="004C3694" w:rsidP="004C3694">
      <w:pPr>
        <w:autoSpaceDE w:val="0"/>
        <w:autoSpaceDN w:val="0"/>
        <w:adjustRightInd w:val="0"/>
        <w:spacing w:after="0"/>
        <w:jc w:val="both"/>
        <w:rPr>
          <w:rFonts w:ascii="Arial" w:hAnsi="Arial" w:cs="Arial"/>
          <w:bCs/>
        </w:rPr>
      </w:pPr>
    </w:p>
    <w:p w:rsidR="004C3694" w:rsidRPr="002A5A8D" w:rsidRDefault="004C3694" w:rsidP="004C3694">
      <w:pPr>
        <w:autoSpaceDE w:val="0"/>
        <w:autoSpaceDN w:val="0"/>
        <w:adjustRightInd w:val="0"/>
        <w:spacing w:after="0"/>
        <w:jc w:val="both"/>
        <w:rPr>
          <w:rFonts w:ascii="Arial" w:eastAsia="MgHelveticaUCPol" w:hAnsi="Arial" w:cs="Arial"/>
        </w:rPr>
      </w:pPr>
      <w:r w:rsidRPr="002A5A8D">
        <w:rPr>
          <w:rFonts w:ascii="Arial" w:eastAsia="MgHelveticaUCPol" w:hAnsi="Arial" w:cs="Arial"/>
        </w:rPr>
        <w:t xml:space="preserve">Επίσης, αποδεικνύεται με αντίστοιχο πιστοποιητικό του </w:t>
      </w:r>
      <w:r w:rsidRPr="002A5A8D">
        <w:rPr>
          <w:rFonts w:ascii="Arial" w:eastAsia="MgHelveticaUCPol" w:hAnsi="Arial" w:cs="Arial"/>
          <w:b/>
        </w:rPr>
        <w:t>Σχολείου της Ελληνικής Γλώσσας του Αριστοτελείου Πανεπιστημίου Θεσσαλονίκης</w:t>
      </w:r>
      <w:r w:rsidRPr="002A5A8D">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4C3694" w:rsidRPr="002A5A8D" w:rsidRDefault="004C3694" w:rsidP="004C3694">
      <w:pPr>
        <w:spacing w:before="120" w:after="0"/>
        <w:jc w:val="both"/>
        <w:rPr>
          <w:rFonts w:ascii="Arial" w:hAnsi="Arial" w:cs="Arial"/>
        </w:rPr>
      </w:pPr>
    </w:p>
    <w:p w:rsidR="004C3694" w:rsidRPr="002A5A8D" w:rsidRDefault="004C3694" w:rsidP="004C3694">
      <w:pPr>
        <w:tabs>
          <w:tab w:val="left" w:pos="0"/>
        </w:tabs>
        <w:spacing w:before="60" w:after="0"/>
        <w:jc w:val="both"/>
        <w:rPr>
          <w:rFonts w:ascii="Arial" w:hAnsi="Arial" w:cs="Arial"/>
          <w:b/>
        </w:rPr>
      </w:pPr>
      <w:r w:rsidRPr="002A5A8D">
        <w:rPr>
          <w:rFonts w:ascii="Arial" w:hAnsi="Arial" w:cs="Arial"/>
          <w:b/>
        </w:rPr>
        <w:t>Επιπροσθέτως,</w:t>
      </w:r>
      <w:r w:rsidRPr="002A5A8D">
        <w:rPr>
          <w:rFonts w:ascii="Arial" w:hAnsi="Arial" w:cs="Arial"/>
        </w:rPr>
        <w:t xml:space="preserve"> υποβάλλει όσα από τα </w:t>
      </w:r>
      <w:r w:rsidRPr="002A5A8D">
        <w:rPr>
          <w:rFonts w:ascii="Arial" w:hAnsi="Arial" w:cs="Arial"/>
          <w:b/>
        </w:rPr>
        <w:t>ακόλουθα</w:t>
      </w:r>
      <w:r w:rsidRPr="002A5A8D">
        <w:rPr>
          <w:rFonts w:ascii="Arial" w:hAnsi="Arial" w:cs="Arial"/>
        </w:rPr>
        <w:t xml:space="preserve"> δικαιολογητικά επικαλείται με την αίτησή  του, σε</w:t>
      </w:r>
      <w:r w:rsidRPr="002A5A8D">
        <w:rPr>
          <w:rFonts w:ascii="Arial" w:hAnsi="Arial" w:cs="Arial"/>
          <w:b/>
        </w:rPr>
        <w:t xml:space="preserve"> </w:t>
      </w:r>
      <w:r w:rsidRPr="002A5A8D">
        <w:rPr>
          <w:rFonts w:ascii="Arial" w:hAnsi="Arial" w:cs="Arial"/>
          <w:b/>
          <w:u w:val="single"/>
        </w:rPr>
        <w:t>ευκρινή φωτοαντίγραφα</w:t>
      </w:r>
      <w:r w:rsidRPr="002A5A8D">
        <w:rPr>
          <w:rFonts w:ascii="Arial" w:hAnsi="Arial" w:cs="Arial"/>
        </w:rPr>
        <w:t>,</w:t>
      </w:r>
      <w:r w:rsidRPr="002A5A8D">
        <w:rPr>
          <w:rFonts w:ascii="Arial" w:hAnsi="Arial" w:cs="Arial"/>
          <w:b/>
        </w:rPr>
        <w:t xml:space="preserve"> </w:t>
      </w:r>
      <w:r w:rsidRPr="002A5A8D">
        <w:rPr>
          <w:rFonts w:ascii="Arial" w:hAnsi="Arial" w:cs="Arial"/>
        </w:rPr>
        <w:t>σύμφωνα με τα οριζόμενα στο τέλος του παρόντος κεφαλαίου:</w:t>
      </w:r>
    </w:p>
    <w:p w:rsidR="004C3694" w:rsidRPr="002A5A8D" w:rsidRDefault="004C3694" w:rsidP="004C3694">
      <w:pPr>
        <w:tabs>
          <w:tab w:val="left" w:pos="0"/>
        </w:tabs>
        <w:spacing w:before="240" w:after="0"/>
        <w:jc w:val="both"/>
        <w:rPr>
          <w:rFonts w:ascii="Arial" w:hAnsi="Arial" w:cs="Arial"/>
        </w:rPr>
      </w:pPr>
      <w:r w:rsidRPr="002A5A8D">
        <w:rPr>
          <w:rFonts w:ascii="Arial" w:hAnsi="Arial" w:cs="Arial"/>
          <w:b/>
        </w:rPr>
        <w:t xml:space="preserve">4. Τίτλο σπουδών </w:t>
      </w:r>
      <w:r w:rsidRPr="002A5A8D">
        <w:rPr>
          <w:rFonts w:ascii="Arial" w:hAnsi="Arial" w:cs="Arial"/>
        </w:rPr>
        <w:t xml:space="preserve">(για υποψήφιο που συμμετέχει στις </w:t>
      </w:r>
      <w:r w:rsidRPr="002A5A8D">
        <w:rPr>
          <w:rFonts w:ascii="Arial" w:hAnsi="Arial" w:cs="Arial"/>
          <w:b/>
        </w:rPr>
        <w:t>κατηγορίες ΠΕ, ΤΕ και ΔΕ</w:t>
      </w:r>
      <w:r w:rsidRPr="002A5A8D">
        <w:rPr>
          <w:rFonts w:ascii="Arial" w:hAnsi="Arial" w:cs="Arial"/>
        </w:rPr>
        <w:t>), στον οποίο να αναγράφεται ο ακριβής βαθμός, η ημερομηνία και το έτος κτήσης του.</w:t>
      </w:r>
      <w:r w:rsidRPr="002A5A8D">
        <w:rPr>
          <w:rFonts w:ascii="Arial" w:hAnsi="Arial" w:cs="Arial"/>
          <w:b/>
        </w:rPr>
        <w:t xml:space="preserve"> </w:t>
      </w:r>
      <w:r w:rsidRPr="002A5A8D">
        <w:rPr>
          <w:rFonts w:ascii="Arial" w:hAnsi="Arial" w:cs="Arial"/>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2A5A8D">
        <w:rPr>
          <w:rFonts w:ascii="Arial" w:hAnsi="Arial" w:cs="Arial"/>
          <w:b/>
        </w:rPr>
        <w:t>και</w:t>
      </w:r>
      <w:r w:rsidRPr="002A5A8D">
        <w:rPr>
          <w:rFonts w:ascii="Arial" w:hAnsi="Arial" w:cs="Arial"/>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4C3694" w:rsidRPr="002A5A8D" w:rsidRDefault="004C3694" w:rsidP="004C3694">
      <w:pPr>
        <w:tabs>
          <w:tab w:val="left" w:pos="180"/>
        </w:tabs>
        <w:spacing w:before="120" w:after="0"/>
        <w:jc w:val="both"/>
        <w:rPr>
          <w:rFonts w:ascii="Arial" w:hAnsi="Arial" w:cs="Arial"/>
        </w:rPr>
      </w:pPr>
      <w:r w:rsidRPr="002A5A8D">
        <w:rPr>
          <w:rFonts w:ascii="Arial" w:hAnsi="Arial" w:cs="Arial"/>
        </w:rPr>
        <w:t>Ο υποψήφιος υποχρεωτικής εκπαίδευσης (</w:t>
      </w:r>
      <w:r w:rsidRPr="002A5A8D">
        <w:rPr>
          <w:rFonts w:ascii="Arial" w:hAnsi="Arial" w:cs="Arial"/>
          <w:b/>
        </w:rPr>
        <w:t>ΥΕ</w:t>
      </w:r>
      <w:r w:rsidRPr="002A5A8D">
        <w:rPr>
          <w:rFonts w:ascii="Arial" w:hAnsi="Arial" w:cs="Arial"/>
        </w:rPr>
        <w:t xml:space="preserve">) προσκομίζει ευκρινές φωτοαντίγραφο του τίτλου του, </w:t>
      </w:r>
      <w:r w:rsidRPr="002A5A8D">
        <w:rPr>
          <w:rFonts w:ascii="Arial" w:hAnsi="Arial" w:cs="Arial"/>
          <w:b/>
          <w:u w:val="single"/>
        </w:rPr>
        <w:t>μόνο</w:t>
      </w:r>
      <w:r w:rsidRPr="002A5A8D">
        <w:rPr>
          <w:rFonts w:ascii="Arial" w:hAnsi="Arial" w:cs="Arial"/>
          <w:b/>
        </w:rPr>
        <w:t xml:space="preserve"> </w:t>
      </w:r>
      <w:r w:rsidRPr="002A5A8D">
        <w:rPr>
          <w:rFonts w:ascii="Arial" w:hAnsi="Arial" w:cs="Arial"/>
        </w:rPr>
        <w:t>στην περίπτωση που προβλέπεται τίτλος σπουδών Υποχρεωτικής Εκπαίδευσης</w:t>
      </w:r>
      <w:r w:rsidRPr="002A5A8D">
        <w:t xml:space="preserve"> </w:t>
      </w:r>
      <w:r w:rsidRPr="002A5A8D">
        <w:rPr>
          <w:rFonts w:ascii="Arial" w:hAnsi="Arial" w:cs="Arial"/>
        </w:rPr>
        <w:t>από 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ως απαιτούμενο προσόν για την επιδιωκόμενη ειδικότητα ΥΕ.</w:t>
      </w:r>
    </w:p>
    <w:p w:rsidR="004C3694" w:rsidRPr="002A5A8D" w:rsidRDefault="004C3694" w:rsidP="004C3694">
      <w:pPr>
        <w:tabs>
          <w:tab w:val="left" w:pos="709"/>
        </w:tabs>
        <w:spacing w:before="240" w:after="0"/>
        <w:jc w:val="center"/>
        <w:rPr>
          <w:rFonts w:ascii="Arial" w:hAnsi="Arial" w:cs="Arial"/>
          <w:b/>
          <w:u w:val="single"/>
        </w:rPr>
      </w:pPr>
      <w:r w:rsidRPr="002A5A8D">
        <w:rPr>
          <w:rFonts w:ascii="Arial" w:hAnsi="Arial" w:cs="Arial"/>
          <w:b/>
          <w:u w:val="single"/>
        </w:rPr>
        <w:lastRenderedPageBreak/>
        <w:t>Ειδικές διευκρινίσεις για δικαιολογητικά που αφορούν τίτλους σπουδών</w:t>
      </w:r>
    </w:p>
    <w:p w:rsidR="004C3694" w:rsidRPr="002A5A8D" w:rsidRDefault="004C3694" w:rsidP="004C3694">
      <w:pPr>
        <w:tabs>
          <w:tab w:val="left" w:pos="0"/>
        </w:tabs>
        <w:spacing w:before="120" w:after="0"/>
        <w:ind w:left="360" w:hanging="360"/>
        <w:jc w:val="both"/>
        <w:rPr>
          <w:rFonts w:ascii="Arial" w:hAnsi="Arial" w:cs="Arial"/>
        </w:rPr>
      </w:pPr>
      <w:r w:rsidRPr="002A5A8D">
        <w:rPr>
          <w:rFonts w:ascii="Arial" w:hAnsi="Arial" w:cs="Arial"/>
        </w:rPr>
        <w:t xml:space="preserve">1) </w:t>
      </w:r>
      <w:r w:rsidRPr="002A5A8D">
        <w:rPr>
          <w:rFonts w:ascii="Arial" w:hAnsi="Arial" w:cs="Arial"/>
        </w:rPr>
        <w:tab/>
        <w:t xml:space="preserve">Για </w:t>
      </w:r>
      <w:r w:rsidRPr="002A5A8D">
        <w:rPr>
          <w:rFonts w:ascii="Arial" w:hAnsi="Arial" w:cs="Arial"/>
          <w:b/>
        </w:rPr>
        <w:t>τίτλους Πανεπιστημιακής Εκπαίδευσης:</w:t>
      </w:r>
      <w:r w:rsidRPr="002A5A8D">
        <w:rPr>
          <w:rFonts w:ascii="Arial" w:hAnsi="Arial" w:cs="Arial"/>
        </w:rPr>
        <w:t xml:space="preserve"> όπου στην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2A5A8D">
        <w:rPr>
          <w:rFonts w:ascii="Arial" w:hAnsi="Arial" w:cs="Arial"/>
          <w:b/>
        </w:rPr>
        <w:t>αντίστοιχης</w:t>
      </w:r>
      <w:r w:rsidRPr="002A5A8D">
        <w:rPr>
          <w:rFonts w:ascii="Arial" w:hAnsi="Arial" w:cs="Arial"/>
        </w:rPr>
        <w:t xml:space="preserve"> </w:t>
      </w:r>
      <w:r w:rsidRPr="002A5A8D">
        <w:rPr>
          <w:rFonts w:ascii="Arial" w:hAnsi="Arial" w:cs="Arial"/>
          <w:b/>
        </w:rPr>
        <w:t>ειδικότητας ή ταυτόσημο κατά περιεχόμενο ειδικότητας</w:t>
      </w:r>
      <w:r w:rsidRPr="002A5A8D">
        <w:rPr>
          <w:rFonts w:ascii="Arial" w:hAnsi="Arial" w:cs="Arial"/>
        </w:rPr>
        <w:t xml:space="preserve">» με το ζητούμενο από την ανακοίνωση, οι υποψήφιοι οι οποίοι </w:t>
      </w:r>
      <w:r w:rsidRPr="002A5A8D">
        <w:rPr>
          <w:rFonts w:ascii="Arial" w:hAnsi="Arial" w:cs="Arial"/>
          <w:b/>
        </w:rPr>
        <w:t>δεν διαθέτουν</w:t>
      </w:r>
      <w:r w:rsidRPr="002A5A8D">
        <w:rPr>
          <w:rFonts w:ascii="Arial" w:hAnsi="Arial" w:cs="Arial"/>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2A5A8D">
        <w:rPr>
          <w:rFonts w:ascii="Arial" w:hAnsi="Arial" w:cs="Arial"/>
          <w:b/>
        </w:rPr>
        <w:t>συγχρόνως</w:t>
      </w:r>
      <w:r w:rsidRPr="002A5A8D">
        <w:rPr>
          <w:rFonts w:ascii="Arial" w:hAnsi="Arial" w:cs="Arial"/>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C3694" w:rsidRPr="002A5A8D" w:rsidRDefault="004C3694" w:rsidP="004C3694">
      <w:pPr>
        <w:tabs>
          <w:tab w:val="left" w:pos="360"/>
        </w:tabs>
        <w:spacing w:before="120" w:after="0"/>
        <w:ind w:left="360" w:hanging="360"/>
        <w:jc w:val="both"/>
        <w:rPr>
          <w:rFonts w:ascii="Arial" w:hAnsi="Arial" w:cs="Arial"/>
        </w:rPr>
      </w:pPr>
      <w:r w:rsidRPr="002A5A8D">
        <w:rPr>
          <w:rFonts w:ascii="Arial" w:hAnsi="Arial" w:cs="Arial"/>
        </w:rPr>
        <w:t xml:space="preserve">2) </w:t>
      </w:r>
      <w:r w:rsidRPr="002A5A8D">
        <w:rPr>
          <w:rFonts w:ascii="Arial" w:hAnsi="Arial" w:cs="Arial"/>
        </w:rPr>
        <w:tab/>
        <w:t xml:space="preserve">Για </w:t>
      </w:r>
      <w:r w:rsidRPr="002A5A8D">
        <w:rPr>
          <w:rFonts w:ascii="Arial" w:hAnsi="Arial" w:cs="Arial"/>
          <w:b/>
        </w:rPr>
        <w:t>τίτλους Τεχνολογικής Εκπαίδευσης:</w:t>
      </w:r>
      <w:r w:rsidRPr="002A5A8D">
        <w:rPr>
          <w:rFonts w:ascii="Arial" w:hAnsi="Arial" w:cs="Arial"/>
        </w:rPr>
        <w:t xml:space="preserve"> όπου στην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ορίζεται ως απαιτούμενο προσόν πτυχίο ή δίπλωμα Τ.Ε.Ι. ή Προγραμμάτων Σπουδών Επιλογής (Π.Σ.Ε.) Τ.Ε.Ι. της ημεδαπής «</w:t>
      </w:r>
      <w:r w:rsidRPr="002A5A8D">
        <w:rPr>
          <w:rFonts w:ascii="Arial" w:hAnsi="Arial" w:cs="Arial"/>
          <w:b/>
        </w:rPr>
        <w:t>αντίστοιχης</w:t>
      </w:r>
      <w:r w:rsidRPr="002A5A8D">
        <w:rPr>
          <w:rFonts w:ascii="Arial" w:hAnsi="Arial" w:cs="Arial"/>
        </w:rPr>
        <w:t xml:space="preserve"> </w:t>
      </w:r>
      <w:r w:rsidRPr="002A5A8D">
        <w:rPr>
          <w:rFonts w:ascii="Arial" w:hAnsi="Arial" w:cs="Arial"/>
          <w:b/>
        </w:rPr>
        <w:t>ειδικότητας ή αντίστοιχο κατά ειδικότητα ή αντίστοιχο κατά περιεχόμενο ειδικότητας</w:t>
      </w:r>
      <w:r w:rsidRPr="002A5A8D">
        <w:rPr>
          <w:rFonts w:ascii="Arial" w:hAnsi="Arial" w:cs="Arial"/>
        </w:rPr>
        <w:t xml:space="preserve">» με το ζητούμενο από την ανακοίνωση, οι υποψήφιοι οι οποίοι </w:t>
      </w:r>
      <w:r w:rsidRPr="002A5A8D">
        <w:rPr>
          <w:rFonts w:ascii="Arial" w:hAnsi="Arial" w:cs="Arial"/>
          <w:b/>
        </w:rPr>
        <w:t>δεν διαθέτουν</w:t>
      </w:r>
      <w:r w:rsidRPr="002A5A8D">
        <w:rPr>
          <w:rFonts w:ascii="Arial" w:hAnsi="Arial" w:cs="Arial"/>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2A5A8D">
        <w:rPr>
          <w:rFonts w:ascii="Arial" w:hAnsi="Arial" w:cs="Arial"/>
          <w:b/>
        </w:rPr>
        <w:t>συγχρόνως</w:t>
      </w:r>
      <w:r w:rsidRPr="002A5A8D">
        <w:rPr>
          <w:rFonts w:ascii="Arial" w:hAnsi="Arial" w:cs="Arial"/>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C3694" w:rsidRPr="002A5A8D" w:rsidRDefault="004C3694" w:rsidP="004C3694">
      <w:pPr>
        <w:tabs>
          <w:tab w:val="left" w:pos="360"/>
        </w:tabs>
        <w:spacing w:before="120" w:after="0"/>
        <w:ind w:left="360" w:hanging="360"/>
        <w:jc w:val="both"/>
        <w:rPr>
          <w:rFonts w:ascii="Arial" w:hAnsi="Arial" w:cs="Arial"/>
        </w:rPr>
      </w:pPr>
      <w:r w:rsidRPr="002A5A8D">
        <w:rPr>
          <w:rFonts w:ascii="Arial" w:hAnsi="Arial" w:cs="Arial"/>
        </w:rPr>
        <w:t xml:space="preserve">3) </w:t>
      </w:r>
      <w:r w:rsidRPr="002A5A8D">
        <w:rPr>
          <w:rFonts w:ascii="Arial" w:hAnsi="Arial" w:cs="Arial"/>
        </w:rPr>
        <w:tab/>
        <w:t xml:space="preserve">Για τους κατόχους </w:t>
      </w:r>
      <w:r w:rsidRPr="002A5A8D">
        <w:rPr>
          <w:rFonts w:ascii="Arial" w:hAnsi="Arial" w:cs="Arial"/>
          <w:b/>
        </w:rPr>
        <w:t>τίτλων Κ.Α.Τ.Ε.Ε.</w:t>
      </w:r>
      <w:r w:rsidRPr="002A5A8D">
        <w:rPr>
          <w:rFonts w:ascii="Arial" w:hAnsi="Arial" w:cs="Arial"/>
        </w:rPr>
        <w:t xml:space="preserve"> αντίστοιχων ειδικοτήτων με τίτλους Τ.Ε.Ι. που ορίζονται ως απαιτούμενα προσόντα στην ανακοίνωση [</w:t>
      </w:r>
      <w:r w:rsidRPr="002A5A8D">
        <w:rPr>
          <w:rFonts w:ascii="Arial" w:hAnsi="Arial" w:cs="Arial"/>
          <w:i/>
        </w:rPr>
        <w:t>βλ. Τίτλος σπουδών και λοιπά απαιτούμενα (τυπικά &amp; τυχόν πρόσθετα) προσόντα</w:t>
      </w:r>
      <w:r w:rsidRPr="002A5A8D">
        <w:rPr>
          <w:rFonts w:ascii="Arial" w:hAnsi="Arial" w:cs="Arial"/>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2A5A8D">
        <w:rPr>
          <w:rFonts w:ascii="Arial" w:hAnsi="Arial" w:cs="Arial"/>
          <w:b/>
        </w:rPr>
        <w:t>δεν απαιτείται</w:t>
      </w:r>
      <w:r w:rsidRPr="002A5A8D">
        <w:rPr>
          <w:rFonts w:ascii="Arial" w:hAnsi="Arial" w:cs="Arial"/>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C3694" w:rsidRPr="002A5A8D" w:rsidRDefault="004C3694" w:rsidP="004C3694">
      <w:pPr>
        <w:tabs>
          <w:tab w:val="left" w:pos="360"/>
        </w:tabs>
        <w:spacing w:before="120" w:after="0"/>
        <w:ind w:left="360" w:hanging="360"/>
        <w:jc w:val="both"/>
        <w:rPr>
          <w:rFonts w:ascii="Arial" w:hAnsi="Arial" w:cs="Arial"/>
        </w:rPr>
      </w:pPr>
      <w:r w:rsidRPr="002A5A8D">
        <w:rPr>
          <w:rFonts w:ascii="Arial" w:hAnsi="Arial" w:cs="Arial"/>
        </w:rPr>
        <w:t xml:space="preserve">4) </w:t>
      </w:r>
      <w:r w:rsidRPr="002A5A8D">
        <w:rPr>
          <w:rFonts w:ascii="Arial" w:hAnsi="Arial" w:cs="Arial"/>
        </w:rPr>
        <w:tab/>
        <w:t xml:space="preserve">Οι υποψήφιοι που κατέχουν </w:t>
      </w:r>
      <w:r w:rsidRPr="002A5A8D">
        <w:rPr>
          <w:rFonts w:ascii="Arial" w:hAnsi="Arial" w:cs="Arial"/>
          <w:b/>
        </w:rPr>
        <w:t>τίτλους σπουδών στους οποίους δεν αναγράφεται η κατεύθυνση ή ειδίκευση</w:t>
      </w:r>
      <w:r w:rsidRPr="002A5A8D">
        <w:rPr>
          <w:rFonts w:ascii="Arial" w:hAnsi="Arial" w:cs="Arial"/>
        </w:rPr>
        <w:t xml:space="preserve"> </w:t>
      </w:r>
      <w:r w:rsidRPr="002A5A8D">
        <w:rPr>
          <w:rFonts w:ascii="Arial" w:hAnsi="Arial" w:cs="Arial"/>
          <w:b/>
        </w:rPr>
        <w:t>αυτών</w:t>
      </w:r>
      <w:r w:rsidRPr="002A5A8D">
        <w:rPr>
          <w:rFonts w:ascii="Arial" w:hAnsi="Arial" w:cs="Arial"/>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4C3694" w:rsidRPr="002A5A8D" w:rsidRDefault="004C3694" w:rsidP="004C3694">
      <w:pPr>
        <w:tabs>
          <w:tab w:val="left" w:pos="360"/>
        </w:tabs>
        <w:spacing w:before="120" w:after="0"/>
        <w:ind w:left="360" w:hanging="360"/>
        <w:jc w:val="both"/>
        <w:rPr>
          <w:rFonts w:ascii="Arial" w:hAnsi="Arial" w:cs="Arial"/>
        </w:rPr>
      </w:pPr>
      <w:r w:rsidRPr="002A5A8D">
        <w:rPr>
          <w:rFonts w:ascii="Arial" w:hAnsi="Arial" w:cs="Arial"/>
        </w:rPr>
        <w:t xml:space="preserve">5) </w:t>
      </w:r>
      <w:r w:rsidRPr="002A5A8D">
        <w:rPr>
          <w:rFonts w:ascii="Arial" w:hAnsi="Arial" w:cs="Arial"/>
        </w:rPr>
        <w:tab/>
        <w:t xml:space="preserve">Για τους </w:t>
      </w:r>
      <w:r w:rsidRPr="002A5A8D">
        <w:rPr>
          <w:rFonts w:ascii="Arial" w:hAnsi="Arial" w:cs="Arial"/>
          <w:b/>
        </w:rPr>
        <w:t>αποφοίτους Ι.Ε.Κ.:</w:t>
      </w:r>
      <w:r w:rsidRPr="002A5A8D">
        <w:rPr>
          <w:rFonts w:ascii="Arial" w:hAnsi="Arial" w:cs="Arial"/>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Pr="004C3694">
        <w:rPr>
          <w:rStyle w:val="afc"/>
          <w:rFonts w:cs="Arial"/>
          <w:lang w:val="el-GR"/>
        </w:rPr>
        <w:t xml:space="preserve">ή τον Εθνικό Οργανισμό Πιστοποίησης Προσόντων και Επαγγελματικού Προσανατολισμού (Ε.Ο.Π.Π.Ε.Π) </w:t>
      </w:r>
      <w:r w:rsidRPr="002A5A8D">
        <w:rPr>
          <w:rFonts w:ascii="Arial" w:hAnsi="Arial" w:cs="Arial"/>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Pr="004C3694">
        <w:rPr>
          <w:rStyle w:val="afc"/>
          <w:rFonts w:cs="Arial"/>
          <w:lang w:val="el-GR"/>
        </w:rPr>
        <w:t>ή Ε.Ο.Π.Π.Ε.Π</w:t>
      </w:r>
      <w:r w:rsidRPr="002A5A8D">
        <w:rPr>
          <w:rFonts w:ascii="Arial" w:hAnsi="Arial" w:cs="Arial"/>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4C3694">
        <w:rPr>
          <w:rStyle w:val="afc"/>
          <w:rFonts w:cs="Arial"/>
          <w:lang w:val="el-GR"/>
        </w:rPr>
        <w:t>ή Ε.Ο.Π.Π.Ε.Π</w:t>
      </w:r>
      <w:r w:rsidRPr="002A5A8D">
        <w:rPr>
          <w:rFonts w:ascii="Arial" w:hAnsi="Arial" w:cs="Arial"/>
        </w:rPr>
        <w:t xml:space="preserve"> </w:t>
      </w:r>
      <w:r w:rsidRPr="002A5A8D">
        <w:rPr>
          <w:rFonts w:ascii="Arial" w:hAnsi="Arial" w:cs="Arial"/>
        </w:rPr>
        <w:lastRenderedPageBreak/>
        <w:t xml:space="preserve">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2A5A8D">
        <w:rPr>
          <w:rFonts w:ascii="Arial" w:hAnsi="Arial" w:cs="Arial"/>
          <w:b/>
        </w:rPr>
        <w:t>διπλωματούχοι</w:t>
      </w:r>
      <w:r w:rsidRPr="002A5A8D">
        <w:rPr>
          <w:rFonts w:ascii="Arial" w:hAnsi="Arial" w:cs="Arial"/>
        </w:rPr>
        <w:t xml:space="preserve">. </w:t>
      </w:r>
    </w:p>
    <w:p w:rsidR="004C3694" w:rsidRPr="002A5A8D" w:rsidRDefault="004C3694" w:rsidP="004C3694">
      <w:pPr>
        <w:tabs>
          <w:tab w:val="left" w:pos="0"/>
        </w:tabs>
        <w:spacing w:before="60" w:after="0"/>
        <w:ind w:left="360"/>
        <w:jc w:val="both"/>
        <w:rPr>
          <w:rFonts w:ascii="Arial" w:hAnsi="Arial" w:cs="Arial"/>
        </w:rPr>
      </w:pPr>
      <w:r w:rsidRPr="002A5A8D">
        <w:rPr>
          <w:rFonts w:ascii="Arial" w:hAnsi="Arial" w:cs="Arial"/>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2A5A8D">
        <w:rPr>
          <w:rFonts w:ascii="Arial" w:hAnsi="Arial" w:cs="Arial"/>
          <w:b/>
        </w:rPr>
        <w:t>ΠΡΟΣΟΧΗ:</w:t>
      </w:r>
      <w:r w:rsidRPr="002A5A8D">
        <w:rPr>
          <w:rFonts w:ascii="Arial" w:hAnsi="Arial" w:cs="Arial"/>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 Π.χ. ο βαθμός 8 της δεκάβαθμης κλίμακας αναγόμενος στην εικοσάβαθμη κλίμακα αντιστοιχεί στο βαθμό 16.] </w:t>
      </w:r>
    </w:p>
    <w:p w:rsidR="004C3694" w:rsidRPr="002A5A8D" w:rsidRDefault="004C3694" w:rsidP="004C3694">
      <w:pPr>
        <w:tabs>
          <w:tab w:val="left" w:pos="0"/>
          <w:tab w:val="left" w:pos="360"/>
        </w:tabs>
        <w:spacing w:before="120" w:after="0"/>
        <w:jc w:val="both"/>
        <w:rPr>
          <w:rFonts w:ascii="Arial" w:hAnsi="Arial" w:cs="Arial"/>
          <w:b/>
        </w:rPr>
      </w:pPr>
      <w:r w:rsidRPr="002A5A8D">
        <w:rPr>
          <w:rFonts w:ascii="Arial" w:hAnsi="Arial" w:cs="Arial"/>
        </w:rPr>
        <w:t xml:space="preserve">6) </w:t>
      </w:r>
      <w:r w:rsidRPr="002A5A8D">
        <w:rPr>
          <w:rFonts w:ascii="Arial" w:hAnsi="Arial" w:cs="Arial"/>
        </w:rPr>
        <w:tab/>
        <w:t>Εάν ο τίτλος έχει αποκτηθεί στην</w:t>
      </w:r>
      <w:r w:rsidRPr="002A5A8D">
        <w:rPr>
          <w:rFonts w:ascii="Arial" w:hAnsi="Arial" w:cs="Arial"/>
          <w:b/>
        </w:rPr>
        <w:t xml:space="preserve"> αλλοδαπή, </w:t>
      </w:r>
      <w:r w:rsidRPr="002A5A8D">
        <w:rPr>
          <w:rFonts w:ascii="Arial" w:hAnsi="Arial" w:cs="Arial"/>
          <w:b/>
          <w:u w:val="single"/>
        </w:rPr>
        <w:t>απαιτείται</w:t>
      </w:r>
      <w:r w:rsidRPr="002A5A8D">
        <w:rPr>
          <w:rFonts w:ascii="Arial" w:hAnsi="Arial" w:cs="Arial"/>
        </w:rPr>
        <w:t xml:space="preserve">: </w:t>
      </w:r>
    </w:p>
    <w:p w:rsidR="004C3694" w:rsidRPr="002A5A8D" w:rsidRDefault="004C3694" w:rsidP="004C3694">
      <w:pPr>
        <w:tabs>
          <w:tab w:val="left" w:pos="360"/>
        </w:tabs>
        <w:spacing w:before="120" w:after="0"/>
        <w:jc w:val="both"/>
        <w:rPr>
          <w:rFonts w:ascii="Arial" w:hAnsi="Arial" w:cs="Arial"/>
        </w:rPr>
      </w:pPr>
      <w:r w:rsidRPr="002A5A8D">
        <w:rPr>
          <w:rFonts w:ascii="Arial" w:hAnsi="Arial" w:cs="Arial"/>
        </w:rPr>
        <w:tab/>
        <w:t>α)</w:t>
      </w:r>
      <w:r w:rsidRPr="002A5A8D">
        <w:rPr>
          <w:rFonts w:ascii="Arial" w:hAnsi="Arial" w:cs="Arial"/>
          <w:b/>
        </w:rPr>
        <w:t xml:space="preserve"> </w:t>
      </w:r>
      <w:r w:rsidRPr="002A5A8D">
        <w:rPr>
          <w:rFonts w:ascii="Arial" w:hAnsi="Arial" w:cs="Arial"/>
          <w:b/>
        </w:rPr>
        <w:tab/>
      </w:r>
      <w:r w:rsidRPr="002A5A8D">
        <w:rPr>
          <w:rFonts w:ascii="Arial" w:hAnsi="Arial" w:cs="Arial"/>
          <w:u w:val="single"/>
        </w:rPr>
        <w:t xml:space="preserve">Για τίτλους </w:t>
      </w:r>
      <w:r w:rsidRPr="002A5A8D">
        <w:rPr>
          <w:rFonts w:ascii="Arial" w:hAnsi="Arial" w:cs="Arial"/>
          <w:b/>
          <w:u w:val="single"/>
        </w:rPr>
        <w:t>Πανεπιστημιακής</w:t>
      </w:r>
      <w:r w:rsidRPr="002A5A8D">
        <w:rPr>
          <w:rFonts w:ascii="Arial" w:hAnsi="Arial" w:cs="Arial"/>
          <w:u w:val="single"/>
        </w:rPr>
        <w:t xml:space="preserve"> </w:t>
      </w:r>
      <w:r w:rsidRPr="002A5A8D">
        <w:rPr>
          <w:rFonts w:ascii="Arial" w:hAnsi="Arial" w:cs="Arial"/>
          <w:b/>
          <w:u w:val="single"/>
        </w:rPr>
        <w:t>και Τεχνολογικής Εκπαίδευσης</w:t>
      </w:r>
      <w:r w:rsidRPr="002A5A8D">
        <w:rPr>
          <w:rFonts w:ascii="Arial" w:hAnsi="Arial" w:cs="Arial"/>
          <w:b/>
        </w:rPr>
        <w:t>:</w:t>
      </w:r>
      <w:r w:rsidRPr="002A5A8D">
        <w:rPr>
          <w:rFonts w:ascii="Arial" w:hAnsi="Arial" w:cs="Arial"/>
        </w:rPr>
        <w:t xml:space="preserve">  </w:t>
      </w:r>
    </w:p>
    <w:p w:rsidR="004C3694" w:rsidRPr="002A5A8D" w:rsidRDefault="004C3694" w:rsidP="004C3694">
      <w:pPr>
        <w:tabs>
          <w:tab w:val="left" w:pos="360"/>
        </w:tabs>
        <w:spacing w:before="60" w:after="0"/>
        <w:ind w:left="360"/>
        <w:jc w:val="both"/>
        <w:rPr>
          <w:rFonts w:ascii="Arial" w:hAnsi="Arial" w:cs="Arial"/>
        </w:rPr>
      </w:pPr>
      <w:r w:rsidRPr="002A5A8D">
        <w:rPr>
          <w:rFonts w:ascii="Arial" w:hAnsi="Arial" w:cs="Arial"/>
          <w:b/>
        </w:rPr>
        <w:t xml:space="preserve">Πράξη αναγνώρισης από το </w:t>
      </w:r>
      <w:r w:rsidRPr="002A5A8D">
        <w:rPr>
          <w:rFonts w:ascii="Arial" w:eastAsia="MS Mincho" w:hAnsi="Arial" w:cs="Arial"/>
          <w:b/>
        </w:rPr>
        <w:t>ΔΙ.Κ.Α.Τ.Σ.Α. ή το</w:t>
      </w:r>
      <w:r w:rsidRPr="002A5A8D">
        <w:rPr>
          <w:rFonts w:ascii="Arial" w:eastAsia="MS Mincho" w:hAnsi="Arial" w:cs="Arial"/>
        </w:rPr>
        <w:t xml:space="preserve"> </w:t>
      </w:r>
      <w:r w:rsidRPr="002A5A8D">
        <w:rPr>
          <w:rFonts w:ascii="Arial" w:eastAsia="MS Mincho" w:hAnsi="Arial" w:cs="Arial"/>
          <w:b/>
        </w:rPr>
        <w:t>Ι.Τ.Ε.</w:t>
      </w:r>
      <w:r w:rsidRPr="002A5A8D">
        <w:rPr>
          <w:rFonts w:ascii="Arial" w:eastAsia="MS Mincho" w:hAnsi="Arial" w:cs="Arial"/>
        </w:rPr>
        <w:t xml:space="preserve"> αντίστοιχα, </w:t>
      </w:r>
      <w:r w:rsidRPr="002A5A8D">
        <w:rPr>
          <w:rFonts w:ascii="Arial" w:hAnsi="Arial" w:cs="Arial"/>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2A5A8D">
        <w:rPr>
          <w:rFonts w:ascii="Arial" w:hAnsi="Arial" w:cs="Arial"/>
          <w:b/>
        </w:rPr>
        <w:t>ή</w:t>
      </w:r>
      <w:r w:rsidRPr="002A5A8D">
        <w:rPr>
          <w:rFonts w:ascii="Arial" w:hAnsi="Arial" w:cs="Arial"/>
        </w:rPr>
        <w:t xml:space="preserve"> </w:t>
      </w:r>
      <w:r w:rsidRPr="002A5A8D">
        <w:rPr>
          <w:rFonts w:ascii="Arial" w:hAnsi="Arial" w:cs="Arial"/>
          <w:b/>
        </w:rPr>
        <w:t xml:space="preserve">πιστοποιητικό αναγνώρισης από τον </w:t>
      </w:r>
      <w:r w:rsidRPr="002A5A8D">
        <w:rPr>
          <w:rFonts w:ascii="Arial" w:eastAsia="MS Mincho" w:hAnsi="Arial" w:cs="Arial"/>
          <w:b/>
        </w:rPr>
        <w:t>Διεπιστημονικό Οργανισμό Αναγνώρισης Τίτλων Ακαδημαϊκών και Πληροφόρησης (Δ.Ο.Α.Τ.Α.Π.)</w:t>
      </w:r>
      <w:r w:rsidRPr="002A5A8D">
        <w:rPr>
          <w:rFonts w:ascii="Arial" w:eastAsia="MS Mincho" w:hAnsi="Arial" w:cs="Arial"/>
        </w:rPr>
        <w:t xml:space="preserve"> </w:t>
      </w:r>
      <w:r w:rsidRPr="002A5A8D">
        <w:rPr>
          <w:rFonts w:ascii="Arial" w:hAnsi="Arial" w:cs="Arial"/>
        </w:rPr>
        <w:t>περί ισοτιμίας και αντιστοιχίας καθώς και αντιστοιχία της βαθμολογικής κλίμακας αυτών με τη βαθμολογική κλίμακα των ημεδαπών τίτλων.</w:t>
      </w:r>
      <w:r w:rsidRPr="002A5A8D">
        <w:rPr>
          <w:rFonts w:ascii="Arial" w:hAnsi="Arial" w:cs="Arial"/>
          <w:b/>
        </w:rPr>
        <w:t xml:space="preserve"> </w:t>
      </w:r>
      <w:r w:rsidRPr="002A5A8D">
        <w:rPr>
          <w:rFonts w:ascii="Arial" w:hAnsi="Arial" w:cs="Arial"/>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4C3694" w:rsidRPr="002A5A8D" w:rsidRDefault="004C3694" w:rsidP="004C3694">
      <w:pPr>
        <w:tabs>
          <w:tab w:val="left" w:pos="0"/>
        </w:tabs>
        <w:spacing w:before="120" w:after="0"/>
        <w:ind w:left="360"/>
        <w:jc w:val="both"/>
        <w:rPr>
          <w:rFonts w:ascii="Arial" w:hAnsi="Arial" w:cs="Arial"/>
        </w:rPr>
      </w:pPr>
      <w:r w:rsidRPr="002A5A8D">
        <w:rPr>
          <w:rFonts w:ascii="Arial" w:hAnsi="Arial" w:cs="Arial"/>
        </w:rPr>
        <w:t xml:space="preserve">Στην περίπτωση που από την ανακοίνωση ζητούνται </w:t>
      </w:r>
      <w:r w:rsidRPr="002A5A8D">
        <w:rPr>
          <w:rFonts w:ascii="Arial" w:hAnsi="Arial" w:cs="Arial"/>
          <w:b/>
        </w:rPr>
        <w:t>όλα τα πτυχία</w:t>
      </w:r>
      <w:r w:rsidRPr="002A5A8D">
        <w:rPr>
          <w:rFonts w:ascii="Arial" w:hAnsi="Arial" w:cs="Arial"/>
        </w:rPr>
        <w:t xml:space="preserve"> Πανεπιστημιακής Εκπαίδευσης (ΠΕ) ή Τεχνολογικής Εκπαίδευσης (ΤΕ) που εκδίδει το εκπαιδευτικό σύστημα της ημεδαπής, </w:t>
      </w:r>
      <w:r w:rsidRPr="002A5A8D">
        <w:rPr>
          <w:rFonts w:ascii="Arial" w:hAnsi="Arial" w:cs="Arial"/>
          <w:b/>
        </w:rPr>
        <w:t>απαιτείται</w:t>
      </w:r>
      <w:r w:rsidRPr="002A5A8D">
        <w:rPr>
          <w:rFonts w:ascii="Arial" w:hAnsi="Arial" w:cs="Arial"/>
        </w:rPr>
        <w:t xml:space="preserve"> Πράξη αναγνώρισης από το </w:t>
      </w:r>
      <w:r w:rsidRPr="002A5A8D">
        <w:rPr>
          <w:rFonts w:ascii="Arial" w:eastAsia="MS Mincho" w:hAnsi="Arial" w:cs="Arial"/>
          <w:b/>
        </w:rPr>
        <w:t>ΔΙ.Κ.Α.Τ.Σ.Α.</w:t>
      </w:r>
      <w:r w:rsidRPr="002A5A8D">
        <w:rPr>
          <w:rFonts w:ascii="Arial" w:eastAsia="MS Mincho" w:hAnsi="Arial" w:cs="Arial"/>
        </w:rPr>
        <w:t xml:space="preserve"> ή το </w:t>
      </w:r>
      <w:r w:rsidRPr="002A5A8D">
        <w:rPr>
          <w:rFonts w:ascii="Arial" w:eastAsia="MS Mincho" w:hAnsi="Arial" w:cs="Arial"/>
          <w:b/>
        </w:rPr>
        <w:t>Ι.Τ.Ε.</w:t>
      </w:r>
      <w:r w:rsidRPr="002A5A8D">
        <w:rPr>
          <w:rFonts w:ascii="Arial" w:eastAsia="MS Mincho" w:hAnsi="Arial" w:cs="Arial"/>
        </w:rPr>
        <w:t xml:space="preserve"> αντίστοιχα, </w:t>
      </w:r>
      <w:r w:rsidRPr="002A5A8D">
        <w:rPr>
          <w:rFonts w:ascii="Arial" w:hAnsi="Arial" w:cs="Arial"/>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2A5A8D">
        <w:rPr>
          <w:rFonts w:ascii="Arial" w:hAnsi="Arial" w:cs="Arial"/>
          <w:b/>
        </w:rPr>
        <w:t xml:space="preserve"> </w:t>
      </w:r>
      <w:r w:rsidRPr="002A5A8D">
        <w:rPr>
          <w:rFonts w:ascii="Arial" w:hAnsi="Arial" w:cs="Arial"/>
        </w:rPr>
        <w:t xml:space="preserve">από τον </w:t>
      </w:r>
      <w:r w:rsidRPr="002A5A8D">
        <w:rPr>
          <w:rFonts w:ascii="Arial" w:eastAsia="MS Mincho" w:hAnsi="Arial" w:cs="Arial"/>
        </w:rPr>
        <w:t>Διεπιστημονικό Οργανισμό Αναγνώρισης Τίτλων Ακαδημαϊκών και Πληροφόρησης (</w:t>
      </w:r>
      <w:r w:rsidRPr="002A5A8D">
        <w:rPr>
          <w:rFonts w:ascii="Arial" w:eastAsia="MS Mincho" w:hAnsi="Arial" w:cs="Arial"/>
          <w:b/>
        </w:rPr>
        <w:t>Δ.Ο.Α.Τ.Α.Π.</w:t>
      </w:r>
      <w:r w:rsidRPr="002A5A8D">
        <w:rPr>
          <w:rFonts w:ascii="Arial" w:eastAsia="MS Mincho" w:hAnsi="Arial" w:cs="Arial"/>
        </w:rPr>
        <w:t xml:space="preserve">) </w:t>
      </w:r>
      <w:r w:rsidRPr="002A5A8D">
        <w:rPr>
          <w:rFonts w:ascii="Arial" w:hAnsi="Arial" w:cs="Arial"/>
        </w:rPr>
        <w:t>περί ισοτιμίας καθώς και αντιστοιχία της βαθμολογικής κλίμακας αυτού με τη βαθμολογική κλίμακα των ημεδαπών τίτλων.</w:t>
      </w:r>
    </w:p>
    <w:p w:rsidR="004C3694" w:rsidRPr="002A5A8D" w:rsidRDefault="004C3694" w:rsidP="004C3694">
      <w:pPr>
        <w:pStyle w:val="22"/>
        <w:spacing w:before="120" w:after="0" w:line="240" w:lineRule="auto"/>
        <w:ind w:left="360"/>
        <w:jc w:val="both"/>
        <w:rPr>
          <w:rFonts w:ascii="Arial" w:hAnsi="Arial" w:cs="Arial"/>
          <w:sz w:val="22"/>
          <w:szCs w:val="22"/>
        </w:rPr>
      </w:pPr>
      <w:r w:rsidRPr="002A5A8D">
        <w:rPr>
          <w:rFonts w:ascii="Arial" w:hAnsi="Arial" w:cs="Arial"/>
          <w:sz w:val="22"/>
          <w:szCs w:val="22"/>
        </w:rPr>
        <w:t xml:space="preserve">Ειδικά για τα πτυχία της </w:t>
      </w:r>
      <w:r w:rsidRPr="002A5A8D">
        <w:rPr>
          <w:rFonts w:ascii="Arial" w:hAnsi="Arial" w:cs="Arial"/>
          <w:b/>
          <w:sz w:val="22"/>
          <w:szCs w:val="22"/>
        </w:rPr>
        <w:t>Κύπρου</w:t>
      </w:r>
      <w:r w:rsidRPr="002A5A8D">
        <w:rPr>
          <w:rFonts w:ascii="Arial" w:hAnsi="Arial" w:cs="Arial"/>
          <w:sz w:val="22"/>
          <w:szCs w:val="22"/>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4C3694" w:rsidRPr="002A5A8D" w:rsidRDefault="004C3694" w:rsidP="004C3694">
      <w:pPr>
        <w:spacing w:before="120" w:after="0"/>
        <w:ind w:left="360"/>
        <w:jc w:val="both"/>
        <w:rPr>
          <w:rFonts w:ascii="Arial" w:hAnsi="Arial" w:cs="Arial"/>
        </w:rPr>
      </w:pPr>
      <w:r w:rsidRPr="002A5A8D">
        <w:rPr>
          <w:rFonts w:ascii="Arial" w:hAnsi="Arial" w:cs="Arial"/>
          <w:b/>
          <w:u w:val="single"/>
        </w:rPr>
        <w:t>Εξαιρούνται</w:t>
      </w:r>
      <w:r w:rsidRPr="002A5A8D">
        <w:rPr>
          <w:rFonts w:ascii="Arial" w:hAnsi="Arial" w:cs="Arial"/>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2A5A8D">
        <w:rPr>
          <w:rFonts w:ascii="Arial" w:hAnsi="Arial" w:cs="Arial"/>
          <w:b/>
        </w:rPr>
        <w:t>ή επαγγελματικής ισοδυναμίας τίτλων τυπικής ανώτατης εκπαίδευσης,</w:t>
      </w:r>
      <w:r w:rsidRPr="002A5A8D">
        <w:rPr>
          <w:rFonts w:ascii="Arial" w:hAnsi="Arial" w:cs="Arial"/>
        </w:rPr>
        <w:t xml:space="preserve"> οι οποίες χορηγήθηκαν από:</w:t>
      </w:r>
    </w:p>
    <w:p w:rsidR="004C3694" w:rsidRPr="002A5A8D" w:rsidRDefault="004C3694" w:rsidP="00AE62C7">
      <w:pPr>
        <w:numPr>
          <w:ilvl w:val="0"/>
          <w:numId w:val="10"/>
        </w:numPr>
        <w:spacing w:before="60" w:after="0" w:line="240" w:lineRule="auto"/>
        <w:ind w:left="720" w:hanging="360"/>
        <w:jc w:val="both"/>
        <w:rPr>
          <w:rFonts w:ascii="Arial" w:hAnsi="Arial" w:cs="Arial"/>
        </w:rPr>
      </w:pPr>
      <w:r w:rsidRPr="002A5A8D">
        <w:rPr>
          <w:rFonts w:ascii="Arial" w:hAnsi="Arial" w:cs="Arial"/>
        </w:rPr>
        <w:t xml:space="preserve">Το </w:t>
      </w:r>
      <w:r w:rsidRPr="002A5A8D">
        <w:rPr>
          <w:rFonts w:ascii="Arial" w:hAnsi="Arial" w:cs="Arial"/>
          <w:b/>
          <w:bCs/>
        </w:rPr>
        <w:t>Συμβούλιο Αναγνώρισης Επαγγελματικών Προσόντων (Σ.Α.Ε.Π.)</w:t>
      </w:r>
      <w:r w:rsidRPr="002A5A8D">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2A5A8D">
        <w:rPr>
          <w:rFonts w:ascii="Arial" w:hAnsi="Arial" w:cs="Arial"/>
          <w:vertAlign w:val="superscript"/>
        </w:rPr>
        <w:t>ης</w:t>
      </w:r>
      <w:r w:rsidRPr="002A5A8D">
        <w:rPr>
          <w:rFonts w:ascii="Arial" w:hAnsi="Arial" w:cs="Arial"/>
        </w:rPr>
        <w:t xml:space="preserve"> Σεπτεμβρίου 2005, σχετικά με την αναγνώριση των επαγγελματικών προσόντων», όπως τροποποιήθηκε και ισχύει </w:t>
      </w:r>
      <w:r w:rsidRPr="002A5A8D">
        <w:rPr>
          <w:rFonts w:ascii="Arial" w:hAnsi="Arial" w:cs="Arial"/>
          <w:b/>
          <w:bCs/>
        </w:rPr>
        <w:t>ή</w:t>
      </w:r>
    </w:p>
    <w:p w:rsidR="004C3694" w:rsidRPr="002A5A8D" w:rsidRDefault="004C3694" w:rsidP="00AE62C7">
      <w:pPr>
        <w:numPr>
          <w:ilvl w:val="0"/>
          <w:numId w:val="10"/>
        </w:numPr>
        <w:spacing w:before="60" w:after="0" w:line="240" w:lineRule="auto"/>
        <w:ind w:left="720" w:hanging="360"/>
        <w:jc w:val="both"/>
        <w:rPr>
          <w:rFonts w:ascii="Arial" w:hAnsi="Arial" w:cs="Arial"/>
        </w:rPr>
      </w:pPr>
      <w:r w:rsidRPr="002A5A8D">
        <w:rPr>
          <w:rFonts w:ascii="Arial" w:hAnsi="Arial" w:cs="Arial"/>
        </w:rPr>
        <w:t xml:space="preserve">Το </w:t>
      </w:r>
      <w:r w:rsidRPr="002A5A8D">
        <w:rPr>
          <w:rFonts w:ascii="Arial" w:hAnsi="Arial" w:cs="Arial"/>
          <w:b/>
          <w:bCs/>
        </w:rPr>
        <w:t>Συμβούλιο Αναγνώρισης Επαγγελματικών Προσόντων (Σ.Α.Ε.Π.)</w:t>
      </w:r>
      <w:r w:rsidRPr="002A5A8D">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2A5A8D">
        <w:rPr>
          <w:rFonts w:ascii="Arial" w:hAnsi="Arial" w:cs="Arial"/>
          <w:b/>
          <w:bCs/>
        </w:rPr>
        <w:t>ή</w:t>
      </w:r>
    </w:p>
    <w:p w:rsidR="004C3694" w:rsidRPr="002A5A8D" w:rsidRDefault="004C3694" w:rsidP="00AE62C7">
      <w:pPr>
        <w:numPr>
          <w:ilvl w:val="0"/>
          <w:numId w:val="11"/>
        </w:numPr>
        <w:spacing w:before="60" w:after="0" w:line="240" w:lineRule="auto"/>
        <w:ind w:left="720" w:hanging="360"/>
        <w:jc w:val="both"/>
        <w:rPr>
          <w:rFonts w:ascii="Arial" w:hAnsi="Arial" w:cs="Arial"/>
        </w:rPr>
      </w:pPr>
      <w:r w:rsidRPr="002A5A8D">
        <w:rPr>
          <w:rFonts w:ascii="Arial" w:hAnsi="Arial" w:cs="Arial"/>
        </w:rPr>
        <w:t xml:space="preserve">το </w:t>
      </w:r>
      <w:r w:rsidRPr="002A5A8D">
        <w:rPr>
          <w:rFonts w:ascii="Arial" w:hAnsi="Arial" w:cs="Arial"/>
          <w:b/>
          <w:bCs/>
        </w:rPr>
        <w:t>Συμβούλιο Επαγγελματικής Αναγνώρισης Τίτλων Εκπαίδευσης και Κατάρτισης (Σ.Ε.Α.Τ.Ε.Κ.)</w:t>
      </w:r>
      <w:r w:rsidRPr="002A5A8D">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4C3694" w:rsidRPr="002A5A8D" w:rsidRDefault="004C3694" w:rsidP="00AE62C7">
      <w:pPr>
        <w:numPr>
          <w:ilvl w:val="0"/>
          <w:numId w:val="11"/>
        </w:numPr>
        <w:spacing w:after="0" w:line="240" w:lineRule="auto"/>
        <w:ind w:left="720" w:hanging="360"/>
        <w:jc w:val="both"/>
      </w:pPr>
      <w:r w:rsidRPr="002A5A8D">
        <w:rPr>
          <w:rFonts w:ascii="Arial" w:hAnsi="Arial" w:cs="Arial"/>
        </w:rPr>
        <w:lastRenderedPageBreak/>
        <w:t>το</w:t>
      </w:r>
      <w:r w:rsidRPr="002A5A8D">
        <w:rPr>
          <w:rFonts w:ascii="Arial" w:hAnsi="Arial" w:cs="Arial"/>
          <w:b/>
          <w:bCs/>
        </w:rPr>
        <w:t xml:space="preserve"> </w:t>
      </w:r>
      <w:r w:rsidRPr="002A5A8D">
        <w:rPr>
          <w:rFonts w:ascii="Arial" w:hAnsi="Arial" w:cs="Arial"/>
        </w:rPr>
        <w:t>Συμβούλιο Αναγνωρίσεως Επαγγελματικής Ισοτιμίας Τίτλων Τριτοβάθμιας Εκπαίδευσης</w:t>
      </w:r>
      <w:r w:rsidRPr="002A5A8D">
        <w:rPr>
          <w:rFonts w:ascii="Arial" w:hAnsi="Arial" w:cs="Arial"/>
          <w:b/>
          <w:bCs/>
        </w:rPr>
        <w:t xml:space="preserve"> (Σ.Α.Ε.Ι.Τ.Τ.Ε.),</w:t>
      </w:r>
      <w:r w:rsidRPr="002A5A8D">
        <w:rPr>
          <w:rFonts w:ascii="Arial" w:hAnsi="Arial" w:cs="Arial"/>
        </w:rPr>
        <w:t xml:space="preserve"> </w:t>
      </w:r>
      <w:r w:rsidRPr="002A5A8D">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2A5A8D">
        <w:rPr>
          <w:rFonts w:ascii="Arial" w:hAnsi="Arial" w:cs="Arial"/>
          <w:b/>
          <w:bCs/>
          <w:u w:val="single"/>
        </w:rPr>
        <w:t>(Σ.Α.Ε.Ι.Τ.Τ.Ε.),</w:t>
      </w:r>
      <w:r w:rsidRPr="002A5A8D">
        <w:rPr>
          <w:rFonts w:ascii="Arial" w:hAnsi="Arial" w:cs="Arial"/>
          <w:b/>
          <w:bCs/>
        </w:rPr>
        <w:t xml:space="preserve"> </w:t>
      </w:r>
      <w:r w:rsidRPr="002A5A8D">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4C3694" w:rsidRPr="002A5A8D" w:rsidRDefault="004C3694" w:rsidP="004C3694">
      <w:pPr>
        <w:spacing w:after="0"/>
      </w:pPr>
    </w:p>
    <w:p w:rsidR="004C3694" w:rsidRPr="002A5A8D" w:rsidRDefault="004C3694" w:rsidP="004C3694">
      <w:pPr>
        <w:spacing w:after="0"/>
        <w:ind w:left="360" w:right="34"/>
        <w:jc w:val="both"/>
        <w:rPr>
          <w:rFonts w:ascii="Arial" w:hAnsi="Arial" w:cs="Arial"/>
          <w:color w:val="000000"/>
        </w:rPr>
      </w:pPr>
      <w:r w:rsidRPr="002A5A8D">
        <w:rPr>
          <w:rFonts w:ascii="Arial" w:hAnsi="Arial" w:cs="Arial"/>
          <w:b/>
          <w:color w:val="000000"/>
        </w:rPr>
        <w:t>ΕΠΙΣΗΜΑΝΣΗ</w:t>
      </w:r>
      <w:r w:rsidRPr="002A5A8D">
        <w:rPr>
          <w:rFonts w:ascii="Arial" w:hAnsi="Arial" w:cs="Arial"/>
          <w:b/>
          <w:bCs/>
          <w:color w:val="000000"/>
        </w:rPr>
        <w:t xml:space="preserve">: </w:t>
      </w:r>
      <w:r w:rsidRPr="002A5A8D">
        <w:rPr>
          <w:rFonts w:ascii="Arial" w:hAnsi="Arial" w:cs="Arial"/>
          <w:color w:val="000000"/>
        </w:rPr>
        <w:t xml:space="preserve">Στην ανωτέρω περίπτωση που αφορά τίτλους σπουδών που αποκτήθηκαν στην αλλοδαπή, οι υποψήφιοι </w:t>
      </w:r>
      <w:r w:rsidRPr="002A5A8D">
        <w:rPr>
          <w:rFonts w:ascii="Arial" w:hAnsi="Arial" w:cs="Arial"/>
          <w:b/>
          <w:bCs/>
          <w:color w:val="000000"/>
        </w:rPr>
        <w:t>δεν χρειάζεται</w:t>
      </w:r>
      <w:r w:rsidRPr="002A5A8D">
        <w:rPr>
          <w:rFonts w:ascii="Arial" w:hAnsi="Arial" w:cs="Arial"/>
          <w:color w:val="000000"/>
        </w:rPr>
        <w:t xml:space="preserve"> να προσκομίσουν </w:t>
      </w:r>
      <w:r w:rsidRPr="002A5A8D">
        <w:rPr>
          <w:rFonts w:ascii="Arial" w:hAnsi="Arial" w:cs="Arial"/>
          <w:b/>
          <w:bCs/>
        </w:rPr>
        <w:t>αντίγραφο του ξενόγλωσσου τίτλου που έχει επικυρωθεί από δικηγόρο ούτε</w:t>
      </w:r>
      <w:r w:rsidRPr="002A5A8D">
        <w:rPr>
          <w:rFonts w:ascii="Arial" w:hAnsi="Arial" w:cs="Arial"/>
          <w:color w:val="000000"/>
        </w:rPr>
        <w:t xml:space="preserve"> επίσημη μετάφραση αυτού. </w:t>
      </w:r>
      <w:r w:rsidRPr="002A5A8D">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2A5A8D">
        <w:rPr>
          <w:rFonts w:ascii="Arial" w:hAnsi="Arial" w:cs="Arial"/>
          <w:color w:val="000000"/>
        </w:rPr>
        <w:t xml:space="preserve">. </w:t>
      </w:r>
    </w:p>
    <w:p w:rsidR="004C3694" w:rsidRPr="002A5A8D" w:rsidRDefault="004C3694" w:rsidP="004C3694">
      <w:pPr>
        <w:spacing w:before="120" w:after="0"/>
        <w:ind w:left="360"/>
        <w:jc w:val="both"/>
        <w:rPr>
          <w:rFonts w:ascii="Arial" w:hAnsi="Arial" w:cs="Arial"/>
        </w:rPr>
      </w:pPr>
      <w:r w:rsidRPr="002A5A8D">
        <w:rPr>
          <w:rFonts w:ascii="Arial" w:hAnsi="Arial" w:cs="Arial"/>
        </w:rPr>
        <w:t xml:space="preserve">Επίσης, </w:t>
      </w:r>
      <w:r w:rsidRPr="002A5A8D">
        <w:rPr>
          <w:rFonts w:ascii="Arial" w:hAnsi="Arial" w:cs="Arial"/>
          <w:b/>
        </w:rPr>
        <w:t>δεν υπέχουν</w:t>
      </w:r>
      <w:r w:rsidRPr="002A5A8D">
        <w:rPr>
          <w:rFonts w:ascii="Arial" w:hAnsi="Arial" w:cs="Arial"/>
        </w:rPr>
        <w:t xml:space="preserve"> υποχρέωση προσκόμισης πράξης αναγνώρισης για την ισοτιμία και την αντιστοιχία του τίτλου όσοι υποψήφιοι προσκομίζουν: </w:t>
      </w:r>
    </w:p>
    <w:p w:rsidR="004C3694" w:rsidRPr="002A5A8D" w:rsidRDefault="004C3694" w:rsidP="004C3694">
      <w:pPr>
        <w:spacing w:before="60" w:after="0"/>
        <w:ind w:left="720" w:hanging="360"/>
        <w:jc w:val="both"/>
        <w:rPr>
          <w:rFonts w:ascii="Arial" w:hAnsi="Arial" w:cs="Arial"/>
        </w:rPr>
      </w:pPr>
      <w:r w:rsidRPr="002A5A8D">
        <w:rPr>
          <w:rFonts w:ascii="Arial" w:hAnsi="Arial" w:cs="Arial"/>
          <w:lang w:val="en-US"/>
        </w:rPr>
        <w:t>i</w:t>
      </w:r>
      <w:r w:rsidRPr="002A5A8D">
        <w:rPr>
          <w:rFonts w:ascii="Arial" w:hAnsi="Arial" w:cs="Arial"/>
        </w:rPr>
        <w:t>)</w:t>
      </w:r>
      <w:r w:rsidRPr="002A5A8D">
        <w:rPr>
          <w:rFonts w:ascii="Arial" w:hAnsi="Arial" w:cs="Arial"/>
        </w:rPr>
        <w:tab/>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4C3694" w:rsidRPr="002A5A8D" w:rsidRDefault="004C3694" w:rsidP="004C3694">
      <w:pPr>
        <w:spacing w:after="0"/>
        <w:ind w:left="720" w:hanging="360"/>
        <w:jc w:val="both"/>
        <w:rPr>
          <w:rFonts w:ascii="Arial" w:hAnsi="Arial" w:cs="Arial"/>
        </w:rPr>
      </w:pPr>
      <w:r w:rsidRPr="002A5A8D">
        <w:rPr>
          <w:rFonts w:ascii="Arial" w:hAnsi="Arial" w:cs="Arial"/>
          <w:lang w:val="en-US"/>
        </w:rPr>
        <w:t>ii</w:t>
      </w:r>
      <w:r w:rsidRPr="002A5A8D">
        <w:rPr>
          <w:rFonts w:ascii="Arial" w:hAnsi="Arial" w:cs="Arial"/>
        </w:rPr>
        <w:t>)</w:t>
      </w:r>
      <w:r w:rsidRPr="002A5A8D">
        <w:rPr>
          <w:rFonts w:ascii="Arial" w:hAnsi="Arial" w:cs="Arial"/>
        </w:rPr>
        <w:tab/>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4C3694" w:rsidRPr="002A5A8D" w:rsidRDefault="004C3694" w:rsidP="004C3694">
      <w:pPr>
        <w:spacing w:after="0"/>
        <w:ind w:left="720" w:hanging="360"/>
        <w:jc w:val="both"/>
        <w:rPr>
          <w:rFonts w:ascii="Arial" w:hAnsi="Arial" w:cs="Arial"/>
        </w:rPr>
      </w:pPr>
      <w:r w:rsidRPr="002A5A8D">
        <w:rPr>
          <w:rFonts w:ascii="Arial" w:hAnsi="Arial" w:cs="Arial"/>
          <w:lang w:val="en-US"/>
        </w:rPr>
        <w:t>iii</w:t>
      </w:r>
      <w:r w:rsidRPr="002A5A8D">
        <w:rPr>
          <w:rFonts w:ascii="Arial" w:hAnsi="Arial" w:cs="Arial"/>
        </w:rPr>
        <w:t xml:space="preserve">) </w:t>
      </w:r>
      <w:r w:rsidRPr="002A5A8D">
        <w:rPr>
          <w:rFonts w:ascii="Arial" w:hAnsi="Arial" w:cs="Arial"/>
        </w:rPr>
        <w:tab/>
        <w:t>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4C3694" w:rsidRPr="002A5A8D" w:rsidRDefault="004C3694" w:rsidP="004C3694">
      <w:pPr>
        <w:shd w:val="clear" w:color="auto" w:fill="FFFFFF"/>
        <w:spacing w:before="120" w:after="0"/>
        <w:ind w:left="360"/>
        <w:jc w:val="both"/>
        <w:rPr>
          <w:rFonts w:ascii="Arial" w:hAnsi="Arial" w:cs="Arial"/>
          <w:b/>
          <w:shd w:val="clear" w:color="auto" w:fill="FFFFFF"/>
        </w:rPr>
      </w:pPr>
      <w:r w:rsidRPr="002A5A8D">
        <w:rPr>
          <w:rFonts w:ascii="Arial" w:hAnsi="Arial" w:cs="Arial"/>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2A5A8D">
        <w:rPr>
          <w:rFonts w:ascii="Arial" w:hAnsi="Arial" w:cs="Arial"/>
          <w:b/>
          <w:shd w:val="clear" w:color="auto" w:fill="FFFFFF"/>
        </w:rPr>
        <w:t>όχι όμως και από την υποχρέωση προσκόμισης πιστοποιητικού</w:t>
      </w:r>
      <w:r w:rsidRPr="002A5A8D">
        <w:rPr>
          <w:rFonts w:ascii="Arial" w:hAnsi="Arial" w:cs="Arial"/>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2A5A8D">
        <w:rPr>
          <w:rFonts w:ascii="Arial" w:hAnsi="Arial" w:cs="Arial"/>
          <w:b/>
          <w:shd w:val="clear" w:color="auto" w:fill="FFFFFF"/>
        </w:rPr>
        <w:t>για τη βαθμολογική αντιστοιχία του τίτλου</w:t>
      </w:r>
      <w:r w:rsidRPr="002A5A8D">
        <w:rPr>
          <w:rFonts w:ascii="Arial" w:hAnsi="Arial" w:cs="Arial"/>
          <w:shd w:val="clear" w:color="auto" w:fill="FFFFFF"/>
        </w:rPr>
        <w:t>.</w:t>
      </w:r>
      <w:r w:rsidRPr="002A5A8D">
        <w:rPr>
          <w:rFonts w:ascii="Arial" w:hAnsi="Arial" w:cs="Arial"/>
          <w:b/>
          <w:shd w:val="clear" w:color="auto" w:fill="FFFFFF"/>
        </w:rPr>
        <w:t xml:space="preserve"> </w:t>
      </w:r>
    </w:p>
    <w:p w:rsidR="004C3694" w:rsidRPr="002A5A8D" w:rsidRDefault="004C3694" w:rsidP="004C3694">
      <w:pPr>
        <w:shd w:val="clear" w:color="auto" w:fill="FFFFFF"/>
        <w:spacing w:before="120" w:after="0"/>
        <w:ind w:left="360"/>
        <w:jc w:val="both"/>
        <w:rPr>
          <w:rFonts w:ascii="Arial" w:hAnsi="Arial" w:cs="Arial"/>
        </w:rPr>
      </w:pPr>
      <w:r w:rsidRPr="002A5A8D">
        <w:rPr>
          <w:rFonts w:ascii="Arial" w:hAnsi="Arial" w:cs="Arial"/>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2A5A8D">
        <w:rPr>
          <w:rFonts w:ascii="Arial" w:hAnsi="Arial" w:cs="Arial"/>
          <w:b/>
        </w:rPr>
        <w:t xml:space="preserve">στήλη β. </w:t>
      </w:r>
      <w:r w:rsidRPr="002A5A8D">
        <w:rPr>
          <w:rFonts w:ascii="Arial" w:hAnsi="Arial" w:cs="Arial"/>
        </w:rPr>
        <w:t xml:space="preserve">της Ενότητας Γ. του </w:t>
      </w:r>
      <w:r w:rsidRPr="002A5A8D">
        <w:rPr>
          <w:rFonts w:ascii="Arial" w:hAnsi="Arial" w:cs="Arial"/>
          <w:smallCaps/>
        </w:rPr>
        <w:t>εντυπου Α.Σ.Ε.Π.</w:t>
      </w:r>
      <w:r w:rsidRPr="002A5A8D">
        <w:rPr>
          <w:rFonts w:ascii="Arial" w:hAnsi="Arial" w:cs="Arial"/>
          <w:b/>
          <w:smallCaps/>
        </w:rPr>
        <w:t xml:space="preserve"> </w:t>
      </w:r>
      <w:r w:rsidRPr="002A5A8D">
        <w:rPr>
          <w:rFonts w:ascii="Arial" w:hAnsi="Arial" w:cs="Arial"/>
        </w:rPr>
        <w:t>ΣΟΧ.6, που αφορά στη δεκαδική μορφή του βαθμού τίτλου σπουδών (</w:t>
      </w:r>
      <w:r w:rsidRPr="002A5A8D">
        <w:rPr>
          <w:rFonts w:ascii="Arial" w:hAnsi="Arial" w:cs="Arial"/>
          <w:b/>
        </w:rPr>
        <w:t>πεδίο ακέραιος</w:t>
      </w:r>
      <w:r w:rsidRPr="002A5A8D">
        <w:rPr>
          <w:rFonts w:ascii="Arial" w:hAnsi="Arial" w:cs="Arial"/>
        </w:rPr>
        <w:t xml:space="preserve">), την κατώτερη βαθμολογία της κλίμακας Τριτοβάθμιας Εκπαίδευσης ημεδαπής, δηλαδή </w:t>
      </w:r>
      <w:r w:rsidRPr="002A5A8D">
        <w:rPr>
          <w:rFonts w:ascii="Arial" w:hAnsi="Arial" w:cs="Arial"/>
          <w:b/>
        </w:rPr>
        <w:t>«5,00»</w:t>
      </w:r>
      <w:r w:rsidRPr="002A5A8D">
        <w:rPr>
          <w:rFonts w:ascii="Arial" w:hAnsi="Arial" w:cs="Arial"/>
        </w:rPr>
        <w:t>.</w:t>
      </w:r>
    </w:p>
    <w:p w:rsidR="004C3694" w:rsidRPr="002A5A8D" w:rsidRDefault="004C3694" w:rsidP="004C3694">
      <w:pPr>
        <w:pStyle w:val="a3"/>
        <w:tabs>
          <w:tab w:val="left" w:pos="0"/>
        </w:tabs>
        <w:spacing w:before="240"/>
        <w:ind w:left="357"/>
        <w:jc w:val="both"/>
        <w:rPr>
          <w:rFonts w:cs="Arial"/>
          <w:sz w:val="22"/>
          <w:szCs w:val="22"/>
        </w:rPr>
      </w:pPr>
      <w:r w:rsidRPr="002A5A8D">
        <w:rPr>
          <w:rFonts w:cs="Arial"/>
          <w:sz w:val="22"/>
          <w:szCs w:val="22"/>
        </w:rPr>
        <w:t xml:space="preserve">β) </w:t>
      </w:r>
      <w:r w:rsidRPr="002A5A8D">
        <w:rPr>
          <w:rFonts w:cs="Arial"/>
          <w:sz w:val="22"/>
          <w:szCs w:val="22"/>
          <w:u w:val="single"/>
        </w:rPr>
        <w:t xml:space="preserve">Προκειμένου για </w:t>
      </w:r>
      <w:r w:rsidRPr="002A5A8D">
        <w:rPr>
          <w:rFonts w:cs="Arial"/>
          <w:b/>
          <w:sz w:val="22"/>
          <w:szCs w:val="22"/>
          <w:u w:val="single"/>
        </w:rPr>
        <w:t>Δευτεροβάθμια μη τεχνική ή μη επαγγελματική εκπαίδευση</w:t>
      </w:r>
      <w:r w:rsidRPr="002A5A8D">
        <w:rPr>
          <w:rFonts w:cs="Arial"/>
          <w:sz w:val="22"/>
          <w:szCs w:val="22"/>
        </w:rPr>
        <w:t>:</w:t>
      </w:r>
      <w:r w:rsidRPr="002A5A8D">
        <w:rPr>
          <w:rFonts w:cs="Arial"/>
          <w:b/>
          <w:sz w:val="22"/>
          <w:szCs w:val="22"/>
        </w:rPr>
        <w:t xml:space="preserve"> </w:t>
      </w:r>
      <w:r w:rsidRPr="002A5A8D">
        <w:rPr>
          <w:rFonts w:cs="Arial"/>
          <w:sz w:val="22"/>
          <w:szCs w:val="22"/>
        </w:rPr>
        <w:t xml:space="preserve">  Βεβαίωση ισοτιμίας από την αρμόδια Διεύθυνση του Υπουργείου Παιδείας, Έρευνας και Θρησκευμάτων και για</w:t>
      </w:r>
      <w:r w:rsidRPr="002A5A8D">
        <w:rPr>
          <w:rFonts w:cs="Arial"/>
          <w:b/>
          <w:sz w:val="22"/>
          <w:szCs w:val="22"/>
        </w:rPr>
        <w:t xml:space="preserve"> τεχνική και επαγγελματική εκπαίδευση αλλοδαπής</w:t>
      </w:r>
      <w:r w:rsidRPr="002A5A8D">
        <w:rPr>
          <w:rFonts w:cs="Arial"/>
          <w:sz w:val="22"/>
          <w:szCs w:val="22"/>
        </w:rPr>
        <w:t>, πράξη ισοτιμίας και κατάταξης</w:t>
      </w:r>
      <w:r w:rsidRPr="002A5A8D">
        <w:rPr>
          <w:rFonts w:cs="Arial"/>
          <w:b/>
          <w:sz w:val="22"/>
          <w:szCs w:val="22"/>
        </w:rPr>
        <w:t xml:space="preserve"> </w:t>
      </w:r>
      <w:r w:rsidRPr="002A5A8D">
        <w:rPr>
          <w:rFonts w:cs="Arial"/>
          <w:sz w:val="22"/>
          <w:szCs w:val="22"/>
        </w:rPr>
        <w:t xml:space="preserve">της Επιτροπής Ισοτιμιών του Οργανισμού Επαγγελματικής Εκπαίδευσης και Κατάρτισης (Ο.Ε.Ε.Κ.) </w:t>
      </w:r>
      <w:r w:rsidRPr="004C3694">
        <w:rPr>
          <w:rStyle w:val="afc"/>
          <w:rFonts w:cs="Arial"/>
          <w:sz w:val="22"/>
          <w:szCs w:val="22"/>
          <w:lang w:val="el-GR"/>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4C3694">
        <w:rPr>
          <w:rStyle w:val="afc"/>
          <w:sz w:val="22"/>
          <w:szCs w:val="22"/>
          <w:lang w:val="el-GR"/>
        </w:rPr>
        <w:t xml:space="preserve"> </w:t>
      </w:r>
      <w:r w:rsidRPr="002A5A8D">
        <w:rPr>
          <w:rFonts w:cs="Arial"/>
          <w:b/>
          <w:sz w:val="22"/>
          <w:szCs w:val="22"/>
          <w:u w:val="single"/>
        </w:rPr>
        <w:t>και</w:t>
      </w:r>
      <w:r w:rsidRPr="002A5A8D">
        <w:rPr>
          <w:rFonts w:cs="Arial"/>
          <w:b/>
          <w:sz w:val="22"/>
          <w:szCs w:val="22"/>
        </w:rPr>
        <w:t xml:space="preserve"> </w:t>
      </w:r>
      <w:r w:rsidRPr="002A5A8D">
        <w:rPr>
          <w:rFonts w:cs="Arial"/>
          <w:sz w:val="22"/>
          <w:szCs w:val="22"/>
        </w:rPr>
        <w:t>βεβαίωση για την αντιστοιχία του βαθμού από την αρμόδια Διεύθυνση του Υπουργείου Παιδείας, Έρευνας και Θρησκευμάτων σε εικοσάβαθμη κλίμακα.</w:t>
      </w:r>
    </w:p>
    <w:p w:rsidR="004C3694" w:rsidRPr="002A5A8D" w:rsidRDefault="004C3694" w:rsidP="004C3694">
      <w:pPr>
        <w:spacing w:before="120" w:after="0"/>
        <w:ind w:left="360"/>
        <w:jc w:val="both"/>
        <w:rPr>
          <w:rFonts w:ascii="Arial" w:hAnsi="Arial" w:cs="Arial"/>
        </w:rPr>
      </w:pPr>
      <w:r w:rsidRPr="002A5A8D">
        <w:rPr>
          <w:rFonts w:ascii="Arial" w:hAnsi="Arial" w:cs="Arial"/>
          <w:b/>
          <w:u w:val="single"/>
        </w:rPr>
        <w:lastRenderedPageBreak/>
        <w:t>Εξαιρούνται</w:t>
      </w:r>
      <w:r w:rsidRPr="002A5A8D">
        <w:rPr>
          <w:rFonts w:ascii="Arial" w:hAnsi="Arial" w:cs="Arial"/>
        </w:rPr>
        <w:t xml:space="preserve"> από την υποχρέωση προσκόμισης πράξης αναγνώρισης για την ισοτιμία και την αντιστοιχία του τίτλου όσοι υποψήφιοι υποβάλλουν </w:t>
      </w:r>
      <w:r w:rsidRPr="002A5A8D">
        <w:rPr>
          <w:rFonts w:ascii="Arial" w:hAnsi="Arial" w:cs="Arial"/>
          <w:b/>
        </w:rPr>
        <w:t>αποφάσεις αναγνώρισης επαγγελματικών προσόντων ή επαγγελματικής ισοδυναμίας τίτλων τυπικής ανώτατης εκπαίδευσης</w:t>
      </w:r>
      <w:r w:rsidRPr="002A5A8D">
        <w:rPr>
          <w:rFonts w:ascii="Arial" w:hAnsi="Arial" w:cs="Arial"/>
        </w:rPr>
        <w:t>, οι οποίες χορηγήθηκαν από:</w:t>
      </w:r>
    </w:p>
    <w:p w:rsidR="004C3694" w:rsidRPr="002A5A8D" w:rsidRDefault="004C3694" w:rsidP="004C3694">
      <w:pPr>
        <w:spacing w:before="120" w:after="0"/>
        <w:ind w:left="720" w:hanging="360"/>
        <w:jc w:val="both"/>
        <w:rPr>
          <w:rFonts w:ascii="Arial" w:hAnsi="Arial" w:cs="Arial"/>
        </w:rPr>
      </w:pPr>
      <w:r w:rsidRPr="002A5A8D">
        <w:rPr>
          <w:rFonts w:ascii="Arial" w:hAnsi="Arial" w:cs="Arial"/>
        </w:rPr>
        <w:t xml:space="preserve">i) </w:t>
      </w:r>
      <w:r w:rsidRPr="002A5A8D">
        <w:rPr>
          <w:rFonts w:ascii="Arial" w:hAnsi="Arial" w:cs="Arial"/>
        </w:rPr>
        <w:tab/>
        <w:t xml:space="preserve">το </w:t>
      </w:r>
      <w:r w:rsidRPr="002A5A8D">
        <w:rPr>
          <w:rFonts w:ascii="Arial" w:hAnsi="Arial" w:cs="Arial"/>
          <w:b/>
        </w:rPr>
        <w:t xml:space="preserve">Συμβούλιο Αναγνώρισης Επαγγελματικών Προσόντων (Σ.Α.Ε.Π.) </w:t>
      </w:r>
      <w:r w:rsidRPr="002A5A8D">
        <w:rPr>
          <w:rFonts w:ascii="Arial" w:hAnsi="Arial" w:cs="Arial"/>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4C3694" w:rsidRPr="002A5A8D" w:rsidRDefault="004C3694" w:rsidP="004C3694">
      <w:pPr>
        <w:spacing w:before="120" w:after="0"/>
        <w:ind w:left="720" w:hanging="360"/>
        <w:jc w:val="both"/>
        <w:rPr>
          <w:rFonts w:ascii="Arial" w:hAnsi="Arial" w:cs="Arial"/>
        </w:rPr>
      </w:pPr>
      <w:r w:rsidRPr="002A5A8D">
        <w:rPr>
          <w:rFonts w:ascii="Arial" w:hAnsi="Arial" w:cs="Arial"/>
        </w:rPr>
        <w:t xml:space="preserve">ii) το </w:t>
      </w:r>
      <w:r w:rsidRPr="002A5A8D">
        <w:rPr>
          <w:rFonts w:ascii="Arial" w:hAnsi="Arial" w:cs="Arial"/>
          <w:b/>
        </w:rPr>
        <w:t>Συμβούλιο Αναγνώρισης Επαγγελματικής Ισοτιμίας Τίτλων Τριτοβάθμιας Εκπαίδευσης (Σ.Α.Ε.Ι.Τ.Τ.Ε.)</w:t>
      </w:r>
      <w:r w:rsidRPr="002A5A8D">
        <w:rPr>
          <w:rFonts w:ascii="Arial" w:hAnsi="Arial" w:cs="Arial"/>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4C3694" w:rsidRPr="002A5A8D" w:rsidRDefault="004C3694" w:rsidP="004C3694">
      <w:pPr>
        <w:spacing w:before="120" w:after="0"/>
        <w:ind w:left="720" w:hanging="360"/>
        <w:jc w:val="both"/>
        <w:rPr>
          <w:rFonts w:ascii="Arial" w:hAnsi="Arial" w:cs="Arial"/>
        </w:rPr>
      </w:pPr>
      <w:r w:rsidRPr="002A5A8D">
        <w:rPr>
          <w:rFonts w:ascii="Arial" w:hAnsi="Arial" w:cs="Arial"/>
        </w:rPr>
        <w:t xml:space="preserve">iii) </w:t>
      </w:r>
      <w:r w:rsidRPr="002A5A8D">
        <w:rPr>
          <w:rFonts w:ascii="Arial" w:hAnsi="Arial" w:cs="Arial"/>
        </w:rPr>
        <w:tab/>
        <w:t xml:space="preserve">το </w:t>
      </w:r>
      <w:r w:rsidRPr="002A5A8D">
        <w:rPr>
          <w:rFonts w:ascii="Arial" w:hAnsi="Arial" w:cs="Arial"/>
          <w:b/>
        </w:rPr>
        <w:t>Συμβούλιο Επαγγελματικής Αναγνώρισης Τίτλων Εκπαίδευσης και Κατάρτισης (Σ.Ε.Α.Τ.Ε.Κ.)</w:t>
      </w:r>
      <w:r w:rsidRPr="002A5A8D">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4C3694" w:rsidRPr="002A5A8D" w:rsidRDefault="004C3694" w:rsidP="004C3694">
      <w:pPr>
        <w:tabs>
          <w:tab w:val="left" w:pos="7371"/>
        </w:tabs>
        <w:spacing w:after="0"/>
        <w:ind w:left="360"/>
        <w:jc w:val="both"/>
        <w:rPr>
          <w:rFonts w:ascii="Arial" w:hAnsi="Arial" w:cs="Arial"/>
          <w:b/>
          <w:u w:val="single"/>
        </w:rPr>
      </w:pPr>
      <w:r w:rsidRPr="002A5A8D">
        <w:rPr>
          <w:rFonts w:ascii="Arial" w:hAnsi="Arial" w:cs="Arial"/>
          <w:b/>
          <w:u w:val="single"/>
        </w:rPr>
        <w:t xml:space="preserve">Ισοτιμία πτυχίων Α.Ε.Ι. και Τ.Ε.Ι. που κατέχουν πολιτικοί πρόσφυγες και επαναπατριζόμενοι Έλληνες. </w:t>
      </w:r>
    </w:p>
    <w:p w:rsidR="004C3694" w:rsidRPr="002A5A8D" w:rsidRDefault="004C3694" w:rsidP="004C3694">
      <w:pPr>
        <w:tabs>
          <w:tab w:val="left" w:pos="7371"/>
        </w:tabs>
        <w:spacing w:after="0"/>
        <w:ind w:firstLine="284"/>
        <w:jc w:val="both"/>
        <w:rPr>
          <w:rFonts w:ascii="Arial" w:hAnsi="Arial" w:cs="Arial"/>
          <w:b/>
          <w:u w:val="single"/>
        </w:rPr>
      </w:pPr>
    </w:p>
    <w:p w:rsidR="004C3694" w:rsidRPr="004C3694" w:rsidRDefault="004C3694" w:rsidP="004C3694">
      <w:pPr>
        <w:pStyle w:val="31"/>
        <w:spacing w:after="0"/>
        <w:ind w:left="360"/>
        <w:jc w:val="both"/>
        <w:rPr>
          <w:rFonts w:cs="Arial"/>
          <w:sz w:val="22"/>
          <w:szCs w:val="22"/>
          <w:lang w:val="el-GR"/>
        </w:rPr>
      </w:pPr>
      <w:r w:rsidRPr="004C3694">
        <w:rPr>
          <w:rFonts w:cs="Arial"/>
          <w:b/>
          <w:sz w:val="22"/>
          <w:szCs w:val="22"/>
          <w:lang w:val="el-GR"/>
        </w:rPr>
        <w:t>Σύμφωνα με τη διάταξη της παραγράφου 6 του άρθρου 2 του ν. 1735/1987</w:t>
      </w:r>
      <w:r w:rsidRPr="004C3694">
        <w:rPr>
          <w:rFonts w:cs="Arial"/>
          <w:sz w:val="22"/>
          <w:szCs w:val="22"/>
          <w:lang w:val="el-GR"/>
        </w:rPr>
        <w:t xml:space="preserve"> </w:t>
      </w:r>
      <w:r w:rsidRPr="004C3694">
        <w:rPr>
          <w:rFonts w:cs="Arial"/>
          <w:b/>
          <w:sz w:val="22"/>
          <w:szCs w:val="22"/>
          <w:lang w:val="el-GR"/>
        </w:rPr>
        <w:t>«</w:t>
      </w:r>
      <w:r w:rsidRPr="004C3694">
        <w:rPr>
          <w:rFonts w:cs="Arial"/>
          <w:sz w:val="22"/>
          <w:szCs w:val="22"/>
          <w:lang w:val="el-GR"/>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4C3694" w:rsidRPr="002A5A8D" w:rsidRDefault="004C3694" w:rsidP="004C3694">
      <w:pPr>
        <w:tabs>
          <w:tab w:val="left" w:pos="720"/>
        </w:tabs>
        <w:spacing w:after="0"/>
        <w:ind w:left="360"/>
        <w:jc w:val="both"/>
        <w:rPr>
          <w:rFonts w:ascii="Arial" w:hAnsi="Arial" w:cs="Arial"/>
        </w:rPr>
      </w:pPr>
      <w:r w:rsidRPr="002A5A8D">
        <w:rPr>
          <w:rFonts w:ascii="Arial" w:hAnsi="Arial" w:cs="Arial"/>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4C3694" w:rsidRPr="002A5A8D" w:rsidRDefault="004C3694" w:rsidP="004C3694">
      <w:pPr>
        <w:spacing w:after="0"/>
        <w:jc w:val="both"/>
        <w:rPr>
          <w:rFonts w:ascii="Arial" w:hAnsi="Arial" w:cs="Arial"/>
        </w:rPr>
      </w:pPr>
    </w:p>
    <w:p w:rsidR="004C3694" w:rsidRPr="004C3694" w:rsidRDefault="004C3694" w:rsidP="004C3694">
      <w:pPr>
        <w:pStyle w:val="a7"/>
        <w:ind w:left="360" w:firstLine="0"/>
        <w:rPr>
          <w:rFonts w:ascii="Arial" w:hAnsi="Arial" w:cs="Arial"/>
          <w:b/>
          <w:sz w:val="22"/>
          <w:szCs w:val="22"/>
          <w:lang w:val="el-GR"/>
        </w:rPr>
      </w:pPr>
      <w:r w:rsidRPr="004C3694">
        <w:rPr>
          <w:rFonts w:ascii="Arial" w:hAnsi="Arial" w:cs="Arial"/>
          <w:b/>
          <w:sz w:val="22"/>
          <w:szCs w:val="22"/>
          <w:lang w:val="el-GR"/>
        </w:rPr>
        <w:t>Τα ανωτέρω πρέπει να έχουν εκδοθεί μέχρι την τελευταία ημέρα</w:t>
      </w:r>
      <w:r w:rsidRPr="004C3694">
        <w:rPr>
          <w:rFonts w:ascii="Times New Roman" w:hAnsi="Times New Roman"/>
          <w:b/>
          <w:sz w:val="22"/>
          <w:szCs w:val="22"/>
          <w:lang w:val="el-GR"/>
        </w:rPr>
        <w:t xml:space="preserve"> </w:t>
      </w:r>
      <w:r w:rsidRPr="004C3694">
        <w:rPr>
          <w:rFonts w:ascii="Arial" w:hAnsi="Arial" w:cs="Arial"/>
          <w:b/>
          <w:sz w:val="22"/>
          <w:szCs w:val="22"/>
          <w:lang w:val="el-GR"/>
        </w:rPr>
        <w:t>της προθεσμίας υποβολής των αιτήσεων.</w:t>
      </w:r>
    </w:p>
    <w:p w:rsidR="004C3694" w:rsidRPr="002A5A8D" w:rsidRDefault="004C3694" w:rsidP="004C3694">
      <w:pPr>
        <w:pStyle w:val="a3"/>
        <w:tabs>
          <w:tab w:val="left" w:pos="0"/>
          <w:tab w:val="left" w:pos="360"/>
        </w:tabs>
        <w:spacing w:before="240"/>
        <w:ind w:left="0"/>
        <w:jc w:val="both"/>
        <w:rPr>
          <w:rFonts w:cs="Arial"/>
          <w:sz w:val="22"/>
          <w:szCs w:val="22"/>
        </w:rPr>
      </w:pPr>
      <w:r w:rsidRPr="002A5A8D">
        <w:rPr>
          <w:rFonts w:cs="Arial"/>
          <w:sz w:val="22"/>
          <w:szCs w:val="22"/>
        </w:rPr>
        <w:tab/>
        <w:t xml:space="preserve">γ) </w:t>
      </w:r>
      <w:r w:rsidRPr="002A5A8D">
        <w:rPr>
          <w:rFonts w:cs="Arial"/>
          <w:sz w:val="22"/>
          <w:szCs w:val="22"/>
          <w:u w:val="single"/>
        </w:rPr>
        <w:t xml:space="preserve">Προκειμένου για </w:t>
      </w:r>
      <w:r w:rsidRPr="002A5A8D">
        <w:rPr>
          <w:rFonts w:cs="Arial"/>
          <w:b/>
          <w:sz w:val="22"/>
          <w:szCs w:val="22"/>
          <w:u w:val="single"/>
        </w:rPr>
        <w:t>Υποχρεωτική εκπαίδευση</w:t>
      </w:r>
      <w:r w:rsidRPr="002A5A8D">
        <w:rPr>
          <w:rFonts w:cs="Arial"/>
          <w:sz w:val="22"/>
          <w:szCs w:val="22"/>
        </w:rPr>
        <w:t xml:space="preserve">: </w:t>
      </w:r>
    </w:p>
    <w:p w:rsidR="004C3694" w:rsidRPr="002A5A8D" w:rsidRDefault="004C3694" w:rsidP="004C3694">
      <w:pPr>
        <w:pStyle w:val="a3"/>
        <w:tabs>
          <w:tab w:val="left" w:pos="0"/>
        </w:tabs>
        <w:spacing w:before="120"/>
        <w:jc w:val="both"/>
        <w:rPr>
          <w:rFonts w:cs="Arial"/>
          <w:sz w:val="22"/>
          <w:szCs w:val="22"/>
        </w:rPr>
      </w:pPr>
      <w:r w:rsidRPr="002A5A8D">
        <w:rPr>
          <w:rFonts w:cs="Arial"/>
          <w:sz w:val="22"/>
          <w:szCs w:val="22"/>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Δ/νσεις Β/θμιας Εκπαίδευσης της ημεδαπής.</w:t>
      </w:r>
    </w:p>
    <w:p w:rsidR="004C3694" w:rsidRPr="002A5A8D" w:rsidRDefault="004C3694" w:rsidP="004C3694">
      <w:pPr>
        <w:pBdr>
          <w:top w:val="single" w:sz="4" w:space="1" w:color="auto"/>
          <w:left w:val="single" w:sz="4" w:space="4" w:color="auto"/>
          <w:bottom w:val="single" w:sz="4" w:space="1" w:color="auto"/>
          <w:right w:val="single" w:sz="4" w:space="4" w:color="auto"/>
        </w:pBdr>
        <w:tabs>
          <w:tab w:val="left" w:pos="0"/>
        </w:tabs>
        <w:spacing w:before="120" w:after="0"/>
        <w:ind w:left="360"/>
        <w:jc w:val="both"/>
        <w:rPr>
          <w:rFonts w:ascii="Arial" w:hAnsi="Arial" w:cs="Arial"/>
        </w:rPr>
      </w:pPr>
      <w:r w:rsidRPr="002A5A8D">
        <w:rPr>
          <w:rFonts w:ascii="Arial" w:hAnsi="Arial" w:cs="Arial"/>
          <w:b/>
        </w:rPr>
        <w:t>ΕΠΙΣΗΜΑΝΣΗ:</w:t>
      </w:r>
      <w:r w:rsidRPr="002A5A8D">
        <w:rPr>
          <w:rFonts w:ascii="Arial" w:hAnsi="Arial" w:cs="Arial"/>
        </w:rPr>
        <w:t xml:space="preserve"> Στις ανωτέρω περιπτώσεις α), β) και γ), που αφορούν τίτλους σπουδών που αποκτήθηκαν στην αλλοδαπή, οι υποψήφιοι </w:t>
      </w:r>
      <w:r w:rsidRPr="002A5A8D">
        <w:rPr>
          <w:rFonts w:ascii="Arial" w:hAnsi="Arial" w:cs="Arial"/>
          <w:b/>
        </w:rPr>
        <w:t>δεν χρειάζεται</w:t>
      </w:r>
      <w:r w:rsidRPr="002A5A8D">
        <w:rPr>
          <w:rFonts w:ascii="Arial" w:hAnsi="Arial" w:cs="Arial"/>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4C3694" w:rsidRPr="002A5A8D" w:rsidRDefault="004C3694" w:rsidP="004C3694">
      <w:pPr>
        <w:tabs>
          <w:tab w:val="left" w:pos="0"/>
        </w:tabs>
        <w:spacing w:before="240" w:after="0"/>
        <w:jc w:val="both"/>
        <w:rPr>
          <w:rFonts w:ascii="Arial" w:eastAsia="MS Mincho" w:hAnsi="Arial" w:cs="Arial"/>
        </w:rPr>
      </w:pPr>
      <w:r w:rsidRPr="002A5A8D">
        <w:rPr>
          <w:rFonts w:ascii="Arial" w:hAnsi="Arial" w:cs="Arial"/>
          <w:b/>
        </w:rPr>
        <w:lastRenderedPageBreak/>
        <w:t>5.</w:t>
      </w:r>
      <w:r w:rsidRPr="002A5A8D">
        <w:rPr>
          <w:rFonts w:ascii="Arial" w:hAnsi="Arial" w:cs="Arial"/>
        </w:rPr>
        <w:t xml:space="preserve"> Για τις κατηγορίες Πανεπιστημιακής (ΠΕ) και Τεχνολογικής (ΤΕ) Εκπαίδευσης </w:t>
      </w:r>
      <w:r w:rsidRPr="002A5A8D">
        <w:rPr>
          <w:rFonts w:ascii="Arial" w:hAnsi="Arial" w:cs="Arial"/>
          <w:b/>
        </w:rPr>
        <w:t>ενδέχεται</w:t>
      </w:r>
      <w:r w:rsidRPr="002A5A8D">
        <w:rPr>
          <w:rFonts w:ascii="Arial" w:hAnsi="Arial" w:cs="Arial"/>
        </w:rPr>
        <w:t xml:space="preserve"> να απαιτείται από την ανακοίνωση</w:t>
      </w:r>
      <w:r w:rsidRPr="002A5A8D">
        <w:rPr>
          <w:rFonts w:ascii="Arial" w:hAnsi="Arial" w:cs="Arial"/>
          <w:b/>
        </w:rPr>
        <w:t xml:space="preserve"> </w:t>
      </w:r>
      <w:r w:rsidRPr="002A5A8D">
        <w:rPr>
          <w:rFonts w:ascii="Arial" w:hAnsi="Arial" w:cs="Arial"/>
        </w:rPr>
        <w:t>ως</w:t>
      </w:r>
      <w:r w:rsidRPr="002A5A8D">
        <w:rPr>
          <w:rFonts w:ascii="Arial" w:hAnsi="Arial" w:cs="Arial"/>
          <w:b/>
        </w:rPr>
        <w:t xml:space="preserve"> πρόσθετο (ΜΗ ΒΑΘΜΟΛΟΓΟΥΜΕΝΟ) προσόν </w:t>
      </w:r>
      <w:r w:rsidRPr="002A5A8D">
        <w:rPr>
          <w:rFonts w:ascii="Arial" w:hAnsi="Arial" w:cs="Arial"/>
        </w:rPr>
        <w:t>η κατοχή μεταπτυχιακού διπλώματος</w:t>
      </w:r>
      <w:r w:rsidRPr="002A5A8D">
        <w:rPr>
          <w:rFonts w:ascii="Arial" w:hAnsi="Arial" w:cs="Arial"/>
          <w:b/>
        </w:rPr>
        <w:t xml:space="preserve"> </w:t>
      </w:r>
      <w:r w:rsidRPr="002A5A8D">
        <w:rPr>
          <w:rFonts w:ascii="Arial" w:eastAsia="MS Mincho" w:hAnsi="Arial" w:cs="Arial"/>
        </w:rPr>
        <w:t>σε ορισμένο γνωστικό αντικείμενο. Στην περίπτωση αυτή οι υποψήφιοι πρέπει να προσκομίσουν</w:t>
      </w:r>
      <w:r w:rsidRPr="002A5A8D">
        <w:rPr>
          <w:rFonts w:ascii="Arial" w:eastAsia="MS Mincho" w:hAnsi="Arial" w:cs="Arial"/>
          <w:b/>
        </w:rPr>
        <w:t xml:space="preserve"> μεταπτυχιακό ή διδακτορικό δίπλωμα</w:t>
      </w:r>
      <w:r w:rsidRPr="002A5A8D">
        <w:rPr>
          <w:rFonts w:ascii="Arial" w:eastAsia="MS Mincho" w:hAnsi="Arial" w:cs="Arial"/>
        </w:rPr>
        <w:t xml:space="preserve"> (συνοδευόμενο από βεβαίωση του οικείου εκπαιδευτικού ιδρύματος που να καθορίζει το γνωστικό αντικείμενο αυτού, </w:t>
      </w:r>
      <w:r w:rsidRPr="002A5A8D">
        <w:rPr>
          <w:rFonts w:ascii="Arial" w:eastAsia="MS Mincho" w:hAnsi="Arial" w:cs="Arial"/>
          <w:b/>
        </w:rPr>
        <w:t>μόνο</w:t>
      </w:r>
      <w:r w:rsidRPr="002A5A8D">
        <w:rPr>
          <w:rFonts w:ascii="Arial" w:eastAsia="MS Mincho" w:hAnsi="Arial" w:cs="Arial"/>
        </w:rPr>
        <w:t xml:space="preserve"> εάν αυτό δεν προκύπτει σαφώς από τον προσκομιζόμενο τίτλο). </w:t>
      </w:r>
    </w:p>
    <w:p w:rsidR="004C3694" w:rsidRPr="002A5A8D" w:rsidRDefault="004C3694" w:rsidP="004C3694">
      <w:pPr>
        <w:tabs>
          <w:tab w:val="left" w:pos="0"/>
        </w:tabs>
        <w:spacing w:before="120" w:after="0"/>
        <w:jc w:val="both"/>
        <w:rPr>
          <w:rFonts w:ascii="Arial" w:eastAsia="MS Mincho" w:hAnsi="Arial" w:cs="Arial"/>
        </w:rPr>
      </w:pPr>
      <w:r w:rsidRPr="002A5A8D">
        <w:rPr>
          <w:rFonts w:ascii="Arial" w:eastAsia="MS Mincho" w:hAnsi="Arial" w:cs="Arial"/>
        </w:rPr>
        <w:t xml:space="preserve">Αν ο μεταπτυχιακός / διδακτορικός τίτλος έχει αποκτηθεί στην </w:t>
      </w:r>
      <w:r w:rsidRPr="002A5A8D">
        <w:rPr>
          <w:rFonts w:ascii="Arial" w:eastAsia="MS Mincho" w:hAnsi="Arial" w:cs="Arial"/>
          <w:b/>
        </w:rPr>
        <w:t>αλλοδαπή</w:t>
      </w:r>
      <w:r w:rsidRPr="002A5A8D">
        <w:rPr>
          <w:rFonts w:ascii="Arial" w:eastAsia="MS Mincho" w:hAnsi="Arial" w:cs="Arial"/>
        </w:rPr>
        <w:t xml:space="preserve"> απαιτείται </w:t>
      </w:r>
      <w:r w:rsidRPr="002A5A8D">
        <w:rPr>
          <w:rFonts w:ascii="Arial" w:eastAsia="MS Mincho" w:hAnsi="Arial" w:cs="Arial"/>
          <w:b/>
        </w:rPr>
        <w:t>μόνο</w:t>
      </w:r>
      <w:r w:rsidRPr="002A5A8D">
        <w:rPr>
          <w:rFonts w:ascii="Arial" w:eastAsia="MS Mincho" w:hAnsi="Arial" w:cs="Arial"/>
        </w:rPr>
        <w:t xml:space="preserve"> Πράξη Αναγνώρισης του τίτλου από το ΔΙΚΑΤΣΑ ή</w:t>
      </w:r>
      <w:r w:rsidRPr="002A5A8D">
        <w:rPr>
          <w:rFonts w:ascii="Arial" w:hAnsi="Arial" w:cs="Arial"/>
        </w:rPr>
        <w:t xml:space="preserve"> Πιστοποιητικό Αναγνώρισης από το </w:t>
      </w:r>
      <w:r w:rsidRPr="002A5A8D">
        <w:rPr>
          <w:rFonts w:ascii="Arial" w:eastAsia="MS Mincho" w:hAnsi="Arial" w:cs="Arial"/>
        </w:rPr>
        <w:t xml:space="preserve">Διεπιστημονικό Οργανισμό Αναγνώρισης Τίτλων Ακαδημαϊκών και Πληροφόρησης (Δ.Ο.Α.Τ.Α.Π.) </w:t>
      </w:r>
      <w:r w:rsidRPr="002A5A8D">
        <w:rPr>
          <w:rFonts w:ascii="Arial" w:hAnsi="Arial" w:cs="Arial"/>
        </w:rPr>
        <w:t>περί ισοτιμίας</w:t>
      </w:r>
      <w:r w:rsidRPr="002A5A8D">
        <w:rPr>
          <w:rFonts w:ascii="Arial" w:eastAsia="MS Mincho" w:hAnsi="Arial" w:cs="Arial"/>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4C3694" w:rsidRPr="002A5A8D" w:rsidRDefault="004C3694" w:rsidP="004C3694">
      <w:pPr>
        <w:tabs>
          <w:tab w:val="left" w:pos="0"/>
        </w:tabs>
        <w:spacing w:before="120" w:after="0"/>
        <w:jc w:val="both"/>
        <w:rPr>
          <w:rFonts w:ascii="Arial" w:eastAsia="MS Mincho" w:hAnsi="Arial" w:cs="Arial"/>
          <w:b/>
        </w:rPr>
      </w:pPr>
      <w:r w:rsidRPr="002A5A8D">
        <w:rPr>
          <w:rFonts w:ascii="Arial" w:hAnsi="Arial" w:cs="Arial"/>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sidRPr="002A5A8D">
        <w:rPr>
          <w:rFonts w:ascii="Arial" w:hAnsi="Arial" w:cs="Arial"/>
          <w:b/>
        </w:rPr>
        <w:t>συμπληρώνει ή ενσωματώνεται στο βασικό και δεν λογίζεται ως μεταπτυχιακός τίτλος.</w:t>
      </w:r>
    </w:p>
    <w:p w:rsidR="004C3694" w:rsidRPr="002A5A8D" w:rsidRDefault="004C3694" w:rsidP="004C3694">
      <w:pPr>
        <w:tabs>
          <w:tab w:val="left" w:pos="0"/>
        </w:tabs>
        <w:spacing w:before="240" w:after="0"/>
        <w:jc w:val="both"/>
        <w:rPr>
          <w:rFonts w:ascii="Arial" w:hAnsi="Arial" w:cs="Arial"/>
          <w:b/>
          <w:bCs/>
        </w:rPr>
      </w:pPr>
      <w:r w:rsidRPr="002A5A8D">
        <w:rPr>
          <w:rFonts w:ascii="Arial" w:hAnsi="Arial" w:cs="Arial"/>
          <w:b/>
        </w:rPr>
        <w:t>6.</w:t>
      </w:r>
      <w:r w:rsidRPr="002A5A8D">
        <w:rPr>
          <w:rFonts w:ascii="Arial" w:hAnsi="Arial" w:cs="Arial"/>
        </w:rPr>
        <w:t xml:space="preserve"> Για ορισμένες ειδικότητες, των κατηγοριών Πανεπιστημιακής (ΠΕ), Τεχνολογικής (ΤΕ) και Δευτεροβάθμιας (ΔΕ) Εκπαίδευσης, </w:t>
      </w:r>
      <w:r w:rsidRPr="002A5A8D">
        <w:rPr>
          <w:rFonts w:ascii="Arial" w:hAnsi="Arial" w:cs="Arial"/>
          <w:b/>
        </w:rPr>
        <w:t>ενδέχεται</w:t>
      </w:r>
      <w:r w:rsidRPr="002A5A8D">
        <w:rPr>
          <w:rFonts w:ascii="Arial" w:hAnsi="Arial" w:cs="Arial"/>
        </w:rPr>
        <w:t xml:space="preserve"> να απαιτούνται από την ανακοίνωση</w:t>
      </w:r>
      <w:r w:rsidRPr="002A5A8D">
        <w:rPr>
          <w:rFonts w:ascii="Arial" w:hAnsi="Arial" w:cs="Arial"/>
          <w:b/>
        </w:rPr>
        <w:t xml:space="preserve"> </w:t>
      </w:r>
      <w:r w:rsidRPr="002A5A8D">
        <w:rPr>
          <w:rFonts w:ascii="Arial" w:hAnsi="Arial" w:cs="Arial"/>
        </w:rPr>
        <w:t>ως</w:t>
      </w:r>
      <w:r w:rsidRPr="002A5A8D">
        <w:rPr>
          <w:rFonts w:ascii="Arial" w:hAnsi="Arial" w:cs="Arial"/>
          <w:b/>
        </w:rPr>
        <w:t xml:space="preserve"> πρόσθετα (ΜΗ ΒΑΘΜΟΛΟΓΟΥΜΕΝΑ) προσόντα η</w:t>
      </w:r>
      <w:r w:rsidRPr="002A5A8D">
        <w:rPr>
          <w:rFonts w:ascii="Arial" w:hAnsi="Arial" w:cs="Arial"/>
        </w:rPr>
        <w:t xml:space="preserve"> </w:t>
      </w:r>
      <w:r w:rsidRPr="002A5A8D">
        <w:rPr>
          <w:rFonts w:ascii="Arial" w:hAnsi="Arial" w:cs="Arial"/>
          <w:b/>
        </w:rPr>
        <w:t>γλωσσομάθεια</w:t>
      </w:r>
      <w:r w:rsidRPr="002A5A8D">
        <w:rPr>
          <w:rFonts w:ascii="Arial" w:hAnsi="Arial" w:cs="Arial"/>
        </w:rPr>
        <w:t xml:space="preserve"> </w:t>
      </w:r>
      <w:r w:rsidRPr="002A5A8D">
        <w:rPr>
          <w:rFonts w:ascii="Arial" w:hAnsi="Arial" w:cs="Arial"/>
          <w:b/>
        </w:rPr>
        <w:t>ή/και η γνώση</w:t>
      </w:r>
      <w:r w:rsidRPr="002A5A8D">
        <w:rPr>
          <w:rFonts w:ascii="Arial" w:hAnsi="Arial" w:cs="Arial"/>
        </w:rPr>
        <w:t xml:space="preserve"> </w:t>
      </w:r>
      <w:r w:rsidRPr="002A5A8D">
        <w:rPr>
          <w:rFonts w:ascii="Arial" w:hAnsi="Arial" w:cs="Arial"/>
          <w:b/>
        </w:rPr>
        <w:t>χειρισμού ηλεκτρονικού υπολογιστή</w:t>
      </w:r>
      <w:r w:rsidRPr="002A5A8D">
        <w:rPr>
          <w:rFonts w:ascii="Arial" w:hAnsi="Arial" w:cs="Arial"/>
          <w:i/>
        </w:rPr>
        <w:t xml:space="preserve">. </w:t>
      </w:r>
      <w:r w:rsidRPr="002A5A8D">
        <w:rPr>
          <w:rFonts w:ascii="Arial" w:hAnsi="Arial" w:cs="Arial"/>
        </w:rPr>
        <w:t>Στην περίπτωση αυτή ο</w:t>
      </w:r>
      <w:r w:rsidRPr="002A5A8D">
        <w:rPr>
          <w:rFonts w:ascii="Arial" w:hAnsi="Arial" w:cs="Arial"/>
          <w:b/>
          <w:i/>
        </w:rPr>
        <w:t xml:space="preserve"> </w:t>
      </w:r>
      <w:r w:rsidRPr="002A5A8D">
        <w:rPr>
          <w:rFonts w:ascii="Arial" w:hAnsi="Arial" w:cs="Arial"/>
        </w:rPr>
        <w:t xml:space="preserve">φορέας πρόσληψης έχει την ευθύνη ενσωμάτωσης στην ανακοίνωση των δύο </w:t>
      </w:r>
      <w:r w:rsidRPr="002A5A8D">
        <w:rPr>
          <w:rFonts w:ascii="Arial" w:hAnsi="Arial" w:cs="Arial"/>
          <w:b/>
        </w:rPr>
        <w:t>Ειδικών Παραρτημάτων</w:t>
      </w:r>
      <w:r w:rsidRPr="002A5A8D">
        <w:rPr>
          <w:rFonts w:ascii="Arial" w:hAnsi="Arial" w:cs="Arial"/>
        </w:rPr>
        <w:t xml:space="preserve"> που αφορούν στην απόδειξη των ανωτέρω προσόντων και ειδικότερα το </w:t>
      </w:r>
      <w:r w:rsidRPr="002A5A8D">
        <w:rPr>
          <w:rFonts w:ascii="Arial" w:hAnsi="Arial" w:cs="Arial"/>
          <w:b/>
        </w:rPr>
        <w:t>«ΕΙΔΙΚΟ ΠΑΡΑΡΤΗΜΑ (Α1) ΑΠΟΔΕΙΞΗΣ ΧΕΙΡΙΣΜΟΥ Η/Υ»</w:t>
      </w:r>
      <w:r w:rsidRPr="002A5A8D">
        <w:rPr>
          <w:rFonts w:ascii="Arial" w:hAnsi="Arial" w:cs="Arial"/>
        </w:rPr>
        <w:t xml:space="preserve"> ή/και το </w:t>
      </w:r>
      <w:r w:rsidRPr="002A5A8D">
        <w:rPr>
          <w:rFonts w:ascii="Arial" w:hAnsi="Arial" w:cs="Arial"/>
          <w:b/>
        </w:rPr>
        <w:t>«ΕΙΔΙΚΟ ΠΑΡΑΡΤΗΜΑ (Α2) ΑΠΟΔΕΙΞΗΣ ΓΛΩΣΣΟΜΑΘΕΙΑΣ»</w:t>
      </w:r>
      <w:r w:rsidRPr="002A5A8D">
        <w:rPr>
          <w:rFonts w:ascii="Arial" w:hAnsi="Arial" w:cs="Arial"/>
        </w:rPr>
        <w:t>. Επομένως, αν για την ειδικότητα που επιδιώκει ο</w:t>
      </w:r>
      <w:r w:rsidRPr="002A5A8D">
        <w:rPr>
          <w:rFonts w:ascii="Arial" w:hAnsi="Arial" w:cs="Arial"/>
          <w:b/>
        </w:rPr>
        <w:t xml:space="preserve"> </w:t>
      </w:r>
      <w:r w:rsidRPr="002A5A8D">
        <w:rPr>
          <w:rFonts w:ascii="Arial" w:hAnsi="Arial" w:cs="Arial"/>
        </w:rPr>
        <w:t xml:space="preserve">υποψήφιος προβλέπεται η κατοχή των παραπάνω </w:t>
      </w:r>
      <w:r w:rsidRPr="002A5A8D">
        <w:rPr>
          <w:rFonts w:ascii="Arial" w:hAnsi="Arial" w:cs="Arial"/>
          <w:b/>
        </w:rPr>
        <w:t>προσόντων</w:t>
      </w:r>
      <w:r w:rsidRPr="002A5A8D">
        <w:rPr>
          <w:rFonts w:ascii="Arial" w:hAnsi="Arial" w:cs="Arial"/>
        </w:rPr>
        <w:t>,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μέσα από το δικτυακό τόπο του Α.Σ.Ε.Π. (</w:t>
      </w:r>
      <w:r w:rsidRPr="002A5A8D">
        <w:rPr>
          <w:rFonts w:ascii="Arial" w:hAnsi="Arial" w:cs="Arial"/>
          <w:lang w:val="en-US"/>
        </w:rPr>
        <w:t>www</w:t>
      </w:r>
      <w:r w:rsidRPr="002A5A8D">
        <w:rPr>
          <w:rFonts w:ascii="Arial" w:hAnsi="Arial" w:cs="Arial"/>
        </w:rPr>
        <w:t>.</w:t>
      </w:r>
      <w:r w:rsidRPr="002A5A8D">
        <w:rPr>
          <w:rFonts w:ascii="Arial" w:hAnsi="Arial" w:cs="Arial"/>
          <w:lang w:val="en-US"/>
        </w:rPr>
        <w:t>asep</w:t>
      </w:r>
      <w:r w:rsidRPr="002A5A8D">
        <w:rPr>
          <w:rFonts w:ascii="Arial" w:hAnsi="Arial" w:cs="Arial"/>
        </w:rPr>
        <w:t>.</w:t>
      </w:r>
      <w:r w:rsidRPr="002A5A8D">
        <w:rPr>
          <w:rFonts w:ascii="Arial" w:hAnsi="Arial" w:cs="Arial"/>
          <w:lang w:val="en-US"/>
        </w:rPr>
        <w:t>gr</w:t>
      </w:r>
      <w:r w:rsidRPr="002A5A8D">
        <w:rPr>
          <w:rFonts w:ascii="Arial" w:hAnsi="Arial" w:cs="Arial"/>
        </w:rPr>
        <w:t>) και συγκεκριμένα ακολουθώντας από την κεντρική σελίδα είτε τη διαδρομή:</w:t>
      </w:r>
      <w:r w:rsidRPr="002A5A8D">
        <w:rPr>
          <w:rFonts w:ascii="Arial" w:hAnsi="Arial" w:cs="Arial"/>
          <w:b/>
          <w:bCs/>
        </w:rPr>
        <w:t xml:space="preserve"> </w:t>
      </w:r>
      <w:r w:rsidRPr="002A5A8D">
        <w:rPr>
          <w:rFonts w:ascii="Arial" w:hAnsi="Arial" w:cs="Arial"/>
          <w:b/>
          <w:u w:val="single"/>
        </w:rPr>
        <w:t>Πολίτες</w:t>
      </w:r>
      <w:r w:rsidRPr="002A5A8D">
        <w:rPr>
          <w:rFonts w:ascii="Arial" w:hAnsi="Arial" w:cs="Arial"/>
          <w:b/>
          <w:bCs/>
          <w:u w:val="single"/>
        </w:rPr>
        <w:t xml:space="preserve"> </w:t>
      </w:r>
      <w:r w:rsidRPr="002A5A8D">
        <w:rPr>
          <w:rFonts w:ascii="Arial" w:hAnsi="Arial" w:cs="Arial"/>
          <w:b/>
          <w:bCs/>
          <w:u w:val="single"/>
        </w:rPr>
        <w:sym w:font="Wingdings" w:char="F0E0"/>
      </w:r>
      <w:r w:rsidRPr="002A5A8D">
        <w:rPr>
          <w:rFonts w:ascii="Arial" w:hAnsi="Arial" w:cs="Arial"/>
          <w:b/>
          <w:bCs/>
          <w:u w:val="single"/>
        </w:rPr>
        <w:t xml:space="preserve"> Έντυπα</w:t>
      </w:r>
      <w:r w:rsidRPr="002A5A8D">
        <w:rPr>
          <w:rFonts w:ascii="Arial" w:hAnsi="Arial" w:cs="Arial"/>
          <w:b/>
          <w:bCs/>
        </w:rPr>
        <w:t xml:space="preserve"> - Διαδικασίες </w:t>
      </w:r>
      <w:r w:rsidRPr="002A5A8D">
        <w:rPr>
          <w:rFonts w:ascii="Arial" w:hAnsi="Arial" w:cs="Arial"/>
          <w:b/>
          <w:bCs/>
        </w:rPr>
        <w:sym w:font="Wingdings" w:char="F0E0"/>
      </w:r>
      <w:r w:rsidRPr="002A5A8D">
        <w:rPr>
          <w:rFonts w:ascii="Arial" w:hAnsi="Arial" w:cs="Arial"/>
          <w:b/>
          <w:bCs/>
        </w:rPr>
        <w:t xml:space="preserve"> Διαγωνισμών Φορέων </w:t>
      </w:r>
      <w:r w:rsidRPr="002A5A8D">
        <w:rPr>
          <w:rFonts w:ascii="Arial" w:hAnsi="Arial" w:cs="Arial"/>
          <w:b/>
          <w:bCs/>
        </w:rPr>
        <w:sym w:font="Wingdings" w:char="F0E0"/>
      </w:r>
      <w:r w:rsidRPr="002A5A8D">
        <w:rPr>
          <w:rFonts w:ascii="Arial" w:hAnsi="Arial" w:cs="Arial"/>
          <w:b/>
          <w:bCs/>
        </w:rPr>
        <w:t xml:space="preserve"> Ορ. Χρόνου ΣΟΧ</w:t>
      </w:r>
      <w:r w:rsidRPr="002A5A8D">
        <w:rPr>
          <w:rFonts w:ascii="Arial" w:hAnsi="Arial" w:cs="Arial"/>
          <w:b/>
        </w:rPr>
        <w:t xml:space="preserve"> </w:t>
      </w:r>
      <w:r w:rsidRPr="002A5A8D">
        <w:rPr>
          <w:rFonts w:ascii="Arial" w:hAnsi="Arial" w:cs="Arial"/>
        </w:rPr>
        <w:t>είτε τη διαδρομή:</w:t>
      </w:r>
      <w:r w:rsidRPr="002A5A8D">
        <w:rPr>
          <w:rFonts w:ascii="Arial" w:hAnsi="Arial" w:cs="Arial"/>
          <w:b/>
          <w:bCs/>
        </w:rPr>
        <w:t xml:space="preserve"> </w:t>
      </w:r>
      <w:r w:rsidRPr="002A5A8D">
        <w:rPr>
          <w:rFonts w:ascii="Arial" w:hAnsi="Arial" w:cs="Arial"/>
          <w:b/>
        </w:rPr>
        <w:t>Φορείς</w:t>
      </w:r>
      <w:r w:rsidRPr="002A5A8D">
        <w:rPr>
          <w:rFonts w:ascii="Arial" w:hAnsi="Arial" w:cs="Arial"/>
          <w:b/>
          <w:bCs/>
        </w:rPr>
        <w:t xml:space="preserve"> </w:t>
      </w:r>
      <w:r w:rsidRPr="002A5A8D">
        <w:rPr>
          <w:rFonts w:ascii="Arial" w:hAnsi="Arial" w:cs="Arial"/>
          <w:b/>
          <w:bCs/>
        </w:rPr>
        <w:sym w:font="Wingdings" w:char="F0E0"/>
      </w:r>
      <w:r w:rsidRPr="002A5A8D">
        <w:rPr>
          <w:rFonts w:ascii="Arial" w:hAnsi="Arial" w:cs="Arial"/>
          <w:b/>
          <w:bCs/>
        </w:rPr>
        <w:t xml:space="preserve"> Έντυπα - Διαδικασίες </w:t>
      </w:r>
      <w:r w:rsidRPr="002A5A8D">
        <w:rPr>
          <w:rFonts w:ascii="Arial" w:hAnsi="Arial" w:cs="Arial"/>
          <w:b/>
          <w:bCs/>
        </w:rPr>
        <w:sym w:font="Wingdings" w:char="F0E0"/>
      </w:r>
      <w:r w:rsidRPr="002A5A8D">
        <w:rPr>
          <w:rFonts w:ascii="Arial" w:hAnsi="Arial" w:cs="Arial"/>
          <w:b/>
          <w:bCs/>
        </w:rPr>
        <w:t xml:space="preserve"> Διαγωνισμών Φορέων </w:t>
      </w:r>
      <w:r w:rsidRPr="002A5A8D">
        <w:rPr>
          <w:rFonts w:ascii="Arial" w:hAnsi="Arial" w:cs="Arial"/>
          <w:b/>
          <w:bCs/>
        </w:rPr>
        <w:sym w:font="Wingdings" w:char="F0E0"/>
      </w:r>
      <w:r w:rsidRPr="002A5A8D">
        <w:rPr>
          <w:rFonts w:ascii="Arial" w:hAnsi="Arial" w:cs="Arial"/>
          <w:b/>
          <w:bCs/>
        </w:rPr>
        <w:t xml:space="preserve"> Ορ. Χρόνου ΣΟΧ.</w:t>
      </w:r>
    </w:p>
    <w:p w:rsidR="004C3694" w:rsidRPr="002A5A8D" w:rsidRDefault="004C3694" w:rsidP="004C3694">
      <w:pPr>
        <w:tabs>
          <w:tab w:val="left" w:pos="0"/>
        </w:tabs>
        <w:spacing w:before="240" w:after="0"/>
        <w:jc w:val="both"/>
        <w:rPr>
          <w:rFonts w:ascii="Arial" w:hAnsi="Arial" w:cs="Arial"/>
        </w:rPr>
      </w:pPr>
      <w:r w:rsidRPr="002A5A8D">
        <w:rPr>
          <w:rFonts w:ascii="Arial" w:hAnsi="Arial" w:cs="Arial"/>
          <w:b/>
        </w:rPr>
        <w:t xml:space="preserve">7.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sidRPr="002A5A8D">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4C3694" w:rsidRPr="002A5A8D" w:rsidRDefault="004C3694" w:rsidP="004C3694">
      <w:pPr>
        <w:tabs>
          <w:tab w:val="left" w:pos="180"/>
        </w:tabs>
        <w:spacing w:before="60" w:after="0"/>
        <w:jc w:val="both"/>
        <w:rPr>
          <w:rFonts w:ascii="Arial" w:hAnsi="Arial" w:cs="Arial"/>
        </w:rPr>
      </w:pPr>
      <w:r w:rsidRPr="002A5A8D">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4C3694" w:rsidRPr="004C3694" w:rsidRDefault="004C3694" w:rsidP="004C3694">
      <w:pPr>
        <w:pStyle w:val="20"/>
        <w:spacing w:before="240"/>
        <w:ind w:firstLine="0"/>
        <w:jc w:val="both"/>
        <w:rPr>
          <w:rFonts w:cs="Arial"/>
          <w:sz w:val="22"/>
          <w:szCs w:val="22"/>
          <w:lang w:val="el-GR"/>
        </w:rPr>
      </w:pPr>
      <w:r w:rsidRPr="004C3694">
        <w:rPr>
          <w:rFonts w:cs="Arial"/>
          <w:b/>
          <w:sz w:val="22"/>
          <w:szCs w:val="22"/>
          <w:lang w:val="el-GR"/>
        </w:rPr>
        <w:t>8.</w:t>
      </w:r>
      <w:r w:rsidRPr="004C3694">
        <w:rPr>
          <w:rFonts w:cs="Arial"/>
          <w:sz w:val="22"/>
          <w:szCs w:val="22"/>
          <w:lang w:val="el-GR"/>
        </w:rPr>
        <w:t xml:space="preserve"> Λοιπές Βεβαιώσεις ή Πιστοποιητικά ή Επαγγελματικές Ταυτότητες που προβλέπονται από την ανακοίνωση.</w:t>
      </w:r>
    </w:p>
    <w:p w:rsidR="004C3694" w:rsidRPr="002A5A8D" w:rsidRDefault="004C3694" w:rsidP="004C3694">
      <w:pPr>
        <w:tabs>
          <w:tab w:val="left" w:pos="180"/>
        </w:tabs>
        <w:spacing w:before="240" w:after="0"/>
        <w:jc w:val="both"/>
        <w:rPr>
          <w:rFonts w:ascii="Arial" w:hAnsi="Arial" w:cs="Arial"/>
        </w:rPr>
      </w:pPr>
      <w:r w:rsidRPr="002A5A8D">
        <w:rPr>
          <w:rFonts w:ascii="Arial" w:hAnsi="Arial" w:cs="Arial"/>
          <w:b/>
        </w:rPr>
        <w:t xml:space="preserve">9. </w:t>
      </w:r>
      <w:r w:rsidRPr="002A5A8D">
        <w:rPr>
          <w:rFonts w:ascii="Arial" w:hAnsi="Arial" w:cs="Arial"/>
        </w:rPr>
        <w:t xml:space="preserve">Βεβαίωση </w:t>
      </w:r>
      <w:r w:rsidRPr="002A5A8D">
        <w:rPr>
          <w:rFonts w:ascii="Arial" w:hAnsi="Arial" w:cs="Arial"/>
          <w:b/>
        </w:rPr>
        <w:t>μόνιμης κατοικίας</w:t>
      </w:r>
      <w:r w:rsidRPr="002A5A8D">
        <w:rPr>
          <w:rFonts w:ascii="Arial" w:hAnsi="Arial" w:cs="Arial"/>
        </w:rPr>
        <w:t xml:space="preserve"> πρόσφατης έκδοσης</w:t>
      </w:r>
      <w:r w:rsidRPr="002A5A8D">
        <w:rPr>
          <w:rFonts w:ascii="Arial" w:hAnsi="Arial" w:cs="Arial"/>
          <w:b/>
        </w:rPr>
        <w:t xml:space="preserve"> </w:t>
      </w:r>
      <w:r w:rsidRPr="002A5A8D">
        <w:rPr>
          <w:rFonts w:ascii="Arial" w:hAnsi="Arial" w:cs="Arial"/>
        </w:rPr>
        <w:t>(όχι παλαιότερης των δύο μηνών από την ημερομηνία έναρξης της προθεσμίας υποβολής των αιτήσεων) του οικείου Δήμου,</w:t>
      </w:r>
      <w:r w:rsidRPr="002A5A8D">
        <w:rPr>
          <w:rFonts w:ascii="Arial" w:hAnsi="Arial" w:cs="Arial"/>
          <w:b/>
        </w:rPr>
        <w:t xml:space="preserve"> </w:t>
      </w:r>
      <w:r w:rsidRPr="002A5A8D">
        <w:rPr>
          <w:rFonts w:ascii="Arial" w:hAnsi="Arial" w:cs="Arial"/>
        </w:rPr>
        <w:t>με την οποία να βεβαιώνεται ότι ο υποψήφιος</w:t>
      </w:r>
      <w:r w:rsidRPr="002A5A8D">
        <w:rPr>
          <w:rFonts w:ascii="Arial" w:hAnsi="Arial" w:cs="Arial"/>
          <w:b/>
        </w:rPr>
        <w:t xml:space="preserve"> είναι μόνιμος κάτοικος </w:t>
      </w:r>
      <w:r w:rsidRPr="002A5A8D">
        <w:rPr>
          <w:rFonts w:ascii="Arial" w:hAnsi="Arial" w:cs="Arial"/>
        </w:rPr>
        <w:t>του δήμου αυτού, για την απόδειξη του κριτηρίου της</w:t>
      </w:r>
      <w:r w:rsidRPr="002A5A8D">
        <w:rPr>
          <w:rFonts w:ascii="Arial" w:hAnsi="Arial" w:cs="Arial"/>
          <w:b/>
        </w:rPr>
        <w:t xml:space="preserve"> εντοπιότητας</w:t>
      </w:r>
      <w:r w:rsidRPr="002A5A8D">
        <w:rPr>
          <w:rFonts w:ascii="Arial" w:hAnsi="Arial" w:cs="Arial"/>
        </w:rPr>
        <w:t xml:space="preserve">. Για την απόδειξη του κριτηρίου αυτού </w:t>
      </w:r>
      <w:r w:rsidRPr="002A5A8D">
        <w:rPr>
          <w:rFonts w:ascii="Arial" w:hAnsi="Arial" w:cs="Arial"/>
          <w:b/>
        </w:rPr>
        <w:t>δεν γίνεται δεκτό</w:t>
      </w:r>
      <w:r w:rsidRPr="002A5A8D">
        <w:rPr>
          <w:rFonts w:ascii="Arial" w:hAnsi="Arial" w:cs="Arial"/>
        </w:rPr>
        <w:t xml:space="preserve"> </w:t>
      </w:r>
      <w:r w:rsidRPr="002A5A8D">
        <w:rPr>
          <w:rFonts w:ascii="Arial" w:hAnsi="Arial" w:cs="Arial"/>
          <w:b/>
        </w:rPr>
        <w:t>πιστοποιητικό</w:t>
      </w:r>
      <w:r w:rsidRPr="002A5A8D">
        <w:rPr>
          <w:rFonts w:ascii="Arial" w:hAnsi="Arial" w:cs="Arial"/>
        </w:rPr>
        <w:t xml:space="preserve"> από το οποίο προκύπτει </w:t>
      </w:r>
      <w:r w:rsidRPr="002A5A8D">
        <w:rPr>
          <w:rFonts w:ascii="Arial" w:hAnsi="Arial" w:cs="Arial"/>
          <w:b/>
        </w:rPr>
        <w:t>η ιδιότητα του δημότη</w:t>
      </w:r>
      <w:r w:rsidRPr="002A5A8D">
        <w:rPr>
          <w:rFonts w:ascii="Arial" w:hAnsi="Arial" w:cs="Arial"/>
        </w:rPr>
        <w:t>.</w:t>
      </w:r>
    </w:p>
    <w:p w:rsidR="004C3694" w:rsidRPr="002A5A8D" w:rsidRDefault="004C3694" w:rsidP="004C3694">
      <w:pPr>
        <w:spacing w:before="240" w:after="0"/>
        <w:jc w:val="both"/>
        <w:rPr>
          <w:rFonts w:ascii="Arial" w:hAnsi="Arial" w:cs="Arial"/>
        </w:rPr>
      </w:pPr>
      <w:r w:rsidRPr="002A5A8D">
        <w:rPr>
          <w:rFonts w:ascii="Arial" w:hAnsi="Arial" w:cs="Arial"/>
          <w:b/>
        </w:rPr>
        <w:lastRenderedPageBreak/>
        <w:t>10.</w:t>
      </w:r>
      <w:r w:rsidRPr="002A5A8D">
        <w:rPr>
          <w:rFonts w:ascii="Arial" w:hAnsi="Arial" w:cs="Arial"/>
        </w:rPr>
        <w:t xml:space="preserve"> Η</w:t>
      </w:r>
      <w:r w:rsidRPr="002A5A8D">
        <w:rPr>
          <w:rFonts w:ascii="Arial" w:hAnsi="Arial" w:cs="Arial"/>
          <w:b/>
        </w:rPr>
        <w:t xml:space="preserve"> ανεργία </w:t>
      </w:r>
      <w:r w:rsidRPr="002A5A8D">
        <w:rPr>
          <w:rFonts w:ascii="Arial" w:hAnsi="Arial" w:cs="Arial"/>
        </w:rPr>
        <w:t xml:space="preserve">αποδεικνύεται με </w:t>
      </w:r>
      <w:r w:rsidRPr="002A5A8D">
        <w:rPr>
          <w:rFonts w:ascii="Arial" w:hAnsi="Arial" w:cs="Arial"/>
          <w:b/>
        </w:rPr>
        <w:t>πρόσφατη βεβαίωση του ΟΑΕΔ</w:t>
      </w:r>
      <w:r w:rsidRPr="002A5A8D">
        <w:rPr>
          <w:rFonts w:ascii="Arial" w:hAnsi="Arial" w:cs="Arial"/>
        </w:rPr>
        <w:t xml:space="preserve"> (που είναι αρμόδιος προς τούτο), η ημερομηνία έκδοσης της οποίας δεν πρέπει να απέχει περισσότερο από</w:t>
      </w:r>
      <w:r w:rsidRPr="002A5A8D">
        <w:rPr>
          <w:rFonts w:ascii="Arial" w:hAnsi="Arial" w:cs="Arial"/>
          <w:b/>
        </w:rPr>
        <w:t xml:space="preserve"> πέντε (5) </w:t>
      </w:r>
      <w:r w:rsidRPr="002A5A8D">
        <w:rPr>
          <w:rFonts w:ascii="Arial" w:hAnsi="Arial" w:cs="Arial"/>
        </w:rPr>
        <w:t xml:space="preserve">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Pr="002A5A8D">
        <w:rPr>
          <w:rFonts w:ascii="Arial" w:hAnsi="Arial" w:cs="Arial"/>
          <w:b/>
          <w:u w:val="single"/>
        </w:rPr>
        <w:t>Αποκλείεται</w:t>
      </w:r>
      <w:r w:rsidRPr="002A5A8D">
        <w:rPr>
          <w:rFonts w:ascii="Arial" w:hAnsi="Arial" w:cs="Arial"/>
        </w:rPr>
        <w:t xml:space="preserve"> 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4C3694" w:rsidRPr="002A5A8D" w:rsidRDefault="004C3694" w:rsidP="004C3694">
      <w:pPr>
        <w:spacing w:before="240" w:after="0"/>
        <w:jc w:val="both"/>
        <w:rPr>
          <w:rFonts w:ascii="Arial" w:hAnsi="Arial" w:cs="Arial"/>
        </w:rPr>
      </w:pPr>
      <w:r w:rsidRPr="002A5A8D">
        <w:rPr>
          <w:rFonts w:ascii="Arial" w:hAnsi="Arial" w:cs="Arial"/>
        </w:rPr>
        <w:t xml:space="preserve">Για την απόδειξη ανεργίας υποψηφίου που έχει ενταχθεί σε </w:t>
      </w:r>
      <w:r w:rsidRPr="002A5A8D">
        <w:rPr>
          <w:rFonts w:ascii="Arial" w:hAnsi="Arial" w:cs="Arial"/>
          <w:b/>
        </w:rPr>
        <w:t>προγράμματα του ΟΑΕΔ</w:t>
      </w:r>
      <w:r w:rsidRPr="002A5A8D">
        <w:rPr>
          <w:rFonts w:ascii="Arial" w:hAnsi="Arial" w:cs="Arial"/>
        </w:rPr>
        <w:t>:</w:t>
      </w:r>
    </w:p>
    <w:p w:rsidR="004C3694" w:rsidRPr="002A5A8D" w:rsidRDefault="004C3694" w:rsidP="004C3694">
      <w:pPr>
        <w:spacing w:before="120" w:after="0"/>
        <w:ind w:left="357" w:hanging="357"/>
        <w:jc w:val="both"/>
        <w:rPr>
          <w:rFonts w:ascii="Arial" w:hAnsi="Arial" w:cs="Arial"/>
          <w:b/>
          <w:color w:val="000000"/>
        </w:rPr>
      </w:pPr>
      <w:r w:rsidRPr="002A5A8D">
        <w:rPr>
          <w:rFonts w:ascii="Arial" w:hAnsi="Arial" w:cs="Arial"/>
          <w:b/>
          <w:color w:val="000000"/>
        </w:rPr>
        <w:t xml:space="preserve">Α) </w:t>
      </w:r>
      <w:r w:rsidRPr="002A5A8D">
        <w:rPr>
          <w:rFonts w:ascii="Arial" w:hAnsi="Arial" w:cs="Arial"/>
          <w:b/>
          <w:color w:val="000000"/>
        </w:rPr>
        <w:tab/>
      </w:r>
      <w:r w:rsidRPr="002A5A8D">
        <w:rPr>
          <w:rFonts w:ascii="Arial" w:hAnsi="Arial" w:cs="Arial"/>
          <w:color w:val="000000"/>
        </w:rPr>
        <w:t>Προκειμένου</w:t>
      </w:r>
      <w:r w:rsidRPr="002A5A8D">
        <w:rPr>
          <w:rFonts w:ascii="Arial" w:hAnsi="Arial" w:cs="Arial"/>
          <w:b/>
          <w:color w:val="000000"/>
        </w:rPr>
        <w:t xml:space="preserve"> </w:t>
      </w:r>
      <w:r w:rsidRPr="002A5A8D">
        <w:rPr>
          <w:rFonts w:ascii="Arial" w:hAnsi="Arial" w:cs="Arial"/>
          <w:color w:val="000000"/>
        </w:rPr>
        <w:t>για άνεργο υποψήφιο που</w:t>
      </w:r>
      <w:r w:rsidRPr="002A5A8D">
        <w:rPr>
          <w:rFonts w:ascii="Arial" w:hAnsi="Arial" w:cs="Arial"/>
          <w:b/>
          <w:color w:val="000000"/>
        </w:rPr>
        <w:t xml:space="preserve"> είχε ενταχθεί σε πρόγραμμα επαγγελματικής κατάρτισης του ΟΑΕΔ:</w:t>
      </w:r>
    </w:p>
    <w:p w:rsidR="004C3694" w:rsidRPr="002A5A8D" w:rsidRDefault="004C3694" w:rsidP="004C3694">
      <w:pPr>
        <w:tabs>
          <w:tab w:val="left" w:pos="360"/>
        </w:tabs>
        <w:spacing w:after="0"/>
        <w:jc w:val="both"/>
        <w:rPr>
          <w:rFonts w:ascii="Arial" w:hAnsi="Arial" w:cs="Arial"/>
          <w:b/>
          <w:color w:val="000000"/>
          <w:u w:val="single"/>
        </w:rPr>
      </w:pPr>
      <w:r w:rsidRPr="002A5A8D">
        <w:rPr>
          <w:rFonts w:ascii="Arial" w:hAnsi="Arial" w:cs="Arial"/>
          <w:b/>
          <w:color w:val="000000"/>
        </w:rPr>
        <w:t xml:space="preserve">α) </w:t>
      </w:r>
      <w:r w:rsidRPr="002A5A8D">
        <w:rPr>
          <w:rFonts w:ascii="Arial" w:hAnsi="Arial" w:cs="Arial"/>
          <w:b/>
          <w:color w:val="000000"/>
        </w:rPr>
        <w:tab/>
      </w:r>
      <w:r w:rsidRPr="002A5A8D">
        <w:rPr>
          <w:rFonts w:ascii="Arial" w:hAnsi="Arial" w:cs="Arial"/>
          <w:b/>
          <w:color w:val="000000"/>
          <w:u w:val="single"/>
        </w:rPr>
        <w:t>Για προγράμματα για τα οποία δεν εκδίδεται επιταγή κατάρτισης (</w:t>
      </w:r>
      <w:r w:rsidRPr="002A5A8D">
        <w:rPr>
          <w:rFonts w:ascii="Arial" w:hAnsi="Arial" w:cs="Arial"/>
          <w:b/>
          <w:color w:val="000000"/>
          <w:u w:val="single"/>
          <w:lang w:val="en-US"/>
        </w:rPr>
        <w:t>voucher</w:t>
      </w:r>
      <w:r w:rsidRPr="002A5A8D">
        <w:rPr>
          <w:rFonts w:ascii="Arial" w:hAnsi="Arial" w:cs="Arial"/>
          <w:b/>
          <w:color w:val="000000"/>
          <w:u w:val="single"/>
        </w:rPr>
        <w:t>) :</w:t>
      </w:r>
    </w:p>
    <w:p w:rsidR="004C3694" w:rsidRPr="002A5A8D" w:rsidRDefault="004C3694" w:rsidP="004C3694">
      <w:pPr>
        <w:spacing w:after="0"/>
        <w:ind w:left="720" w:hanging="360"/>
        <w:jc w:val="both"/>
        <w:rPr>
          <w:rFonts w:ascii="Arial" w:hAnsi="Arial" w:cs="Arial"/>
          <w:b/>
          <w:color w:val="000000"/>
          <w:u w:val="single"/>
        </w:rPr>
      </w:pPr>
      <w:r w:rsidRPr="002A5A8D">
        <w:rPr>
          <w:rFonts w:ascii="Arial" w:hAnsi="Arial" w:cs="Arial"/>
          <w:color w:val="000000"/>
          <w:lang w:val="en-US"/>
        </w:rPr>
        <w:t>i</w:t>
      </w:r>
      <w:r w:rsidRPr="002A5A8D">
        <w:rPr>
          <w:rFonts w:ascii="Arial" w:hAnsi="Arial" w:cs="Arial"/>
          <w:color w:val="000000"/>
        </w:rPr>
        <w:t xml:space="preserve">) </w:t>
      </w:r>
      <w:r w:rsidRPr="002A5A8D">
        <w:rPr>
          <w:rFonts w:ascii="Arial" w:hAnsi="Arial" w:cs="Arial"/>
          <w:color w:val="000000"/>
        </w:rPr>
        <w:tab/>
        <w:t>Βεβαίωση του ΟΑΕΔ από την οποία να προκύπτει η ημερομηνία εγγραφής του στα μητρώα ανέργων πριν την έναρξη της κατάρτισης,</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ii</w:t>
      </w:r>
      <w:r w:rsidRPr="002A5A8D">
        <w:rPr>
          <w:rFonts w:ascii="Arial" w:hAnsi="Arial" w:cs="Arial"/>
          <w:color w:val="000000"/>
        </w:rPr>
        <w:t xml:space="preserve">) </w:t>
      </w:r>
      <w:r w:rsidRPr="002A5A8D">
        <w:rPr>
          <w:rFonts w:ascii="Arial" w:hAnsi="Arial" w:cs="Arial"/>
          <w:color w:val="000000"/>
        </w:rPr>
        <w:tab/>
        <w:t xml:space="preserve">Βεβαίωση του ΚΕΚ στην οποία να αναφέρεται η ημερομηνία έναρξης και λήξης της συμμετοχής του στο πρόγραμμα. </w:t>
      </w:r>
      <w:r w:rsidRPr="002A5A8D">
        <w:rPr>
          <w:rFonts w:ascii="Arial" w:hAnsi="Arial" w:cs="Arial"/>
          <w:b/>
          <w:color w:val="000000"/>
        </w:rPr>
        <w:t>Σε περίπτωση</w:t>
      </w:r>
      <w:r w:rsidRPr="002A5A8D">
        <w:rPr>
          <w:rFonts w:ascii="Arial" w:hAnsi="Arial" w:cs="Arial"/>
          <w:color w:val="000000"/>
        </w:rPr>
        <w:t xml:space="preserve"> που το χρονικό διάστημα κατάρτισης του υποψηφίου σε πρόγραμμα </w:t>
      </w:r>
      <w:r w:rsidRPr="002A5A8D">
        <w:rPr>
          <w:rFonts w:ascii="Arial" w:hAnsi="Arial" w:cs="Arial"/>
          <w:b/>
          <w:color w:val="000000"/>
        </w:rPr>
        <w:t>αναγράφεται σε Βεβαίωση ανεργίας</w:t>
      </w:r>
      <w:r w:rsidRPr="002A5A8D">
        <w:rPr>
          <w:rFonts w:ascii="Arial" w:hAnsi="Arial" w:cs="Arial"/>
          <w:color w:val="000000"/>
        </w:rPr>
        <w:t xml:space="preserve"> που έχει εκδοθεί από τον ΟΑΕΔ, </w:t>
      </w:r>
      <w:r w:rsidRPr="002A5A8D">
        <w:rPr>
          <w:rFonts w:ascii="Arial" w:hAnsi="Arial" w:cs="Arial"/>
          <w:b/>
          <w:color w:val="000000"/>
        </w:rPr>
        <w:t xml:space="preserve">δεν </w:t>
      </w:r>
      <w:r w:rsidRPr="002A5A8D">
        <w:rPr>
          <w:rFonts w:ascii="Arial" w:hAnsi="Arial" w:cs="Arial"/>
          <w:color w:val="000000"/>
        </w:rPr>
        <w:t xml:space="preserve">απαιτείται η προσκόμιση της ανωτέρω βεβαίωσης του ΚΕΚ.  </w:t>
      </w:r>
    </w:p>
    <w:p w:rsidR="004C3694" w:rsidRPr="002A5A8D" w:rsidRDefault="004C3694" w:rsidP="004C3694">
      <w:pPr>
        <w:spacing w:after="0"/>
        <w:jc w:val="both"/>
        <w:rPr>
          <w:rFonts w:ascii="Arial" w:hAnsi="Arial" w:cs="Arial"/>
          <w:b/>
          <w:color w:val="000000"/>
          <w:u w:val="single"/>
        </w:rPr>
      </w:pPr>
      <w:r w:rsidRPr="002A5A8D">
        <w:rPr>
          <w:rFonts w:ascii="Arial" w:hAnsi="Arial" w:cs="Arial"/>
          <w:b/>
          <w:color w:val="000000"/>
        </w:rPr>
        <w:t xml:space="preserve">β) </w:t>
      </w:r>
      <w:r w:rsidRPr="002A5A8D">
        <w:rPr>
          <w:rFonts w:ascii="Arial" w:hAnsi="Arial" w:cs="Arial"/>
          <w:b/>
          <w:color w:val="000000"/>
          <w:u w:val="single"/>
        </w:rPr>
        <w:t>Για προγράμματα για τα οποία εκδίδεται επιταγή κατάρτισης (</w:t>
      </w:r>
      <w:r w:rsidRPr="002A5A8D">
        <w:rPr>
          <w:rFonts w:ascii="Arial" w:hAnsi="Arial" w:cs="Arial"/>
          <w:b/>
          <w:color w:val="000000"/>
          <w:u w:val="single"/>
          <w:lang w:val="en-US"/>
        </w:rPr>
        <w:t>voucher</w:t>
      </w:r>
      <w:r w:rsidRPr="002A5A8D">
        <w:rPr>
          <w:rFonts w:ascii="Arial" w:hAnsi="Arial" w:cs="Arial"/>
          <w:b/>
          <w:color w:val="000000"/>
          <w:u w:val="single"/>
        </w:rPr>
        <w:t>) :</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w:t>
      </w:r>
      <w:r w:rsidRPr="002A5A8D">
        <w:rPr>
          <w:rFonts w:ascii="Arial" w:hAnsi="Arial" w:cs="Arial"/>
          <w:color w:val="000000"/>
        </w:rPr>
        <w:t xml:space="preserve">) </w:t>
      </w:r>
      <w:r w:rsidRPr="002A5A8D">
        <w:rPr>
          <w:rFonts w:ascii="Arial" w:hAnsi="Arial" w:cs="Arial"/>
          <w:color w:val="000000"/>
        </w:rPr>
        <w:tab/>
        <w:t>Βεβαίωση του ΟΑΕΔ από την οποία να προκύπτει η ημερομηνία εγγραφής του στα μητρώα ανέργων πριν την έναρξη της κατάρτισης και</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ii</w:t>
      </w:r>
      <w:r w:rsidRPr="002A5A8D">
        <w:rPr>
          <w:rFonts w:ascii="Arial" w:hAnsi="Arial" w:cs="Arial"/>
          <w:color w:val="000000"/>
        </w:rPr>
        <w:t xml:space="preserve">) </w:t>
      </w:r>
      <w:r w:rsidRPr="002A5A8D">
        <w:rPr>
          <w:rFonts w:ascii="Arial" w:hAnsi="Arial" w:cs="Arial"/>
          <w:color w:val="000000"/>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2A5A8D">
        <w:rPr>
          <w:rFonts w:ascii="Arial" w:hAnsi="Arial" w:cs="Arial"/>
          <w:color w:val="000000"/>
          <w:lang w:val="en-US"/>
        </w:rPr>
        <w:t>voucher</w:t>
      </w:r>
      <w:r w:rsidRPr="002A5A8D">
        <w:rPr>
          <w:rFonts w:ascii="Arial" w:hAnsi="Arial" w:cs="Arial"/>
          <w:color w:val="000000"/>
        </w:rPr>
        <w:t xml:space="preserve">). </w:t>
      </w:r>
    </w:p>
    <w:p w:rsidR="004C3694" w:rsidRPr="002A5A8D" w:rsidRDefault="004C3694" w:rsidP="004C3694">
      <w:pPr>
        <w:spacing w:before="120" w:after="0"/>
        <w:ind w:left="357" w:hanging="357"/>
        <w:jc w:val="both"/>
        <w:rPr>
          <w:rFonts w:ascii="Arial" w:hAnsi="Arial" w:cs="Arial"/>
          <w:b/>
          <w:color w:val="000000"/>
        </w:rPr>
      </w:pPr>
      <w:r w:rsidRPr="002A5A8D">
        <w:rPr>
          <w:rFonts w:ascii="Arial" w:hAnsi="Arial" w:cs="Arial"/>
          <w:b/>
          <w:color w:val="000000"/>
        </w:rPr>
        <w:t xml:space="preserve">Β) </w:t>
      </w:r>
      <w:r w:rsidRPr="002A5A8D">
        <w:rPr>
          <w:rFonts w:ascii="Arial" w:hAnsi="Arial" w:cs="Arial"/>
          <w:b/>
          <w:color w:val="000000"/>
        </w:rPr>
        <w:tab/>
      </w:r>
      <w:r w:rsidRPr="002A5A8D">
        <w:rPr>
          <w:rFonts w:ascii="Arial" w:hAnsi="Arial" w:cs="Arial"/>
          <w:color w:val="000000"/>
        </w:rPr>
        <w:t>Προκειμένου</w:t>
      </w:r>
      <w:r w:rsidRPr="002A5A8D">
        <w:rPr>
          <w:rFonts w:ascii="Arial" w:hAnsi="Arial" w:cs="Arial"/>
          <w:b/>
          <w:color w:val="000000"/>
        </w:rPr>
        <w:t xml:space="preserve"> </w:t>
      </w:r>
      <w:r w:rsidRPr="002A5A8D">
        <w:rPr>
          <w:rFonts w:ascii="Arial" w:hAnsi="Arial" w:cs="Arial"/>
          <w:color w:val="000000"/>
        </w:rPr>
        <w:t>για άνεργο υποψήφιο που</w:t>
      </w:r>
      <w:r w:rsidRPr="002A5A8D">
        <w:rPr>
          <w:rFonts w:ascii="Arial" w:hAnsi="Arial" w:cs="Arial"/>
          <w:b/>
          <w:color w:val="000000"/>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4C3694" w:rsidRPr="002A5A8D" w:rsidRDefault="004C3694" w:rsidP="004C3694">
      <w:pPr>
        <w:spacing w:after="0"/>
        <w:ind w:left="360" w:hanging="360"/>
        <w:jc w:val="both"/>
        <w:rPr>
          <w:rFonts w:ascii="Arial" w:hAnsi="Arial" w:cs="Arial"/>
          <w:b/>
          <w:color w:val="000000"/>
          <w:u w:val="single"/>
        </w:rPr>
      </w:pPr>
      <w:r w:rsidRPr="002A5A8D">
        <w:rPr>
          <w:rFonts w:ascii="Arial" w:hAnsi="Arial" w:cs="Arial"/>
          <w:b/>
          <w:color w:val="000000"/>
        </w:rPr>
        <w:t xml:space="preserve">α) </w:t>
      </w:r>
      <w:r w:rsidRPr="002A5A8D">
        <w:rPr>
          <w:rFonts w:ascii="Arial" w:hAnsi="Arial" w:cs="Arial"/>
          <w:b/>
          <w:color w:val="000000"/>
        </w:rPr>
        <w:tab/>
      </w:r>
      <w:r w:rsidRPr="002A5A8D">
        <w:rPr>
          <w:rFonts w:ascii="Arial" w:hAnsi="Arial" w:cs="Arial"/>
          <w:b/>
          <w:color w:val="000000"/>
          <w:u w:val="single"/>
        </w:rPr>
        <w:t>Για προγράμματα για τα οποία δεν εκδίδεται επιταγή κατάρτισης (</w:t>
      </w:r>
      <w:r w:rsidRPr="002A5A8D">
        <w:rPr>
          <w:rFonts w:ascii="Arial" w:hAnsi="Arial" w:cs="Arial"/>
          <w:b/>
          <w:color w:val="000000"/>
          <w:u w:val="single"/>
          <w:lang w:val="en-US"/>
        </w:rPr>
        <w:t>voucher</w:t>
      </w:r>
      <w:r w:rsidRPr="002A5A8D">
        <w:rPr>
          <w:rFonts w:ascii="Arial" w:hAnsi="Arial" w:cs="Arial"/>
          <w:b/>
          <w:color w:val="000000"/>
          <w:u w:val="single"/>
        </w:rPr>
        <w:t>) :</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w:t>
      </w:r>
      <w:r w:rsidRPr="002A5A8D">
        <w:rPr>
          <w:rFonts w:ascii="Arial" w:hAnsi="Arial" w:cs="Arial"/>
          <w:color w:val="000000"/>
        </w:rPr>
        <w:t xml:space="preserve">) </w:t>
      </w:r>
      <w:r w:rsidRPr="002A5A8D">
        <w:rPr>
          <w:rFonts w:ascii="Arial" w:hAnsi="Arial" w:cs="Arial"/>
          <w:color w:val="000000"/>
        </w:rPr>
        <w:tab/>
        <w:t>Βεβαίωση του ΟΑΕΔ από την οποία να προκύπτει η ημερομηνία εγγραφής του στα μητρώα ανέργων πριν την έναρξη της κατάρτισης,</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ii</w:t>
      </w:r>
      <w:r w:rsidRPr="002A5A8D">
        <w:rPr>
          <w:rFonts w:ascii="Arial" w:hAnsi="Arial" w:cs="Arial"/>
          <w:color w:val="000000"/>
        </w:rPr>
        <w:t xml:space="preserve">) </w:t>
      </w:r>
      <w:r w:rsidRPr="002A5A8D">
        <w:rPr>
          <w:rFonts w:ascii="Arial" w:hAnsi="Arial" w:cs="Arial"/>
          <w:color w:val="000000"/>
        </w:rPr>
        <w:tab/>
        <w:t xml:space="preserve">Βεβαίωση του ΚΕΚ στην οποία να αναφέρεται το χρονικό διάστημα παρακολούθησης του προγράμματος. </w:t>
      </w:r>
      <w:r w:rsidRPr="002A5A8D">
        <w:rPr>
          <w:rFonts w:ascii="Arial" w:hAnsi="Arial" w:cs="Arial"/>
          <w:b/>
          <w:color w:val="000000"/>
        </w:rPr>
        <w:t>Σε περίπτωση</w:t>
      </w:r>
      <w:r w:rsidRPr="002A5A8D">
        <w:rPr>
          <w:rFonts w:ascii="Arial" w:hAnsi="Arial" w:cs="Arial"/>
          <w:color w:val="000000"/>
        </w:rPr>
        <w:t xml:space="preserve"> που το χρονικό διάστημα παρακολούθησης του προγράμματος </w:t>
      </w:r>
      <w:r w:rsidRPr="002A5A8D">
        <w:rPr>
          <w:rFonts w:ascii="Arial" w:hAnsi="Arial" w:cs="Arial"/>
          <w:b/>
          <w:color w:val="000000"/>
        </w:rPr>
        <w:t>αναγράφεται σε Βεβαίωση ανεργίας</w:t>
      </w:r>
      <w:r w:rsidRPr="002A5A8D">
        <w:rPr>
          <w:rFonts w:ascii="Arial" w:hAnsi="Arial" w:cs="Arial"/>
          <w:color w:val="000000"/>
        </w:rPr>
        <w:t xml:space="preserve"> που έχει εκδοθεί από τον ΟΑΕΔ, </w:t>
      </w:r>
      <w:r w:rsidRPr="002A5A8D">
        <w:rPr>
          <w:rFonts w:ascii="Arial" w:hAnsi="Arial" w:cs="Arial"/>
          <w:b/>
          <w:color w:val="000000"/>
        </w:rPr>
        <w:t>δεν</w:t>
      </w:r>
      <w:r w:rsidRPr="002A5A8D">
        <w:rPr>
          <w:rFonts w:ascii="Arial" w:hAnsi="Arial" w:cs="Arial"/>
          <w:color w:val="000000"/>
        </w:rPr>
        <w:t xml:space="preserve"> απαιτείται η προσκόμιση της ανωτέρω βεβαίωσης του ΚΕΚ. </w:t>
      </w:r>
    </w:p>
    <w:p w:rsidR="004C3694" w:rsidRPr="002A5A8D" w:rsidRDefault="004C3694" w:rsidP="004C3694">
      <w:pPr>
        <w:spacing w:after="0"/>
        <w:jc w:val="both"/>
        <w:rPr>
          <w:rFonts w:ascii="Arial" w:hAnsi="Arial" w:cs="Arial"/>
          <w:b/>
          <w:color w:val="000000"/>
          <w:u w:val="single"/>
        </w:rPr>
      </w:pPr>
      <w:r w:rsidRPr="002A5A8D">
        <w:rPr>
          <w:rFonts w:ascii="Arial" w:hAnsi="Arial" w:cs="Arial"/>
          <w:b/>
          <w:color w:val="000000"/>
        </w:rPr>
        <w:t xml:space="preserve">β) </w:t>
      </w:r>
      <w:r w:rsidRPr="002A5A8D">
        <w:rPr>
          <w:rFonts w:ascii="Arial" w:hAnsi="Arial" w:cs="Arial"/>
          <w:b/>
          <w:color w:val="000000"/>
          <w:u w:val="single"/>
        </w:rPr>
        <w:t>Για προγράμματα για τα οποία εκδίδεται επιταγή κατάρτισης (</w:t>
      </w:r>
      <w:r w:rsidRPr="002A5A8D">
        <w:rPr>
          <w:rFonts w:ascii="Arial" w:hAnsi="Arial" w:cs="Arial"/>
          <w:b/>
          <w:color w:val="000000"/>
          <w:u w:val="single"/>
          <w:lang w:val="en-US"/>
        </w:rPr>
        <w:t>voucher</w:t>
      </w:r>
      <w:r w:rsidRPr="002A5A8D">
        <w:rPr>
          <w:rFonts w:ascii="Arial" w:hAnsi="Arial" w:cs="Arial"/>
          <w:b/>
          <w:color w:val="000000"/>
          <w:u w:val="single"/>
        </w:rPr>
        <w:t>) :</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w:t>
      </w:r>
      <w:r w:rsidRPr="002A5A8D">
        <w:rPr>
          <w:rFonts w:ascii="Arial" w:hAnsi="Arial" w:cs="Arial"/>
          <w:color w:val="000000"/>
        </w:rPr>
        <w:t xml:space="preserve">) </w:t>
      </w:r>
      <w:r w:rsidRPr="002A5A8D">
        <w:rPr>
          <w:rFonts w:ascii="Arial" w:hAnsi="Arial" w:cs="Arial"/>
          <w:color w:val="000000"/>
        </w:rPr>
        <w:tab/>
        <w:t>Βεβαίωση του ΟΑΕΔ από την οποία να προκύπτει η ημερομηνία εγγραφής του στα μητρώα ανέργων πριν την έναρξη της κατάρτισης και</w:t>
      </w:r>
    </w:p>
    <w:p w:rsidR="004C3694" w:rsidRPr="002A5A8D" w:rsidRDefault="004C3694" w:rsidP="004C3694">
      <w:pPr>
        <w:spacing w:after="0"/>
        <w:ind w:left="720" w:hanging="360"/>
        <w:jc w:val="both"/>
        <w:rPr>
          <w:rFonts w:ascii="Arial" w:hAnsi="Arial" w:cs="Arial"/>
          <w:color w:val="000000"/>
        </w:rPr>
      </w:pPr>
      <w:r w:rsidRPr="002A5A8D">
        <w:rPr>
          <w:rFonts w:ascii="Arial" w:hAnsi="Arial" w:cs="Arial"/>
          <w:color w:val="000000"/>
          <w:lang w:val="en-US"/>
        </w:rPr>
        <w:t>ii</w:t>
      </w:r>
      <w:r w:rsidRPr="002A5A8D">
        <w:rPr>
          <w:rFonts w:ascii="Arial" w:hAnsi="Arial" w:cs="Arial"/>
          <w:color w:val="000000"/>
        </w:rPr>
        <w:t xml:space="preserve">) </w:t>
      </w:r>
      <w:r w:rsidRPr="002A5A8D">
        <w:rPr>
          <w:rFonts w:ascii="Arial" w:hAnsi="Arial" w:cs="Arial"/>
          <w:color w:val="000000"/>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2A5A8D">
        <w:rPr>
          <w:rFonts w:ascii="Arial" w:hAnsi="Arial" w:cs="Arial"/>
          <w:color w:val="000000"/>
          <w:lang w:val="en-US"/>
        </w:rPr>
        <w:t>voucher</w:t>
      </w:r>
      <w:r w:rsidRPr="002A5A8D">
        <w:rPr>
          <w:rFonts w:ascii="Arial" w:hAnsi="Arial" w:cs="Arial"/>
          <w:color w:val="000000"/>
        </w:rPr>
        <w:t xml:space="preserve">). </w:t>
      </w:r>
    </w:p>
    <w:p w:rsidR="004C3694" w:rsidRPr="002A5A8D" w:rsidRDefault="004C3694" w:rsidP="004C3694">
      <w:pPr>
        <w:spacing w:after="0"/>
        <w:jc w:val="both"/>
        <w:rPr>
          <w:rFonts w:ascii="Arial" w:hAnsi="Arial" w:cs="Arial"/>
          <w:color w:val="000000"/>
        </w:rPr>
      </w:pPr>
    </w:p>
    <w:p w:rsidR="004C3694" w:rsidRPr="002A5A8D" w:rsidRDefault="004C3694" w:rsidP="004C3694">
      <w:pPr>
        <w:spacing w:after="0"/>
        <w:jc w:val="both"/>
        <w:rPr>
          <w:rFonts w:ascii="Arial" w:hAnsi="Arial" w:cs="Arial"/>
          <w:b/>
        </w:rPr>
      </w:pPr>
      <w:r w:rsidRPr="002A5A8D">
        <w:rPr>
          <w:rFonts w:ascii="Arial" w:hAnsi="Arial" w:cs="Arial"/>
          <w:b/>
        </w:rPr>
        <w:t xml:space="preserve">11. Πολύτεκνοι και Τέκνα πολυτέκνων:  </w:t>
      </w:r>
    </w:p>
    <w:p w:rsidR="004C3694" w:rsidRPr="002A5A8D" w:rsidRDefault="004C3694" w:rsidP="004C3694">
      <w:pPr>
        <w:tabs>
          <w:tab w:val="left" w:pos="360"/>
        </w:tabs>
        <w:spacing w:after="0"/>
        <w:jc w:val="both"/>
        <w:rPr>
          <w:rFonts w:ascii="Arial" w:hAnsi="Arial" w:cs="Arial"/>
          <w:b/>
        </w:rPr>
      </w:pPr>
    </w:p>
    <w:p w:rsidR="004C3694" w:rsidRPr="002A5A8D" w:rsidRDefault="004C3694" w:rsidP="004C3694">
      <w:pPr>
        <w:tabs>
          <w:tab w:val="left" w:pos="360"/>
        </w:tabs>
        <w:spacing w:after="0"/>
        <w:jc w:val="both"/>
        <w:rPr>
          <w:rFonts w:ascii="Arial" w:hAnsi="Arial" w:cs="Arial"/>
          <w:b/>
        </w:rPr>
      </w:pPr>
      <w:r w:rsidRPr="002A5A8D">
        <w:rPr>
          <w:rFonts w:ascii="Arial" w:hAnsi="Arial" w:cs="Arial"/>
          <w:b/>
        </w:rPr>
        <w:t xml:space="preserve">1.  </w:t>
      </w:r>
      <w:r w:rsidRPr="002A5A8D">
        <w:rPr>
          <w:rFonts w:ascii="Arial" w:hAnsi="Arial" w:cs="Arial"/>
          <w:b/>
        </w:rPr>
        <w:tab/>
        <w:t>Πολύτεκνοι</w:t>
      </w:r>
    </w:p>
    <w:p w:rsidR="004C3694" w:rsidRPr="002A5A8D" w:rsidRDefault="004C3694" w:rsidP="004C3694">
      <w:pPr>
        <w:spacing w:after="0"/>
        <w:jc w:val="both"/>
        <w:rPr>
          <w:rFonts w:ascii="Arial" w:hAnsi="Arial" w:cs="Arial"/>
        </w:rPr>
      </w:pPr>
      <w:r w:rsidRPr="002A5A8D">
        <w:rPr>
          <w:rFonts w:ascii="Arial" w:hAnsi="Arial" w:cs="Arial"/>
          <w:b/>
        </w:rPr>
        <w:t xml:space="preserve">Πιστοποιητικό </w:t>
      </w:r>
      <w:r w:rsidRPr="002A5A8D">
        <w:rPr>
          <w:rFonts w:ascii="Arial" w:hAnsi="Arial" w:cs="Arial"/>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2A5A8D">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2A5A8D">
        <w:rPr>
          <w:rFonts w:ascii="Arial" w:hAnsi="Arial" w:cs="Arial"/>
        </w:rPr>
        <w:t xml:space="preserve"> </w:t>
      </w:r>
      <w:r w:rsidRPr="002A5A8D">
        <w:rPr>
          <w:rFonts w:ascii="Arial" w:hAnsi="Arial" w:cs="Arial"/>
          <w:b/>
        </w:rPr>
        <w:t xml:space="preserve">συνοδευόμενο από </w:t>
      </w:r>
      <w:r w:rsidRPr="002A5A8D">
        <w:rPr>
          <w:rFonts w:ascii="Arial" w:hAnsi="Arial" w:cs="Arial"/>
          <w:b/>
        </w:rPr>
        <w:lastRenderedPageBreak/>
        <w:t>πιστοποιητικό</w:t>
      </w:r>
      <w:r w:rsidRPr="002A5A8D">
        <w:rPr>
          <w:rFonts w:ascii="Arial" w:hAnsi="Arial" w:cs="Arial"/>
        </w:rPr>
        <w:t xml:space="preserve"> της Ανώτατης Συνομοσπονδίας Πολυτέκνων Ελλάδος (ΑΣΠΕ) (ν. 4316/2014 ΦΕΚ 270/τ.Α΄/24-12-2014).</w:t>
      </w:r>
    </w:p>
    <w:p w:rsidR="004C3694" w:rsidRPr="002A5A8D" w:rsidRDefault="004C3694" w:rsidP="004C3694">
      <w:pPr>
        <w:tabs>
          <w:tab w:val="left" w:pos="360"/>
        </w:tabs>
        <w:spacing w:after="0"/>
        <w:jc w:val="both"/>
        <w:rPr>
          <w:rFonts w:ascii="Arial" w:hAnsi="Arial" w:cs="Arial"/>
          <w:b/>
        </w:rPr>
      </w:pPr>
    </w:p>
    <w:p w:rsidR="004C3694" w:rsidRPr="002A5A8D" w:rsidRDefault="004C3694" w:rsidP="004C3694">
      <w:pPr>
        <w:tabs>
          <w:tab w:val="left" w:pos="360"/>
        </w:tabs>
        <w:spacing w:after="0"/>
        <w:jc w:val="both"/>
        <w:rPr>
          <w:rFonts w:ascii="Arial" w:hAnsi="Arial" w:cs="Arial"/>
          <w:b/>
        </w:rPr>
      </w:pPr>
      <w:r w:rsidRPr="002A5A8D">
        <w:rPr>
          <w:rFonts w:ascii="Arial" w:hAnsi="Arial" w:cs="Arial"/>
          <w:b/>
        </w:rPr>
        <w:t xml:space="preserve">2. </w:t>
      </w:r>
      <w:r w:rsidRPr="002A5A8D">
        <w:rPr>
          <w:rFonts w:ascii="Arial" w:hAnsi="Arial" w:cs="Arial"/>
          <w:b/>
        </w:rPr>
        <w:tab/>
        <w:t>Τέκνα πολυτέκνων</w:t>
      </w:r>
    </w:p>
    <w:p w:rsidR="004C3694" w:rsidRPr="002A5A8D" w:rsidRDefault="004C3694" w:rsidP="004C3694">
      <w:pPr>
        <w:spacing w:after="0"/>
        <w:jc w:val="both"/>
        <w:rPr>
          <w:rFonts w:ascii="Arial" w:hAnsi="Arial" w:cs="Arial"/>
        </w:rPr>
      </w:pPr>
      <w:r w:rsidRPr="002A5A8D">
        <w:rPr>
          <w:rFonts w:ascii="Arial" w:hAnsi="Arial" w:cs="Arial"/>
          <w:b/>
        </w:rPr>
        <w:t xml:space="preserve">Πιστοποιητικό </w:t>
      </w:r>
      <w:r w:rsidRPr="002A5A8D">
        <w:rPr>
          <w:rFonts w:ascii="Arial" w:hAnsi="Arial" w:cs="Arial"/>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2A5A8D">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2A5A8D">
        <w:rPr>
          <w:rFonts w:ascii="Arial" w:hAnsi="Arial" w:cs="Arial"/>
        </w:rPr>
        <w:t xml:space="preserve"> </w:t>
      </w:r>
      <w:r w:rsidRPr="002A5A8D">
        <w:rPr>
          <w:rFonts w:ascii="Arial" w:hAnsi="Arial" w:cs="Arial"/>
          <w:b/>
        </w:rPr>
        <w:t>συνοδευόμενο από πιστοποιητικό</w:t>
      </w:r>
      <w:r w:rsidRPr="002A5A8D">
        <w:rPr>
          <w:rFonts w:ascii="Arial" w:hAnsi="Arial" w:cs="Arial"/>
        </w:rPr>
        <w:t xml:space="preserve"> της Ανώτατης Συνομοσπονδίας Πολυτέκνων Ελλάδος (ΑΣΠΕ) (ν. 4316/2014 ΦΕΚ 270/τ.Α΄/24-12-2014).</w:t>
      </w:r>
    </w:p>
    <w:p w:rsidR="004C3694" w:rsidRPr="002A5A8D" w:rsidRDefault="004C3694" w:rsidP="004C3694">
      <w:pPr>
        <w:spacing w:after="0"/>
        <w:ind w:left="360"/>
        <w:jc w:val="both"/>
        <w:rPr>
          <w:rFonts w:ascii="Arial" w:hAnsi="Arial" w:cs="Arial"/>
        </w:rPr>
      </w:pPr>
    </w:p>
    <w:p w:rsidR="004C3694" w:rsidRPr="002A5A8D" w:rsidRDefault="004C3694" w:rsidP="004C3694">
      <w:pPr>
        <w:spacing w:after="0"/>
        <w:jc w:val="both"/>
        <w:rPr>
          <w:rFonts w:ascii="Arial" w:hAnsi="Arial" w:cs="Arial"/>
          <w:b/>
          <w:u w:val="single"/>
        </w:rPr>
      </w:pPr>
      <w:r w:rsidRPr="002A5A8D">
        <w:rPr>
          <w:rFonts w:ascii="Arial" w:hAnsi="Arial" w:cs="Arial"/>
          <w:b/>
          <w:u w:val="single"/>
        </w:rPr>
        <w:t>Προκειμένου για αλλοδαπούς:</w:t>
      </w:r>
    </w:p>
    <w:p w:rsidR="004C3694" w:rsidRPr="002A5A8D" w:rsidRDefault="004C3694" w:rsidP="004C3694">
      <w:pPr>
        <w:spacing w:after="0"/>
        <w:jc w:val="both"/>
        <w:rPr>
          <w:rFonts w:ascii="Arial" w:hAnsi="Arial" w:cs="Arial"/>
          <w:b/>
          <w:u w:val="single"/>
        </w:rPr>
      </w:pPr>
      <w:r w:rsidRPr="002A5A8D">
        <w:rPr>
          <w:rFonts w:ascii="Arial" w:hAnsi="Arial" w:cs="Arial"/>
          <w:b/>
        </w:rPr>
        <w:t>(α)</w:t>
      </w:r>
      <w:r w:rsidRPr="002A5A8D">
        <w:rPr>
          <w:rFonts w:ascii="Arial" w:hAnsi="Arial" w:cs="Arial"/>
        </w:rPr>
        <w:t xml:space="preserve"> Εφόσον είναι μόνιμα εγκατεστημένοι οικογενειακώς στην Ελλάδα:</w:t>
      </w:r>
    </w:p>
    <w:p w:rsidR="004C3694" w:rsidRPr="002A5A8D" w:rsidRDefault="004C3694" w:rsidP="004C3694">
      <w:pPr>
        <w:spacing w:after="0"/>
        <w:jc w:val="both"/>
        <w:rPr>
          <w:rFonts w:ascii="Arial" w:hAnsi="Arial" w:cs="Arial"/>
        </w:rPr>
      </w:pP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2A5A8D">
        <w:rPr>
          <w:rFonts w:ascii="Arial" w:hAnsi="Arial" w:cs="Arial"/>
          <w:b/>
        </w:rPr>
        <w:t>συνοδευόμενο από πιστοποιητικό</w:t>
      </w:r>
      <w:r w:rsidRPr="002A5A8D">
        <w:rPr>
          <w:rFonts w:ascii="Arial" w:hAnsi="Arial" w:cs="Arial"/>
        </w:rPr>
        <w:t xml:space="preserve"> της Ανώτατης Συνομοσπονδίας Πολυτέκνων Ελλάδος (ΑΣΠΕ) (ν. 4316/2014 ΦΕΚ 270/τ.Α΄/24-12-2014).</w:t>
      </w:r>
    </w:p>
    <w:p w:rsidR="004C3694" w:rsidRPr="002A5A8D" w:rsidRDefault="004C3694" w:rsidP="004C3694">
      <w:pPr>
        <w:spacing w:after="0"/>
        <w:jc w:val="both"/>
        <w:rPr>
          <w:rFonts w:ascii="Arial" w:hAnsi="Arial" w:cs="Arial"/>
        </w:rPr>
      </w:pPr>
      <w:r w:rsidRPr="002A5A8D">
        <w:rPr>
          <w:rFonts w:ascii="Arial" w:hAnsi="Arial" w:cs="Arial"/>
        </w:rPr>
        <w:t xml:space="preserve">   </w:t>
      </w:r>
    </w:p>
    <w:p w:rsidR="004C3694" w:rsidRPr="002A5A8D" w:rsidRDefault="004C3694" w:rsidP="004C3694">
      <w:pPr>
        <w:spacing w:after="0"/>
        <w:jc w:val="both"/>
        <w:rPr>
          <w:rFonts w:ascii="Arial" w:hAnsi="Arial" w:cs="Arial"/>
        </w:rPr>
      </w:pPr>
      <w:r w:rsidRPr="002A5A8D">
        <w:rPr>
          <w:rFonts w:ascii="Arial" w:hAnsi="Arial" w:cs="Arial"/>
          <w:b/>
        </w:rPr>
        <w:t>(β)</w:t>
      </w:r>
      <w:r w:rsidRPr="002A5A8D">
        <w:rPr>
          <w:rFonts w:ascii="Arial" w:hAnsi="Arial" w:cs="Arial"/>
        </w:rPr>
        <w:t xml:space="preserve"> Εφόσον δεν είναι μόνιμα εγκατεστημένοι οικογενειακώς στην Ελλάδα:</w:t>
      </w:r>
    </w:p>
    <w:p w:rsidR="004C3694" w:rsidRPr="002A5A8D" w:rsidRDefault="004C3694" w:rsidP="004C3694">
      <w:pPr>
        <w:spacing w:after="0"/>
        <w:jc w:val="both"/>
        <w:rPr>
          <w:rFonts w:ascii="Arial" w:hAnsi="Arial" w:cs="Arial"/>
        </w:rPr>
      </w:pP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2A5A8D">
        <w:rPr>
          <w:rFonts w:ascii="Arial" w:hAnsi="Arial" w:cs="Arial"/>
          <w:b/>
        </w:rPr>
        <w:t xml:space="preserve">συνοδευόμενο από έγγραφο </w:t>
      </w:r>
      <w:r w:rsidRPr="002A5A8D">
        <w:rPr>
          <w:rFonts w:ascii="Arial" w:hAnsi="Arial" w:cs="Arial"/>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4C3694" w:rsidRPr="002A5A8D" w:rsidRDefault="004C3694" w:rsidP="004C3694">
      <w:pPr>
        <w:spacing w:after="0"/>
        <w:ind w:firstLine="284"/>
        <w:jc w:val="both"/>
        <w:rPr>
          <w:rFonts w:ascii="Arial" w:hAnsi="Arial" w:cs="Arial"/>
        </w:rPr>
      </w:pPr>
    </w:p>
    <w:p w:rsidR="004C3694" w:rsidRPr="002A5A8D" w:rsidRDefault="004C3694" w:rsidP="004C3694">
      <w:pPr>
        <w:spacing w:after="0"/>
        <w:jc w:val="both"/>
        <w:rPr>
          <w:rFonts w:ascii="Arial" w:hAnsi="Arial" w:cs="Arial"/>
        </w:rPr>
      </w:pPr>
      <w:r w:rsidRPr="002A5A8D">
        <w:rPr>
          <w:rFonts w:ascii="Arial" w:hAnsi="Arial" w:cs="Arial"/>
          <w:b/>
        </w:rPr>
        <w:t>ΕΠΙΣΗΜΑΝΣΗ:</w:t>
      </w:r>
      <w:r w:rsidRPr="002A5A8D">
        <w:rPr>
          <w:rFonts w:ascii="Arial" w:hAnsi="Arial" w:cs="Arial"/>
        </w:rPr>
        <w:t xml:space="preserve"> Προκειμένου για την απόδειξη της πολυτεκνίας απαιτείται </w:t>
      </w:r>
      <w:r w:rsidRPr="002A5A8D">
        <w:rPr>
          <w:rFonts w:ascii="Arial" w:hAnsi="Arial" w:cs="Arial"/>
          <w:b/>
        </w:rPr>
        <w:t>απαραιτήτως</w:t>
      </w:r>
      <w:r w:rsidRPr="002A5A8D">
        <w:rPr>
          <w:rFonts w:ascii="Arial" w:hAnsi="Arial" w:cs="Arial"/>
        </w:rPr>
        <w:t xml:space="preserve"> η προσκόμιση και των </w:t>
      </w:r>
      <w:r w:rsidRPr="002A5A8D">
        <w:rPr>
          <w:rFonts w:ascii="Arial" w:hAnsi="Arial" w:cs="Arial"/>
          <w:b/>
        </w:rPr>
        <w:t>δύο,</w:t>
      </w:r>
      <w:r w:rsidRPr="002A5A8D">
        <w:rPr>
          <w:rFonts w:ascii="Arial" w:hAnsi="Arial" w:cs="Arial"/>
        </w:rPr>
        <w:t xml:space="preserve"> κατά περίπτωση, </w:t>
      </w:r>
      <w:r w:rsidRPr="002A5A8D">
        <w:rPr>
          <w:rFonts w:ascii="Arial" w:hAnsi="Arial" w:cs="Arial"/>
          <w:b/>
        </w:rPr>
        <w:t>προαναφερόμενων δικαιολογητικών.</w:t>
      </w:r>
      <w:r w:rsidRPr="002A5A8D">
        <w:rPr>
          <w:rFonts w:ascii="Arial" w:hAnsi="Arial" w:cs="Arial"/>
        </w:rPr>
        <w:t xml:space="preserve"> Σε αντίθετη περίπτωση </w:t>
      </w:r>
      <w:r w:rsidRPr="002A5A8D">
        <w:rPr>
          <w:rFonts w:ascii="Arial" w:hAnsi="Arial" w:cs="Arial"/>
          <w:b/>
        </w:rPr>
        <w:t>δεν θα αναγνωρίζεται</w:t>
      </w:r>
      <w:r w:rsidRPr="002A5A8D">
        <w:rPr>
          <w:rFonts w:ascii="Arial" w:hAnsi="Arial" w:cs="Arial"/>
        </w:rPr>
        <w:t xml:space="preserve"> το κριτήριο πολυτεκνίας (ν. 4316/2014 ΦΕΚ 270/τ.Α΄/24-12-2014).</w:t>
      </w:r>
    </w:p>
    <w:p w:rsidR="004C3694" w:rsidRPr="002A5A8D" w:rsidRDefault="004C3694" w:rsidP="004C3694">
      <w:pPr>
        <w:spacing w:after="0"/>
        <w:jc w:val="both"/>
        <w:rPr>
          <w:rFonts w:ascii="Arial" w:hAnsi="Arial" w:cs="Arial"/>
        </w:rPr>
      </w:pPr>
    </w:p>
    <w:p w:rsidR="004C3694" w:rsidRPr="002A5A8D" w:rsidRDefault="004C3694" w:rsidP="004C3694">
      <w:pPr>
        <w:spacing w:before="60" w:after="0"/>
        <w:jc w:val="both"/>
        <w:rPr>
          <w:rFonts w:ascii="Arial" w:hAnsi="Arial" w:cs="Arial"/>
        </w:rPr>
      </w:pPr>
      <w:r w:rsidRPr="002A5A8D">
        <w:rPr>
          <w:rFonts w:ascii="Arial" w:hAnsi="Arial" w:cs="Arial"/>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2A5A8D">
        <w:rPr>
          <w:rFonts w:ascii="Arial" w:hAnsi="Arial" w:cs="Arial"/>
          <w:smallCaps/>
        </w:rPr>
        <w:t>εντυπο Α.Σ.Ε.Π./</w:t>
      </w:r>
      <w:r w:rsidRPr="002A5A8D">
        <w:rPr>
          <w:rFonts w:ascii="Arial" w:hAnsi="Arial" w:cs="Arial"/>
        </w:rPr>
        <w:t xml:space="preserve"> ΣΟΧ.6, προκειμένου να δηλώσουν ότι κατά το τρέχον ημερολογιακό έτος </w:t>
      </w:r>
      <w:r w:rsidRPr="002A5A8D">
        <w:rPr>
          <w:rFonts w:ascii="Arial" w:hAnsi="Arial" w:cs="Arial"/>
          <w:b/>
        </w:rPr>
        <w:t>δεν έχει προσληφθεί</w:t>
      </w:r>
      <w:r w:rsidRPr="002A5A8D">
        <w:rPr>
          <w:rFonts w:ascii="Arial" w:hAnsi="Arial" w:cs="Arial"/>
        </w:rPr>
        <w:t xml:space="preserve"> στον ίδιο φορέα άλλο μέλος της ίδιας οικογένειας κάνοντας χρήση της πολυτεκνικής ιδιότητας, </w:t>
      </w:r>
      <w:r w:rsidRPr="002A5A8D">
        <w:rPr>
          <w:rFonts w:ascii="Arial" w:hAnsi="Arial" w:cs="Arial"/>
          <w:b/>
        </w:rPr>
        <w:t>οφείλου</w:t>
      </w:r>
      <w:r w:rsidRPr="002A5A8D">
        <w:rPr>
          <w:rFonts w:ascii="Arial" w:hAnsi="Arial" w:cs="Arial"/>
        </w:rPr>
        <w:t xml:space="preserve">ν να προσκομίσουν </w:t>
      </w:r>
      <w:r w:rsidRPr="002A5A8D">
        <w:rPr>
          <w:rFonts w:ascii="Arial" w:hAnsi="Arial" w:cs="Arial"/>
          <w:b/>
        </w:rPr>
        <w:t>υπεύθυνη δήλωση</w:t>
      </w:r>
      <w:r w:rsidRPr="002A5A8D">
        <w:rPr>
          <w:rFonts w:ascii="Arial" w:hAnsi="Arial" w:cs="Arial"/>
        </w:rPr>
        <w:t xml:space="preserve"> κατά το άρθρο 8 του ν.1599/1986 με το ανωτέρω περιεχόμενο. </w:t>
      </w:r>
    </w:p>
    <w:p w:rsidR="004C3694" w:rsidRPr="002A5A8D" w:rsidRDefault="004C3694" w:rsidP="004C3694">
      <w:pPr>
        <w:pStyle w:val="BodyText21"/>
        <w:tabs>
          <w:tab w:val="left" w:pos="0"/>
        </w:tabs>
        <w:ind w:left="360" w:right="-1" w:hanging="360"/>
        <w:rPr>
          <w:rFonts w:ascii="Arial" w:hAnsi="Arial" w:cs="Arial"/>
          <w:b/>
          <w:sz w:val="22"/>
          <w:szCs w:val="22"/>
        </w:rPr>
      </w:pPr>
    </w:p>
    <w:p w:rsidR="004C3694" w:rsidRPr="002A5A8D" w:rsidRDefault="004C3694" w:rsidP="004C3694">
      <w:pPr>
        <w:spacing w:after="0"/>
        <w:jc w:val="both"/>
        <w:rPr>
          <w:rFonts w:ascii="Arial" w:hAnsi="Arial" w:cs="Arial"/>
          <w:b/>
        </w:rPr>
      </w:pPr>
    </w:p>
    <w:p w:rsidR="004C3694" w:rsidRPr="002A5A8D" w:rsidRDefault="004C3694" w:rsidP="004C3694">
      <w:pPr>
        <w:spacing w:after="0"/>
        <w:jc w:val="both"/>
        <w:rPr>
          <w:rFonts w:ascii="Arial" w:hAnsi="Arial" w:cs="Arial"/>
          <w:b/>
        </w:rPr>
      </w:pPr>
      <w:r w:rsidRPr="002A5A8D">
        <w:rPr>
          <w:rFonts w:ascii="Arial" w:hAnsi="Arial" w:cs="Arial"/>
          <w:b/>
        </w:rPr>
        <w:t xml:space="preserve">12. Τρίτεκνοι και Τέκνα Τρίτεκνων:  </w:t>
      </w:r>
    </w:p>
    <w:p w:rsidR="004C3694" w:rsidRPr="002A5A8D" w:rsidRDefault="004C3694" w:rsidP="004C3694">
      <w:pPr>
        <w:spacing w:after="0"/>
        <w:jc w:val="both"/>
        <w:rPr>
          <w:rFonts w:ascii="Arial" w:hAnsi="Arial" w:cs="Arial"/>
          <w:b/>
        </w:rPr>
      </w:pPr>
    </w:p>
    <w:p w:rsidR="004C3694" w:rsidRPr="002A5A8D" w:rsidRDefault="004C3694" w:rsidP="004C3694">
      <w:pPr>
        <w:spacing w:after="0"/>
        <w:jc w:val="both"/>
        <w:rPr>
          <w:rFonts w:ascii="Arial" w:hAnsi="Arial" w:cs="Arial"/>
          <w:b/>
        </w:rPr>
      </w:pPr>
      <w:r w:rsidRPr="002A5A8D">
        <w:rPr>
          <w:rFonts w:ascii="Arial" w:hAnsi="Arial" w:cs="Arial"/>
          <w:b/>
        </w:rPr>
        <w:t>1.  Τρίτεκνοι</w:t>
      </w:r>
    </w:p>
    <w:p w:rsidR="004C3694" w:rsidRPr="002A5A8D" w:rsidRDefault="004C3694" w:rsidP="004C3694">
      <w:pPr>
        <w:spacing w:after="0"/>
        <w:jc w:val="both"/>
        <w:rPr>
          <w:rFonts w:ascii="Arial" w:hAnsi="Arial" w:cs="Arial"/>
          <w:b/>
        </w:rPr>
      </w:pPr>
      <w:r w:rsidRPr="002A5A8D">
        <w:rPr>
          <w:rFonts w:ascii="Arial" w:hAnsi="Arial" w:cs="Arial"/>
          <w:b/>
        </w:rPr>
        <w:t xml:space="preserve">Πιστοποιητικό </w:t>
      </w:r>
      <w:r w:rsidRPr="002A5A8D">
        <w:rPr>
          <w:rFonts w:ascii="Arial" w:hAnsi="Arial" w:cs="Arial"/>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2A5A8D">
        <w:rPr>
          <w:rFonts w:ascii="Arial" w:hAnsi="Arial" w:cs="Arial"/>
          <w:b/>
        </w:rPr>
        <w:t>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4C3694">
      <w:pPr>
        <w:spacing w:after="0"/>
        <w:jc w:val="both"/>
        <w:rPr>
          <w:rFonts w:ascii="Arial" w:hAnsi="Arial" w:cs="Arial"/>
          <w:b/>
        </w:rPr>
      </w:pPr>
    </w:p>
    <w:p w:rsidR="004C3694" w:rsidRPr="002A5A8D" w:rsidRDefault="004C3694" w:rsidP="004C3694">
      <w:pPr>
        <w:spacing w:after="0"/>
        <w:jc w:val="both"/>
        <w:rPr>
          <w:rFonts w:ascii="Arial" w:hAnsi="Arial" w:cs="Arial"/>
          <w:b/>
        </w:rPr>
      </w:pPr>
      <w:r w:rsidRPr="002A5A8D">
        <w:rPr>
          <w:rFonts w:ascii="Arial" w:hAnsi="Arial" w:cs="Arial"/>
          <w:b/>
        </w:rPr>
        <w:t>2.  Τέκνα τρίτεκνων</w:t>
      </w:r>
    </w:p>
    <w:p w:rsidR="004C3694" w:rsidRPr="002A5A8D" w:rsidRDefault="004C3694" w:rsidP="004C3694">
      <w:pPr>
        <w:spacing w:after="0"/>
        <w:jc w:val="both"/>
        <w:rPr>
          <w:rFonts w:ascii="Arial" w:hAnsi="Arial" w:cs="Arial"/>
          <w:b/>
        </w:rPr>
      </w:pPr>
      <w:r w:rsidRPr="002A5A8D">
        <w:rPr>
          <w:rFonts w:ascii="Arial" w:hAnsi="Arial" w:cs="Arial"/>
          <w:b/>
        </w:rPr>
        <w:lastRenderedPageBreak/>
        <w:t xml:space="preserve">Πιστοποιητικό </w:t>
      </w:r>
      <w:r w:rsidRPr="002A5A8D">
        <w:rPr>
          <w:rFonts w:ascii="Arial" w:hAnsi="Arial" w:cs="Arial"/>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2A5A8D">
        <w:rPr>
          <w:rFonts w:ascii="Arial" w:hAnsi="Arial" w:cs="Arial"/>
          <w:b/>
        </w:rPr>
        <w:t>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4C3694">
      <w:pPr>
        <w:spacing w:after="0"/>
        <w:jc w:val="both"/>
        <w:rPr>
          <w:rFonts w:ascii="Arial" w:hAnsi="Arial" w:cs="Arial"/>
        </w:rPr>
      </w:pPr>
    </w:p>
    <w:p w:rsidR="004C3694" w:rsidRPr="002A5A8D" w:rsidRDefault="004C3694" w:rsidP="004C3694">
      <w:pPr>
        <w:spacing w:after="0"/>
        <w:jc w:val="both"/>
        <w:rPr>
          <w:rFonts w:ascii="Arial" w:hAnsi="Arial" w:cs="Arial"/>
        </w:rPr>
      </w:pPr>
      <w:r w:rsidRPr="002A5A8D">
        <w:rPr>
          <w:rFonts w:ascii="Arial" w:hAnsi="Arial" w:cs="Arial"/>
          <w:b/>
        </w:rPr>
        <w:t>Για την απόδειξη της ιδιότητας του τρίτεκνου ή τέκνου τρίτεκνης οικογένειας</w:t>
      </w:r>
      <w:r w:rsidRPr="002A5A8D">
        <w:rPr>
          <w:rFonts w:ascii="Arial" w:hAnsi="Arial" w:cs="Arial"/>
        </w:rPr>
        <w:t xml:space="preserve">, εκτός από το πιστοποιητικό ή τη βεβαίωση οικογενειακής κατάστασης, </w:t>
      </w:r>
      <w:r w:rsidRPr="002A5A8D">
        <w:rPr>
          <w:rFonts w:ascii="Arial" w:hAnsi="Arial" w:cs="Arial"/>
          <w:b/>
        </w:rPr>
        <w:t>απαιτείται, κατά περίπτωση,  επιπλέον</w:t>
      </w:r>
      <w:r w:rsidRPr="002A5A8D">
        <w:rPr>
          <w:rFonts w:ascii="Arial" w:hAnsi="Arial" w:cs="Arial"/>
        </w:rPr>
        <w:t>:</w:t>
      </w:r>
    </w:p>
    <w:p w:rsidR="004C3694" w:rsidRPr="002A5A8D" w:rsidRDefault="004C3694" w:rsidP="004C3694">
      <w:pPr>
        <w:spacing w:after="0"/>
        <w:jc w:val="both"/>
        <w:rPr>
          <w:rFonts w:ascii="Arial" w:hAnsi="Arial" w:cs="Arial"/>
        </w:rPr>
      </w:pPr>
    </w:p>
    <w:p w:rsidR="004C3694" w:rsidRPr="002A5A8D" w:rsidRDefault="004C3694" w:rsidP="004C3694">
      <w:pPr>
        <w:spacing w:after="0"/>
        <w:ind w:left="360" w:hanging="360"/>
        <w:jc w:val="both"/>
        <w:rPr>
          <w:rFonts w:ascii="Arial" w:hAnsi="Arial" w:cs="Arial"/>
        </w:rPr>
      </w:pPr>
      <w:r w:rsidRPr="002A5A8D">
        <w:rPr>
          <w:rFonts w:ascii="Arial" w:hAnsi="Arial" w:cs="Arial"/>
        </w:rPr>
        <w:t xml:space="preserve">α) </w:t>
      </w:r>
      <w:r w:rsidRPr="002A5A8D">
        <w:rPr>
          <w:rFonts w:ascii="Arial" w:hAnsi="Arial" w:cs="Arial"/>
        </w:rPr>
        <w:tab/>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αρμόδιο φορέα με το οποίο να βεβαιώνεται η ανωτέρω αναπηρία. </w:t>
      </w:r>
    </w:p>
    <w:p w:rsidR="004C3694" w:rsidRPr="002A5A8D" w:rsidRDefault="004C3694" w:rsidP="004C3694">
      <w:pPr>
        <w:spacing w:after="0"/>
        <w:ind w:left="360" w:hanging="360"/>
        <w:jc w:val="both"/>
        <w:rPr>
          <w:rFonts w:ascii="Arial" w:hAnsi="Arial" w:cs="Arial"/>
        </w:rPr>
      </w:pPr>
      <w:r w:rsidRPr="002A5A8D">
        <w:rPr>
          <w:rFonts w:ascii="Arial" w:hAnsi="Arial" w:cs="Arial"/>
        </w:rPr>
        <w:t xml:space="preserve">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σπουδών. </w:t>
      </w:r>
    </w:p>
    <w:p w:rsidR="004C3694" w:rsidRPr="002A5A8D" w:rsidRDefault="004C3694" w:rsidP="004C3694">
      <w:pPr>
        <w:spacing w:after="0"/>
        <w:ind w:left="360" w:hanging="360"/>
        <w:jc w:val="both"/>
        <w:rPr>
          <w:rFonts w:ascii="Arial" w:hAnsi="Arial" w:cs="Arial"/>
        </w:rPr>
      </w:pPr>
      <w:r w:rsidRPr="002A5A8D">
        <w:rPr>
          <w:rFonts w:ascii="Arial" w:hAnsi="Arial" w:cs="Arial"/>
        </w:rPr>
        <w:t xml:space="preserve">γ) </w:t>
      </w:r>
      <w:r w:rsidRPr="002A5A8D">
        <w:rPr>
          <w:rFonts w:ascii="Arial" w:hAnsi="Arial" w:cs="Arial"/>
        </w:rPr>
        <w:tab/>
        <w:t xml:space="preserve">Σε περίπτωση που τέκνο ή αδελφός υποψηφίου, ανάλογα με την περίπτωση, διανύει τη στρατιωτική του θητεία, βεβαίωση των αρμόδιων αρχών. </w:t>
      </w:r>
    </w:p>
    <w:p w:rsidR="004C3694" w:rsidRPr="002A5A8D" w:rsidRDefault="004C3694" w:rsidP="004C3694">
      <w:pPr>
        <w:spacing w:after="0"/>
        <w:ind w:left="360" w:hanging="360"/>
        <w:jc w:val="both"/>
        <w:rPr>
          <w:rFonts w:ascii="Arial" w:hAnsi="Arial" w:cs="Arial"/>
        </w:rPr>
      </w:pPr>
      <w:r w:rsidRPr="002A5A8D">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4C3694" w:rsidRPr="002A5A8D" w:rsidRDefault="004C3694" w:rsidP="004C3694">
      <w:pPr>
        <w:spacing w:after="0"/>
        <w:jc w:val="both"/>
        <w:rPr>
          <w:rFonts w:ascii="Arial" w:hAnsi="Arial" w:cs="Arial"/>
        </w:rPr>
      </w:pPr>
    </w:p>
    <w:p w:rsidR="004C3694" w:rsidRPr="002A5A8D" w:rsidRDefault="004C3694" w:rsidP="004C3694">
      <w:pPr>
        <w:spacing w:after="0"/>
        <w:jc w:val="both"/>
        <w:rPr>
          <w:rFonts w:ascii="Arial" w:hAnsi="Arial" w:cs="Arial"/>
          <w:b/>
          <w:u w:val="single"/>
        </w:rPr>
      </w:pPr>
      <w:r w:rsidRPr="002A5A8D">
        <w:rPr>
          <w:rFonts w:ascii="Arial" w:hAnsi="Arial" w:cs="Arial"/>
          <w:b/>
          <w:u w:val="single"/>
        </w:rPr>
        <w:t>Προκειμένου για αλλοδαπούς:</w:t>
      </w:r>
    </w:p>
    <w:p w:rsidR="004C3694" w:rsidRPr="002A5A8D" w:rsidRDefault="004C3694" w:rsidP="004C3694">
      <w:pPr>
        <w:spacing w:after="0"/>
        <w:jc w:val="both"/>
        <w:rPr>
          <w:rFonts w:ascii="Arial" w:hAnsi="Arial" w:cs="Arial"/>
        </w:rPr>
      </w:pP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4C3694">
      <w:pPr>
        <w:spacing w:after="0"/>
        <w:ind w:firstLine="284"/>
        <w:jc w:val="both"/>
        <w:rPr>
          <w:rFonts w:ascii="Arial" w:hAnsi="Arial" w:cs="Arial"/>
        </w:rPr>
      </w:pPr>
    </w:p>
    <w:p w:rsidR="004C3694" w:rsidRPr="002A5A8D" w:rsidRDefault="004C3694" w:rsidP="004C3694">
      <w:pPr>
        <w:spacing w:before="60" w:after="0"/>
        <w:jc w:val="both"/>
        <w:rPr>
          <w:rFonts w:ascii="Arial" w:hAnsi="Arial" w:cs="Arial"/>
        </w:rPr>
      </w:pPr>
      <w:r w:rsidRPr="002A5A8D">
        <w:rPr>
          <w:rFonts w:ascii="Arial" w:hAnsi="Arial" w:cs="Arial"/>
        </w:rPr>
        <w:t xml:space="preserve">Επιπλέον, οι τρίτεκνοι και τα τέκνα τρίτεκνων οικογενειών, στην περίπτωση που δεν έχουν συμπληρώσει το σχετικό τετραγωνίδιο στην αίτηση </w:t>
      </w:r>
      <w:r w:rsidRPr="002A5A8D">
        <w:rPr>
          <w:rFonts w:ascii="Arial" w:hAnsi="Arial" w:cs="Arial"/>
          <w:smallCaps/>
        </w:rPr>
        <w:t>εντυπο Α.Σ.Ε.Π./</w:t>
      </w:r>
      <w:r w:rsidRPr="002A5A8D">
        <w:rPr>
          <w:rFonts w:ascii="Arial" w:hAnsi="Arial" w:cs="Arial"/>
        </w:rPr>
        <w:t xml:space="preserve"> ΣΟΧ.6, προκειμένου να δηλώσουν ότι κατά το τρέχον ημερολογιακό έτος </w:t>
      </w:r>
      <w:r w:rsidRPr="002A5A8D">
        <w:rPr>
          <w:rFonts w:ascii="Arial" w:hAnsi="Arial" w:cs="Arial"/>
          <w:b/>
        </w:rPr>
        <w:t>δεν έχει προσληφθεί</w:t>
      </w:r>
      <w:r w:rsidRPr="002A5A8D">
        <w:rPr>
          <w:rFonts w:ascii="Arial" w:hAnsi="Arial" w:cs="Arial"/>
        </w:rPr>
        <w:t xml:space="preserve"> στον ίδιο φορέα άλλο μέλος της ίδιας οικογένειας  κάνοντας χρήση της τριτεκνικής ιδιότητας, </w:t>
      </w:r>
      <w:r w:rsidRPr="002A5A8D">
        <w:rPr>
          <w:rFonts w:ascii="Arial" w:hAnsi="Arial" w:cs="Arial"/>
          <w:b/>
        </w:rPr>
        <w:t>οφείλου</w:t>
      </w:r>
      <w:r w:rsidRPr="002A5A8D">
        <w:rPr>
          <w:rFonts w:ascii="Arial" w:hAnsi="Arial" w:cs="Arial"/>
        </w:rPr>
        <w:t xml:space="preserve">ν να προσκομίσουν </w:t>
      </w:r>
      <w:r w:rsidRPr="002A5A8D">
        <w:rPr>
          <w:rFonts w:ascii="Arial" w:hAnsi="Arial" w:cs="Arial"/>
          <w:b/>
        </w:rPr>
        <w:t>υπεύθυνη δήλωση</w:t>
      </w:r>
      <w:r w:rsidRPr="002A5A8D">
        <w:rPr>
          <w:rFonts w:ascii="Arial" w:hAnsi="Arial" w:cs="Arial"/>
        </w:rPr>
        <w:t xml:space="preserve"> κατά το άρθρο 8 του ν.1599/1986 με το ανωτέρω περιεχόμενο. </w:t>
      </w:r>
    </w:p>
    <w:p w:rsidR="004C3694" w:rsidRPr="002A5A8D" w:rsidRDefault="004C3694" w:rsidP="004C3694">
      <w:pPr>
        <w:tabs>
          <w:tab w:val="left" w:pos="1080"/>
        </w:tabs>
        <w:spacing w:before="240" w:after="0"/>
        <w:jc w:val="both"/>
        <w:rPr>
          <w:rFonts w:ascii="Arial" w:hAnsi="Arial" w:cs="Arial"/>
        </w:rPr>
      </w:pPr>
      <w:r w:rsidRPr="002A5A8D">
        <w:rPr>
          <w:rFonts w:ascii="Arial" w:hAnsi="Arial" w:cs="Arial"/>
          <w:b/>
        </w:rPr>
        <w:t>13.</w:t>
      </w:r>
      <w:r w:rsidRPr="002A5A8D">
        <w:rPr>
          <w:rFonts w:ascii="Arial" w:hAnsi="Arial" w:cs="Arial"/>
        </w:rPr>
        <w:t xml:space="preserve"> </w:t>
      </w:r>
      <w:r w:rsidRPr="002A5A8D">
        <w:rPr>
          <w:rFonts w:ascii="Arial" w:hAnsi="Arial" w:cs="Arial"/>
          <w:b/>
        </w:rPr>
        <w:t>Πιστοποιητικό</w:t>
      </w:r>
      <w:r w:rsidRPr="002A5A8D">
        <w:rPr>
          <w:rFonts w:ascii="Arial" w:hAnsi="Arial" w:cs="Arial"/>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2A5A8D">
        <w:rPr>
          <w:rFonts w:ascii="Arial" w:hAnsi="Arial" w:cs="Arial"/>
          <w:b/>
        </w:rPr>
        <w:t xml:space="preserve"> ο αριθμός των ανήλικων τέκνων </w:t>
      </w:r>
      <w:r w:rsidRPr="002A5A8D">
        <w:rPr>
          <w:rFonts w:ascii="Arial" w:hAnsi="Arial" w:cs="Arial"/>
        </w:rPr>
        <w:t xml:space="preserve">του υποψηφίου (για την απόδειξη του κριτηρίου των ανήλικων τέκνων). </w:t>
      </w:r>
    </w:p>
    <w:p w:rsidR="004C3694" w:rsidRPr="002A5A8D" w:rsidRDefault="004C3694" w:rsidP="004C3694">
      <w:pPr>
        <w:tabs>
          <w:tab w:val="left" w:pos="1080"/>
        </w:tabs>
        <w:spacing w:after="0"/>
        <w:jc w:val="both"/>
        <w:rPr>
          <w:rFonts w:ascii="Arial" w:hAnsi="Arial" w:cs="Arial"/>
        </w:rPr>
      </w:pPr>
    </w:p>
    <w:p w:rsidR="004C3694" w:rsidRPr="002A5A8D" w:rsidRDefault="004C3694" w:rsidP="004C3694">
      <w:pPr>
        <w:spacing w:after="0"/>
        <w:jc w:val="both"/>
        <w:rPr>
          <w:rFonts w:ascii="Arial" w:hAnsi="Arial" w:cs="Arial"/>
          <w:b/>
          <w:u w:val="single"/>
        </w:rPr>
      </w:pPr>
      <w:r w:rsidRPr="002A5A8D">
        <w:rPr>
          <w:rFonts w:ascii="Arial" w:hAnsi="Arial" w:cs="Arial"/>
          <w:b/>
          <w:u w:val="single"/>
        </w:rPr>
        <w:t>Προκειμένου για αλλοδαπούς:</w:t>
      </w:r>
    </w:p>
    <w:p w:rsidR="004C3694" w:rsidRPr="002A5A8D" w:rsidRDefault="004C3694" w:rsidP="004C3694">
      <w:pPr>
        <w:spacing w:before="120" w:after="0"/>
        <w:jc w:val="both"/>
        <w:rPr>
          <w:rFonts w:ascii="Arial" w:hAnsi="Arial" w:cs="Arial"/>
        </w:rPr>
      </w:pP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4C3694">
      <w:pPr>
        <w:spacing w:before="120" w:after="0"/>
        <w:jc w:val="both"/>
        <w:rPr>
          <w:rFonts w:ascii="Arial" w:hAnsi="Arial" w:cs="Arial"/>
        </w:rPr>
      </w:pPr>
    </w:p>
    <w:p w:rsidR="004C3694" w:rsidRPr="002A5A8D" w:rsidRDefault="004C3694" w:rsidP="004C3694">
      <w:pPr>
        <w:spacing w:after="0"/>
        <w:ind w:firstLine="284"/>
        <w:jc w:val="both"/>
        <w:rPr>
          <w:rFonts w:ascii="Arial" w:hAnsi="Arial" w:cs="Arial"/>
        </w:rPr>
      </w:pPr>
    </w:p>
    <w:p w:rsidR="004C3694" w:rsidRPr="002A5A8D" w:rsidRDefault="004C3694" w:rsidP="004C3694">
      <w:pPr>
        <w:spacing w:after="0"/>
        <w:jc w:val="both"/>
        <w:rPr>
          <w:rFonts w:ascii="Arial" w:hAnsi="Arial" w:cs="Arial"/>
        </w:rPr>
      </w:pPr>
      <w:r w:rsidRPr="002A5A8D">
        <w:rPr>
          <w:rFonts w:ascii="Arial" w:hAnsi="Arial" w:cs="Arial"/>
          <w:b/>
        </w:rPr>
        <w:t xml:space="preserve">14. Ο γονέας μονογονεϊκής οικογένειας: </w:t>
      </w:r>
    </w:p>
    <w:p w:rsidR="004C3694" w:rsidRPr="002A5A8D" w:rsidRDefault="004C3694" w:rsidP="004C3694">
      <w:pPr>
        <w:spacing w:before="60" w:after="0"/>
        <w:jc w:val="both"/>
        <w:rPr>
          <w:rFonts w:ascii="Arial" w:hAnsi="Arial" w:cs="Arial"/>
        </w:rPr>
      </w:pPr>
      <w:r w:rsidRPr="002A5A8D">
        <w:rPr>
          <w:rFonts w:ascii="Arial" w:hAnsi="Arial" w:cs="Arial"/>
        </w:rPr>
        <w:lastRenderedPageBreak/>
        <w:t>Ο γονέας μονογονεϊκής οικογένειας, στην περίπτωση που δεν έχει συμπληρώσει το σχετικό τετραγωνίδιο στην αίτηση</w:t>
      </w:r>
      <w:r w:rsidRPr="002A5A8D">
        <w:rPr>
          <w:rFonts w:ascii="Arial" w:hAnsi="Arial" w:cs="Arial"/>
          <w:smallCaps/>
        </w:rPr>
        <w:t xml:space="preserve"> εντυπο Α.Σ.Ε.Π./</w:t>
      </w:r>
      <w:r w:rsidRPr="002A5A8D">
        <w:rPr>
          <w:rFonts w:ascii="Arial" w:hAnsi="Arial" w:cs="Arial"/>
        </w:rPr>
        <w:t xml:space="preserve"> ΣΟΧ.6, προκειμένου να δηλώσει ότι κατά το τρέχον ημερολογιακό έτος </w:t>
      </w:r>
      <w:r w:rsidRPr="002A5A8D">
        <w:rPr>
          <w:rFonts w:ascii="Arial" w:hAnsi="Arial" w:cs="Arial"/>
          <w:b/>
        </w:rPr>
        <w:t xml:space="preserve">δεν έχει προσληφθεί </w:t>
      </w:r>
      <w:r w:rsidRPr="002A5A8D">
        <w:rPr>
          <w:rFonts w:ascii="Arial" w:hAnsi="Arial" w:cs="Arial"/>
        </w:rPr>
        <w:t>στον ίδιο φορέα άλλο μέλος της ίδιας οικογένειας κάνοντας χρήση</w:t>
      </w:r>
      <w:r w:rsidRPr="002A5A8D">
        <w:rPr>
          <w:rFonts w:ascii="Arial" w:hAnsi="Arial" w:cs="Arial"/>
          <w:b/>
        </w:rPr>
        <w:t xml:space="preserve"> </w:t>
      </w:r>
      <w:r w:rsidRPr="002A5A8D">
        <w:rPr>
          <w:rFonts w:ascii="Arial" w:hAnsi="Arial" w:cs="Arial"/>
        </w:rPr>
        <w:t xml:space="preserve">της μονογονεϊκής ιδιότητας, </w:t>
      </w:r>
      <w:r w:rsidRPr="002A5A8D">
        <w:rPr>
          <w:rFonts w:ascii="Arial" w:hAnsi="Arial" w:cs="Arial"/>
          <w:b/>
        </w:rPr>
        <w:t>οφείλει</w:t>
      </w:r>
      <w:r w:rsidRPr="002A5A8D">
        <w:rPr>
          <w:rFonts w:ascii="Arial" w:hAnsi="Arial" w:cs="Arial"/>
        </w:rPr>
        <w:t xml:space="preserve"> να προσκομίσει </w:t>
      </w:r>
      <w:r w:rsidRPr="002A5A8D">
        <w:rPr>
          <w:rFonts w:ascii="Arial" w:hAnsi="Arial" w:cs="Arial"/>
          <w:b/>
        </w:rPr>
        <w:t>υπεύθυνη δήλωση</w:t>
      </w:r>
      <w:r w:rsidRPr="002A5A8D">
        <w:rPr>
          <w:rFonts w:ascii="Arial" w:hAnsi="Arial" w:cs="Arial"/>
        </w:rPr>
        <w:t xml:space="preserve"> κατά το άρθρο 8 του ν.1599/1986 με το ανωτέρω περιεχόμενο. </w:t>
      </w:r>
    </w:p>
    <w:p w:rsidR="004C3694" w:rsidRPr="002A5A8D" w:rsidRDefault="004C3694" w:rsidP="004C3694">
      <w:pPr>
        <w:spacing w:before="120" w:after="0"/>
        <w:jc w:val="both"/>
        <w:rPr>
          <w:rFonts w:ascii="Arial" w:hAnsi="Arial" w:cs="Arial"/>
        </w:rPr>
      </w:pPr>
      <w:r w:rsidRPr="002A5A8D">
        <w:rPr>
          <w:rFonts w:ascii="Arial" w:hAnsi="Arial" w:cs="Arial"/>
          <w:b/>
        </w:rPr>
        <w:t>Επιπλέον</w:t>
      </w:r>
      <w:r w:rsidRPr="002A5A8D">
        <w:rPr>
          <w:rFonts w:ascii="Arial" w:hAnsi="Arial" w:cs="Arial"/>
        </w:rPr>
        <w:t xml:space="preserve">, ανάλογα την περίπτωση μονογονεϊκής οικογένειας, </w:t>
      </w:r>
      <w:r w:rsidRPr="002A5A8D">
        <w:rPr>
          <w:rFonts w:ascii="Arial" w:hAnsi="Arial" w:cs="Arial"/>
          <w:b/>
        </w:rPr>
        <w:t>πρέπει να προσκομίσει</w:t>
      </w:r>
      <w:r w:rsidRPr="002A5A8D">
        <w:rPr>
          <w:rFonts w:ascii="Arial" w:hAnsi="Arial" w:cs="Arial"/>
        </w:rPr>
        <w:t>:</w:t>
      </w:r>
    </w:p>
    <w:p w:rsidR="004C3694" w:rsidRPr="002A5A8D" w:rsidRDefault="004C3694" w:rsidP="004C3694">
      <w:pPr>
        <w:spacing w:before="120" w:after="0"/>
        <w:jc w:val="both"/>
        <w:rPr>
          <w:rFonts w:ascii="Arial" w:hAnsi="Arial" w:cs="Arial"/>
          <w:b/>
          <w:u w:val="single"/>
        </w:rPr>
      </w:pPr>
      <w:r w:rsidRPr="002A5A8D">
        <w:rPr>
          <w:rFonts w:ascii="Arial" w:hAnsi="Arial" w:cs="Arial"/>
          <w:b/>
          <w:u w:val="single"/>
        </w:rPr>
        <w:t>Στην περίπτωση χηρείας του μονογονέα ή κηρύξεως αφάνειας κατά νόμον του άλλου γονέα, απαιτούνται αθροιστικά:</w:t>
      </w:r>
    </w:p>
    <w:p w:rsidR="004C3694" w:rsidRPr="002A5A8D" w:rsidRDefault="004C3694" w:rsidP="004C3694">
      <w:pPr>
        <w:spacing w:before="120" w:after="0"/>
        <w:jc w:val="both"/>
        <w:rPr>
          <w:rFonts w:ascii="Arial" w:hAnsi="Arial" w:cs="Arial"/>
          <w:dstrike/>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2A5A8D">
        <w:rPr>
          <w:rFonts w:ascii="Arial" w:hAnsi="Arial" w:cs="Arial"/>
          <w:b/>
        </w:rPr>
        <w:t xml:space="preserve"> </w:t>
      </w:r>
      <w:r w:rsidRPr="002A5A8D">
        <w:rPr>
          <w:rFonts w:ascii="Arial" w:hAnsi="Arial" w:cs="Arial"/>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2A5A8D">
        <w:rPr>
          <w:rFonts w:ascii="Arial" w:hAnsi="Arial" w:cs="Arial"/>
          <w:dstrike/>
        </w:rPr>
        <w:t xml:space="preserve"> </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rPr>
        <w:t xml:space="preserve"> Υπεύθυνη δήλωση ότι ασκεί εν τοις πράγμασι και κατ’ αποκλειστικότητα τη</w:t>
      </w:r>
      <w:r w:rsidRPr="002A5A8D">
        <w:rPr>
          <w:rFonts w:ascii="Arial" w:hAnsi="Arial" w:cs="Arial"/>
          <w:b/>
        </w:rPr>
        <w:t xml:space="preserve"> </w:t>
      </w:r>
      <w:r w:rsidRPr="002A5A8D">
        <w:rPr>
          <w:rFonts w:ascii="Arial" w:hAnsi="Arial" w:cs="Arial"/>
        </w:rPr>
        <w:t>γονική μέριμνα</w:t>
      </w:r>
      <w:r w:rsidRPr="002A5A8D">
        <w:rPr>
          <w:rFonts w:ascii="Arial" w:hAnsi="Arial" w:cs="Arial"/>
          <w:b/>
        </w:rPr>
        <w:t xml:space="preserve"> </w:t>
      </w:r>
      <w:r w:rsidRPr="002A5A8D">
        <w:rPr>
          <w:rFonts w:ascii="Arial" w:hAnsi="Arial" w:cs="Arial"/>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4C3694" w:rsidRPr="002A5A8D" w:rsidRDefault="004C3694" w:rsidP="004C3694">
      <w:pPr>
        <w:tabs>
          <w:tab w:val="left" w:pos="360"/>
        </w:tabs>
        <w:spacing w:before="120" w:after="0"/>
        <w:jc w:val="both"/>
        <w:rPr>
          <w:rFonts w:ascii="Arial" w:hAnsi="Arial" w:cs="Arial"/>
        </w:rPr>
      </w:pPr>
      <w:r w:rsidRPr="002A5A8D">
        <w:rPr>
          <w:rFonts w:ascii="Arial" w:hAnsi="Arial" w:cs="Arial"/>
          <w:b/>
        </w:rPr>
        <w:t xml:space="preserve">β. </w:t>
      </w:r>
      <w:r w:rsidRPr="002A5A8D">
        <w:rPr>
          <w:rFonts w:ascii="Arial" w:hAnsi="Arial" w:cs="Arial"/>
        </w:rPr>
        <w:t>Αντίγραφο</w:t>
      </w:r>
      <w:r w:rsidRPr="002A5A8D">
        <w:rPr>
          <w:rFonts w:ascii="Arial" w:hAnsi="Arial" w:cs="Arial"/>
          <w:b/>
        </w:rPr>
        <w:t xml:space="preserve"> </w:t>
      </w:r>
      <w:r w:rsidRPr="002A5A8D">
        <w:rPr>
          <w:rFonts w:ascii="Arial" w:hAnsi="Arial" w:cs="Arial"/>
        </w:rPr>
        <w:t xml:space="preserve">δικαστικής απόφασης με την οποία ανατέθηκε η άσκηση της γονικής μέριμνας σε ένα μόνο γονέα σε περίπτωση διαφωνίας </w:t>
      </w:r>
      <w:r w:rsidRPr="002A5A8D">
        <w:rPr>
          <w:rFonts w:ascii="Arial" w:hAnsi="Arial" w:cs="Arial"/>
          <w:b/>
        </w:rPr>
        <w:t xml:space="preserve">ή </w:t>
      </w:r>
      <w:r w:rsidRPr="002A5A8D">
        <w:rPr>
          <w:rFonts w:ascii="Arial" w:hAnsi="Arial" w:cs="Arial"/>
        </w:rPr>
        <w:t>αντίγραφο</w:t>
      </w:r>
      <w:r w:rsidRPr="002A5A8D">
        <w:rPr>
          <w:rFonts w:ascii="Arial" w:hAnsi="Arial" w:cs="Arial"/>
          <w:b/>
        </w:rPr>
        <w:t xml:space="preserve"> </w:t>
      </w:r>
      <w:r w:rsidRPr="002A5A8D">
        <w:rPr>
          <w:rFonts w:ascii="Arial" w:hAnsi="Arial" w:cs="Arial"/>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2A5A8D">
        <w:rPr>
          <w:rFonts w:ascii="Arial" w:hAnsi="Arial" w:cs="Arial"/>
          <w:spacing w:val="-2"/>
        </w:rPr>
        <w:t>1514ΑΚ</w:t>
      </w:r>
      <w:r w:rsidRPr="002A5A8D">
        <w:rPr>
          <w:rFonts w:ascii="Arial" w:hAnsi="Arial" w:cs="Arial"/>
        </w:rPr>
        <w:t xml:space="preserve"> σε συνδυασμό με το άρθρο 1513ΑΚ.</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ότι ασκεί εν τοις πράγμασι και κατ’ αποκλειστικότητα ή μετά από σχετική ανάθεση τη</w:t>
      </w:r>
      <w:r w:rsidRPr="002A5A8D">
        <w:rPr>
          <w:rFonts w:ascii="Arial" w:hAnsi="Arial" w:cs="Arial"/>
          <w:b/>
        </w:rPr>
        <w:t xml:space="preserve"> </w:t>
      </w:r>
      <w:r w:rsidRPr="002A5A8D">
        <w:rPr>
          <w:rFonts w:ascii="Arial" w:hAnsi="Arial" w:cs="Arial"/>
        </w:rPr>
        <w:t>γονική μέριμνα</w:t>
      </w:r>
      <w:r w:rsidRPr="002A5A8D">
        <w:rPr>
          <w:rFonts w:ascii="Arial" w:hAnsi="Arial" w:cs="Arial"/>
          <w:b/>
        </w:rPr>
        <w:t xml:space="preserve"> </w:t>
      </w:r>
      <w:r w:rsidRPr="002A5A8D">
        <w:rPr>
          <w:rFonts w:ascii="Arial" w:hAnsi="Arial" w:cs="Arial"/>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4C3694" w:rsidRPr="002A5A8D" w:rsidRDefault="004C3694" w:rsidP="004C3694">
      <w:pPr>
        <w:spacing w:before="120" w:after="0"/>
        <w:jc w:val="both"/>
        <w:rPr>
          <w:rFonts w:ascii="Arial" w:hAnsi="Arial" w:cs="Arial"/>
        </w:rPr>
      </w:pPr>
      <w:r w:rsidRPr="002A5A8D">
        <w:rPr>
          <w:rFonts w:ascii="Arial" w:hAnsi="Arial" w:cs="Arial"/>
          <w:b/>
        </w:rPr>
        <w:t xml:space="preserve">Σημείωση: </w:t>
      </w:r>
      <w:r w:rsidRPr="002A5A8D">
        <w:rPr>
          <w:rFonts w:ascii="Arial" w:hAnsi="Arial" w:cs="Arial"/>
        </w:rPr>
        <w:t xml:space="preserve">Ειδικώς στην περίπτωση </w:t>
      </w:r>
      <w:r w:rsidRPr="002A5A8D">
        <w:rPr>
          <w:rFonts w:ascii="Arial" w:hAnsi="Arial" w:cs="Arial"/>
          <w:b/>
        </w:rPr>
        <w:t>διάστασης των γονέων</w:t>
      </w:r>
      <w:r w:rsidRPr="002A5A8D">
        <w:rPr>
          <w:rFonts w:ascii="Arial" w:hAnsi="Arial" w:cs="Arial"/>
        </w:rPr>
        <w:t xml:space="preserve">, αν δεν υπάρχει η ανωτέρω δικαστική απόφαση ή το πρακτικό κοινής συμφωνίας (υπό στοιχείο β), αρκεί η υποβολή Υπεύθυνης δήλωσης </w:t>
      </w:r>
      <w:r w:rsidRPr="002A5A8D">
        <w:rPr>
          <w:rFonts w:ascii="Arial" w:hAnsi="Arial" w:cs="Arial"/>
          <w:b/>
        </w:rPr>
        <w:t xml:space="preserve">ότι τελεί σε διάσταση με τον ή/τη σύζυγο </w:t>
      </w:r>
      <w:r w:rsidRPr="002A5A8D">
        <w:rPr>
          <w:rFonts w:ascii="Arial" w:hAnsi="Arial" w:cs="Arial"/>
        </w:rPr>
        <w:t>και ασκεί εν τοις πράγμασι και κατ’ αποκλειστικότητα ή μετά από σχετική ανάθεση τη</w:t>
      </w:r>
      <w:r w:rsidRPr="002A5A8D">
        <w:rPr>
          <w:rFonts w:ascii="Arial" w:hAnsi="Arial" w:cs="Arial"/>
          <w:b/>
        </w:rPr>
        <w:t xml:space="preserve"> </w:t>
      </w:r>
      <w:r w:rsidRPr="002A5A8D">
        <w:rPr>
          <w:rFonts w:ascii="Arial" w:hAnsi="Arial" w:cs="Arial"/>
        </w:rPr>
        <w:t>γονική μέριμνα</w:t>
      </w:r>
      <w:r w:rsidRPr="002A5A8D">
        <w:rPr>
          <w:rFonts w:ascii="Arial" w:hAnsi="Arial" w:cs="Arial"/>
          <w:b/>
        </w:rPr>
        <w:t xml:space="preserve"> </w:t>
      </w:r>
      <w:r w:rsidRPr="002A5A8D">
        <w:rPr>
          <w:rFonts w:ascii="Arial" w:hAnsi="Arial" w:cs="Arial"/>
        </w:rPr>
        <w:t xml:space="preserve">ενός ή περισσότερων ανήλικων τέκνων. Σε περίπτωση </w:t>
      </w:r>
      <w:r w:rsidRPr="002A5A8D">
        <w:rPr>
          <w:rFonts w:ascii="Arial" w:hAnsi="Arial" w:cs="Arial"/>
        </w:rPr>
        <w:lastRenderedPageBreak/>
        <w:t>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4C3694" w:rsidRPr="002A5A8D" w:rsidRDefault="004C3694" w:rsidP="004C3694">
      <w:pPr>
        <w:spacing w:before="120" w:after="0"/>
        <w:jc w:val="both"/>
        <w:rPr>
          <w:rFonts w:ascii="Arial" w:hAnsi="Arial" w:cs="Arial"/>
        </w:rPr>
      </w:pPr>
      <w:r w:rsidRPr="002A5A8D">
        <w:rPr>
          <w:rFonts w:ascii="Arial" w:hAnsi="Arial" w:cs="Arial"/>
          <w:b/>
        </w:rPr>
        <w:t xml:space="preserve">β. </w:t>
      </w:r>
      <w:r w:rsidRPr="002A5A8D">
        <w:rPr>
          <w:rFonts w:ascii="Arial" w:hAnsi="Arial" w:cs="Arial"/>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ότι ασκεί εν τοις πράγμασι και κατ’ αποκλειστικότητα ή μετά από σχετική ανάθεση τη</w:t>
      </w:r>
      <w:r w:rsidRPr="002A5A8D">
        <w:rPr>
          <w:rFonts w:ascii="Arial" w:hAnsi="Arial" w:cs="Arial"/>
          <w:b/>
        </w:rPr>
        <w:t xml:space="preserve"> </w:t>
      </w:r>
      <w:r w:rsidRPr="002A5A8D">
        <w:rPr>
          <w:rFonts w:ascii="Arial" w:hAnsi="Arial" w:cs="Arial"/>
        </w:rPr>
        <w:t>γονική μέριμνα</w:t>
      </w:r>
      <w:r w:rsidRPr="002A5A8D">
        <w:rPr>
          <w:rFonts w:ascii="Arial" w:hAnsi="Arial" w:cs="Arial"/>
          <w:b/>
        </w:rPr>
        <w:t xml:space="preserve"> </w:t>
      </w:r>
      <w:r w:rsidRPr="002A5A8D">
        <w:rPr>
          <w:rFonts w:ascii="Arial" w:hAnsi="Arial" w:cs="Arial"/>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4C3694" w:rsidRPr="002A5A8D" w:rsidRDefault="004C3694" w:rsidP="004C3694">
      <w:pPr>
        <w:spacing w:before="120" w:after="0"/>
        <w:jc w:val="both"/>
        <w:rPr>
          <w:rFonts w:ascii="Arial" w:hAnsi="Arial" w:cs="Arial"/>
        </w:rPr>
      </w:pPr>
      <w:r w:rsidRPr="002A5A8D">
        <w:rPr>
          <w:rFonts w:ascii="Arial" w:hAnsi="Arial" w:cs="Arial"/>
          <w:b/>
        </w:rPr>
        <w:t xml:space="preserve">Σημείωση: </w:t>
      </w:r>
      <w:r w:rsidRPr="002A5A8D">
        <w:rPr>
          <w:rFonts w:ascii="Arial" w:hAnsi="Arial" w:cs="Arial"/>
        </w:rPr>
        <w:t xml:space="preserve">Σε περίπτωση ανυπαρξίας της ανωτέρω δικαστικής απόφασης (υπό στοιχείο β) όσον αφορά τους </w:t>
      </w:r>
      <w:r w:rsidRPr="002A5A8D">
        <w:rPr>
          <w:rFonts w:ascii="Arial" w:hAnsi="Arial" w:cs="Arial"/>
          <w:b/>
        </w:rPr>
        <w:t>αντικειμενικούς</w:t>
      </w:r>
      <w:r w:rsidRPr="002A5A8D">
        <w:rPr>
          <w:rFonts w:ascii="Arial" w:hAnsi="Arial" w:cs="Arial"/>
        </w:rPr>
        <w:t xml:space="preserve"> </w:t>
      </w:r>
      <w:r w:rsidRPr="002A5A8D">
        <w:rPr>
          <w:rFonts w:ascii="Arial" w:hAnsi="Arial" w:cs="Arial"/>
          <w:b/>
        </w:rPr>
        <w:t>πραγματικούς λόγους</w:t>
      </w:r>
      <w:r w:rsidRPr="002A5A8D">
        <w:rPr>
          <w:rFonts w:ascii="Arial" w:hAnsi="Arial" w:cs="Arial"/>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4C3694" w:rsidRPr="002A5A8D" w:rsidRDefault="004C3694" w:rsidP="004C3694">
      <w:pPr>
        <w:spacing w:before="120" w:after="0"/>
        <w:jc w:val="both"/>
        <w:rPr>
          <w:rFonts w:ascii="Arial" w:hAnsi="Arial" w:cs="Arial"/>
        </w:rPr>
      </w:pP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4C3694" w:rsidRPr="002A5A8D" w:rsidRDefault="004C3694" w:rsidP="004C3694">
      <w:pPr>
        <w:spacing w:before="120" w:after="0"/>
        <w:jc w:val="both"/>
        <w:rPr>
          <w:rFonts w:ascii="Arial" w:hAnsi="Arial" w:cs="Arial"/>
          <w:spacing w:val="-6"/>
        </w:rPr>
      </w:pPr>
      <w:r w:rsidRPr="002A5A8D">
        <w:rPr>
          <w:rFonts w:ascii="Arial" w:hAnsi="Arial" w:cs="Arial"/>
          <w:b/>
          <w:spacing w:val="-6"/>
        </w:rPr>
        <w:t xml:space="preserve">β. </w:t>
      </w:r>
      <w:r w:rsidRPr="002A5A8D">
        <w:rPr>
          <w:rFonts w:ascii="Arial" w:hAnsi="Arial" w:cs="Arial"/>
          <w:spacing w:val="-6"/>
        </w:rPr>
        <w:t>Αντίγραφο</w:t>
      </w:r>
      <w:r w:rsidRPr="002A5A8D">
        <w:rPr>
          <w:rFonts w:ascii="Arial" w:hAnsi="Arial" w:cs="Arial"/>
          <w:b/>
          <w:spacing w:val="-6"/>
        </w:rPr>
        <w:t xml:space="preserve"> </w:t>
      </w:r>
      <w:r w:rsidRPr="002A5A8D">
        <w:rPr>
          <w:rFonts w:ascii="Arial" w:hAnsi="Arial" w:cs="Arial"/>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A5A8D">
        <w:rPr>
          <w:rFonts w:ascii="Arial" w:hAnsi="Arial" w:cs="Arial"/>
          <w:b/>
          <w:spacing w:val="-6"/>
        </w:rPr>
        <w:t xml:space="preserve">ή </w:t>
      </w:r>
      <w:r w:rsidRPr="002A5A8D">
        <w:rPr>
          <w:rFonts w:ascii="Arial" w:hAnsi="Arial" w:cs="Arial"/>
          <w:spacing w:val="-6"/>
        </w:rPr>
        <w:t>η αφαίρεση της γονικής μέριμνας από τον άλλο γονέα λόγω κακής άσκησης.</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ότι ασκεί εν τοις πράγμασι και κατ’ αποκλειστικότητα ή μετά από σχετική ανάθεση τη</w:t>
      </w:r>
      <w:r w:rsidRPr="002A5A8D">
        <w:rPr>
          <w:rFonts w:ascii="Arial" w:hAnsi="Arial" w:cs="Arial"/>
          <w:b/>
        </w:rPr>
        <w:t xml:space="preserve"> </w:t>
      </w:r>
      <w:r w:rsidRPr="002A5A8D">
        <w:rPr>
          <w:rFonts w:ascii="Arial" w:hAnsi="Arial" w:cs="Arial"/>
        </w:rPr>
        <w:t>γονική μέριμνα</w:t>
      </w:r>
      <w:r w:rsidRPr="002A5A8D">
        <w:rPr>
          <w:rFonts w:ascii="Arial" w:hAnsi="Arial" w:cs="Arial"/>
          <w:b/>
        </w:rPr>
        <w:t xml:space="preserve"> </w:t>
      </w:r>
      <w:r w:rsidRPr="002A5A8D">
        <w:rPr>
          <w:rFonts w:ascii="Arial" w:hAnsi="Arial" w:cs="Arial"/>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απόκτησης τέκνου χωρίς γάμο ή σύμφωνο συμβίωσης των γονέων,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lastRenderedPageBreak/>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b/>
          <w:lang w:val="en-US"/>
        </w:rPr>
        <w:t>i</w:t>
      </w:r>
      <w:r w:rsidRPr="002A5A8D">
        <w:rPr>
          <w:rFonts w:ascii="Arial" w:hAnsi="Arial" w:cs="Arial"/>
          <w:b/>
        </w:rPr>
        <w:t>.</w:t>
      </w:r>
      <w:r w:rsidRPr="002A5A8D">
        <w:rPr>
          <w:rFonts w:ascii="Arial" w:hAnsi="Arial" w:cs="Arial"/>
        </w:rPr>
        <w:t xml:space="preserve"> Υπεύθυνη δήλωση της μητέρας ότι το τέκνο </w:t>
      </w:r>
      <w:r w:rsidRPr="002A5A8D">
        <w:rPr>
          <w:rFonts w:ascii="Arial" w:hAnsi="Arial" w:cs="Arial"/>
          <w:b/>
        </w:rPr>
        <w:t>δεν έχει αναγνωριστεί από τον πατέρα</w:t>
      </w:r>
      <w:r w:rsidRPr="002A5A8D">
        <w:rPr>
          <w:rFonts w:ascii="Arial" w:hAnsi="Arial" w:cs="Arial"/>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4C3694" w:rsidRPr="002A5A8D" w:rsidRDefault="004C3694" w:rsidP="004C3694">
      <w:pPr>
        <w:spacing w:before="120" w:after="0"/>
        <w:jc w:val="center"/>
        <w:rPr>
          <w:rFonts w:ascii="Arial" w:hAnsi="Arial" w:cs="Arial"/>
          <w:b/>
        </w:rPr>
      </w:pPr>
      <w:r w:rsidRPr="002A5A8D">
        <w:rPr>
          <w:rFonts w:ascii="Arial" w:hAnsi="Arial" w:cs="Arial"/>
          <w:b/>
        </w:rPr>
        <w:t>ή</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b/>
          <w:lang w:val="en-US"/>
        </w:rPr>
        <w:t>ii</w:t>
      </w:r>
      <w:r w:rsidRPr="002A5A8D">
        <w:rPr>
          <w:rFonts w:ascii="Arial" w:hAnsi="Arial" w:cs="Arial"/>
          <w:b/>
        </w:rPr>
        <w:t>.</w:t>
      </w:r>
      <w:r w:rsidRPr="002A5A8D">
        <w:rPr>
          <w:rFonts w:ascii="Arial" w:hAnsi="Arial" w:cs="Arial"/>
        </w:rPr>
        <w:t xml:space="preserve"> Αν το τέκνο </w:t>
      </w:r>
      <w:r w:rsidRPr="002A5A8D">
        <w:rPr>
          <w:rFonts w:ascii="Arial" w:hAnsi="Arial" w:cs="Arial"/>
          <w:b/>
        </w:rPr>
        <w:t>είναι αναγνωρισμένο</w:t>
      </w:r>
      <w:r w:rsidRPr="002A5A8D">
        <w:rPr>
          <w:rFonts w:ascii="Arial" w:hAnsi="Arial" w:cs="Arial"/>
        </w:rPr>
        <w:t xml:space="preserve"> </w:t>
      </w:r>
      <w:r w:rsidRPr="002A5A8D">
        <w:rPr>
          <w:rFonts w:ascii="Arial" w:hAnsi="Arial" w:cs="Arial"/>
          <w:b/>
        </w:rPr>
        <w:t>από τον πατέρα</w:t>
      </w:r>
      <w:r w:rsidRPr="002A5A8D">
        <w:rPr>
          <w:rFonts w:ascii="Arial" w:hAnsi="Arial" w:cs="Arial"/>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2A5A8D">
        <w:rPr>
          <w:rFonts w:ascii="Arial" w:hAnsi="Arial" w:cs="Arial"/>
          <w:b/>
        </w:rPr>
        <w:t xml:space="preserve"> </w:t>
      </w:r>
      <w:r w:rsidRPr="002A5A8D">
        <w:rPr>
          <w:rFonts w:ascii="Arial" w:hAnsi="Arial" w:cs="Arial"/>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2A5A8D">
        <w:rPr>
          <w:rFonts w:ascii="Arial" w:hAnsi="Arial" w:cs="Arial"/>
          <w:b/>
        </w:rPr>
        <w:t xml:space="preserve"> </w:t>
      </w:r>
      <w:r w:rsidRPr="002A5A8D">
        <w:rPr>
          <w:rFonts w:ascii="Arial" w:hAnsi="Arial" w:cs="Arial"/>
        </w:rPr>
        <w:t>ούτε</w:t>
      </w:r>
      <w:r w:rsidRPr="002A5A8D">
        <w:rPr>
          <w:rFonts w:ascii="Arial" w:hAnsi="Arial" w:cs="Arial"/>
          <w:b/>
        </w:rPr>
        <w:t xml:space="preserve"> </w:t>
      </w:r>
      <w:r w:rsidRPr="002A5A8D">
        <w:rPr>
          <w:rFonts w:ascii="Arial" w:hAnsi="Arial" w:cs="Arial"/>
        </w:rPr>
        <w:t>είχε υπάρξει συμφωνία των γονέων</w:t>
      </w:r>
      <w:r w:rsidRPr="002A5A8D">
        <w:rPr>
          <w:rFonts w:ascii="Arial" w:hAnsi="Arial" w:cs="Arial"/>
          <w:b/>
        </w:rPr>
        <w:t xml:space="preserve"> </w:t>
      </w:r>
      <w:r w:rsidRPr="002A5A8D">
        <w:rPr>
          <w:rFonts w:ascii="Arial" w:hAnsi="Arial" w:cs="Arial"/>
        </w:rPr>
        <w:t>κατά το άρθρο 1515ΑΚ σε συνδυασμό με το άρθρο 1513ΑΚ για από κοινού άσκηση της γονικής μέριμνας.</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υιοθεσίας τέκνου από ένα μόνο γονέα,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4C3694" w:rsidRPr="002A5A8D" w:rsidRDefault="004C3694" w:rsidP="004C3694">
      <w:pPr>
        <w:spacing w:before="120" w:after="0"/>
        <w:jc w:val="both"/>
        <w:rPr>
          <w:rFonts w:ascii="Arial" w:hAnsi="Arial" w:cs="Arial"/>
        </w:rPr>
      </w:pPr>
      <w:r w:rsidRPr="002A5A8D">
        <w:rPr>
          <w:rFonts w:ascii="Arial" w:hAnsi="Arial" w:cs="Arial"/>
          <w:b/>
        </w:rPr>
        <w:t xml:space="preserve">Σημείωση: </w:t>
      </w:r>
      <w:r w:rsidRPr="002A5A8D">
        <w:rPr>
          <w:rFonts w:ascii="Arial" w:hAnsi="Arial" w:cs="Arial"/>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4C3694" w:rsidRPr="002A5A8D" w:rsidRDefault="004C3694" w:rsidP="004C3694">
      <w:pPr>
        <w:spacing w:before="240" w:after="0"/>
        <w:jc w:val="both"/>
        <w:rPr>
          <w:rFonts w:ascii="Arial" w:hAnsi="Arial" w:cs="Arial"/>
        </w:rPr>
      </w:pPr>
      <w:r w:rsidRPr="002A5A8D">
        <w:rPr>
          <w:rFonts w:ascii="Arial" w:hAnsi="Arial" w:cs="Arial"/>
          <w:b/>
        </w:rPr>
        <w:t xml:space="preserve">15. Το τέκνο μονογονεϊκής οικογένειας: </w:t>
      </w:r>
    </w:p>
    <w:p w:rsidR="004C3694" w:rsidRPr="002A5A8D" w:rsidRDefault="004C3694" w:rsidP="004C3694">
      <w:pPr>
        <w:spacing w:before="60" w:after="0"/>
        <w:jc w:val="both"/>
        <w:rPr>
          <w:rFonts w:ascii="Arial" w:hAnsi="Arial" w:cs="Arial"/>
        </w:rPr>
      </w:pPr>
      <w:r w:rsidRPr="002A5A8D">
        <w:rPr>
          <w:rFonts w:ascii="Arial" w:hAnsi="Arial" w:cs="Arial"/>
        </w:rPr>
        <w:t>Το τέκνο μονογονεϊκής οικογένειας, στην περίπτωση που δεν έχει συμπληρώσει το σχετικό τετραγωνίδιο στην αίτηση</w:t>
      </w:r>
      <w:r w:rsidRPr="002A5A8D">
        <w:rPr>
          <w:rFonts w:ascii="Arial" w:hAnsi="Arial" w:cs="Arial"/>
          <w:smallCaps/>
        </w:rPr>
        <w:t xml:space="preserve"> εντυπο Α.Σ.Ε.Π./</w:t>
      </w:r>
      <w:r w:rsidRPr="002A5A8D">
        <w:rPr>
          <w:rFonts w:ascii="Arial" w:hAnsi="Arial" w:cs="Arial"/>
        </w:rPr>
        <w:t xml:space="preserve"> ΣΟΧ.6, προκειμένου να δηλώσει ότι κατά το τρέχον ημερολογιακό έτος </w:t>
      </w:r>
      <w:r w:rsidRPr="002A5A8D">
        <w:rPr>
          <w:rFonts w:ascii="Arial" w:hAnsi="Arial" w:cs="Arial"/>
          <w:b/>
        </w:rPr>
        <w:t xml:space="preserve">δεν έχει προσληφθεί </w:t>
      </w:r>
      <w:r w:rsidRPr="002A5A8D">
        <w:rPr>
          <w:rFonts w:ascii="Arial" w:hAnsi="Arial" w:cs="Arial"/>
        </w:rPr>
        <w:t>στον ίδιο φορέα άλλο μέλος της ίδιας οικογένειας κάνοντας χρήση</w:t>
      </w:r>
      <w:r w:rsidRPr="002A5A8D">
        <w:rPr>
          <w:rFonts w:ascii="Arial" w:hAnsi="Arial" w:cs="Arial"/>
          <w:b/>
        </w:rPr>
        <w:t xml:space="preserve"> </w:t>
      </w:r>
      <w:r w:rsidRPr="002A5A8D">
        <w:rPr>
          <w:rFonts w:ascii="Arial" w:hAnsi="Arial" w:cs="Arial"/>
        </w:rPr>
        <w:t xml:space="preserve">της μονογονεϊκής ιδιότητας, </w:t>
      </w:r>
      <w:r w:rsidRPr="002A5A8D">
        <w:rPr>
          <w:rFonts w:ascii="Arial" w:hAnsi="Arial" w:cs="Arial"/>
          <w:b/>
        </w:rPr>
        <w:t>οφείλει</w:t>
      </w:r>
      <w:r w:rsidRPr="002A5A8D">
        <w:rPr>
          <w:rFonts w:ascii="Arial" w:hAnsi="Arial" w:cs="Arial"/>
        </w:rPr>
        <w:t xml:space="preserve"> να προσκομίσει </w:t>
      </w:r>
      <w:r w:rsidRPr="002A5A8D">
        <w:rPr>
          <w:rFonts w:ascii="Arial" w:hAnsi="Arial" w:cs="Arial"/>
          <w:b/>
        </w:rPr>
        <w:t>υπεύθυνη δήλωση</w:t>
      </w:r>
      <w:r w:rsidRPr="002A5A8D">
        <w:rPr>
          <w:rFonts w:ascii="Arial" w:hAnsi="Arial" w:cs="Arial"/>
        </w:rPr>
        <w:t xml:space="preserve"> κατά το άρθρο 8 του ν.1599/1986 με το ανωτέρω περιεχόμενο. </w:t>
      </w:r>
    </w:p>
    <w:p w:rsidR="004C3694" w:rsidRPr="002A5A8D" w:rsidRDefault="004C3694" w:rsidP="004C3694">
      <w:pPr>
        <w:spacing w:before="120" w:after="0"/>
        <w:jc w:val="both"/>
        <w:rPr>
          <w:rFonts w:ascii="Arial" w:hAnsi="Arial" w:cs="Arial"/>
        </w:rPr>
      </w:pPr>
      <w:r w:rsidRPr="002A5A8D">
        <w:rPr>
          <w:rFonts w:ascii="Arial" w:hAnsi="Arial" w:cs="Arial"/>
          <w:b/>
        </w:rPr>
        <w:t>Επιπλέον</w:t>
      </w:r>
      <w:r w:rsidRPr="002A5A8D">
        <w:rPr>
          <w:rFonts w:ascii="Arial" w:hAnsi="Arial" w:cs="Arial"/>
        </w:rPr>
        <w:t xml:space="preserve">, ανάλογα την περίπτωση μονογονεϊκής οικογένειας, </w:t>
      </w:r>
      <w:r w:rsidRPr="002A5A8D">
        <w:rPr>
          <w:rFonts w:ascii="Arial" w:hAnsi="Arial" w:cs="Arial"/>
          <w:b/>
        </w:rPr>
        <w:t>πρέπει να προσκομίσει</w:t>
      </w:r>
      <w:r w:rsidRPr="002A5A8D">
        <w:rPr>
          <w:rFonts w:ascii="Arial" w:hAnsi="Arial" w:cs="Arial"/>
        </w:rPr>
        <w:t>:</w:t>
      </w:r>
    </w:p>
    <w:p w:rsidR="004C3694" w:rsidRPr="002A5A8D" w:rsidRDefault="004C3694" w:rsidP="004C3694">
      <w:pPr>
        <w:spacing w:before="120" w:after="0"/>
        <w:jc w:val="both"/>
        <w:rPr>
          <w:rFonts w:ascii="Arial" w:hAnsi="Arial" w:cs="Arial"/>
          <w:b/>
          <w:u w:val="single"/>
        </w:rPr>
      </w:pPr>
      <w:r w:rsidRPr="002A5A8D">
        <w:rPr>
          <w:rFonts w:ascii="Arial" w:hAnsi="Arial" w:cs="Arial"/>
          <w:b/>
          <w:u w:val="single"/>
        </w:rPr>
        <w:lastRenderedPageBreak/>
        <w:t>Στην περίπτωση θανάτου ή κηρύξεως αφάνειας κατά νόμον του ενός τουλάχιστον εκ των δύο γονέων ή του μονογονέα, απαιτούνται αθροιστικά:</w:t>
      </w:r>
    </w:p>
    <w:p w:rsidR="004C3694" w:rsidRPr="002A5A8D" w:rsidRDefault="004C3694" w:rsidP="004C3694">
      <w:pPr>
        <w:spacing w:before="120" w:after="0"/>
        <w:jc w:val="both"/>
        <w:rPr>
          <w:rFonts w:ascii="Arial" w:hAnsi="Arial" w:cs="Arial"/>
          <w:dstrike/>
        </w:rPr>
      </w:pPr>
      <w:r w:rsidRPr="002A5A8D">
        <w:rPr>
          <w:rFonts w:ascii="Arial" w:hAnsi="Arial" w:cs="Arial"/>
          <w:b/>
        </w:rPr>
        <w:t>α.</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sidRPr="002A5A8D">
        <w:rPr>
          <w:rFonts w:ascii="Arial" w:hAnsi="Arial" w:cs="Arial"/>
          <w:b/>
        </w:rPr>
        <w:t>πατρικής του οικογένειας</w:t>
      </w:r>
      <w:r w:rsidRPr="002A5A8D">
        <w:rPr>
          <w:rFonts w:ascii="Arial" w:hAnsi="Arial" w:cs="Arial"/>
        </w:rPr>
        <w:t>, από το οποίο να προκύπτει ότι μέχρι να ενηλικιωθεί</w:t>
      </w:r>
      <w:r w:rsidRPr="002A5A8D">
        <w:rPr>
          <w:rFonts w:ascii="Arial" w:hAnsi="Arial" w:cs="Arial"/>
          <w:b/>
        </w:rPr>
        <w:t xml:space="preserve"> </w:t>
      </w:r>
      <w:r w:rsidRPr="002A5A8D">
        <w:rPr>
          <w:rFonts w:ascii="Arial" w:hAnsi="Arial" w:cs="Arial"/>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4C3694" w:rsidRPr="002A5A8D" w:rsidRDefault="004C3694" w:rsidP="004C3694">
      <w:pPr>
        <w:spacing w:before="120" w:after="0"/>
        <w:jc w:val="both"/>
        <w:rPr>
          <w:rFonts w:ascii="Arial" w:hAnsi="Arial" w:cs="Arial"/>
          <w:b/>
        </w:rPr>
      </w:pPr>
      <w:r w:rsidRPr="002A5A8D">
        <w:rPr>
          <w:rFonts w:ascii="Arial" w:hAnsi="Arial" w:cs="Arial"/>
          <w:b/>
        </w:rPr>
        <w:t xml:space="preserve">α. </w:t>
      </w:r>
      <w:r w:rsidRPr="002A5A8D">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4C3694" w:rsidRPr="002A5A8D" w:rsidRDefault="004C3694" w:rsidP="004C3694">
      <w:pPr>
        <w:spacing w:before="120" w:after="0"/>
        <w:jc w:val="both"/>
        <w:rPr>
          <w:rFonts w:ascii="Arial" w:hAnsi="Arial" w:cs="Arial"/>
        </w:rPr>
      </w:pPr>
      <w:r w:rsidRPr="002A5A8D">
        <w:rPr>
          <w:rFonts w:ascii="Arial" w:hAnsi="Arial" w:cs="Arial"/>
          <w:b/>
        </w:rPr>
        <w:t xml:space="preserve">β. </w:t>
      </w:r>
      <w:r w:rsidRPr="002A5A8D">
        <w:rPr>
          <w:rFonts w:ascii="Arial" w:hAnsi="Arial" w:cs="Arial"/>
        </w:rPr>
        <w:t>Αντίγραφο</w:t>
      </w:r>
      <w:r w:rsidRPr="002A5A8D">
        <w:rPr>
          <w:rFonts w:ascii="Arial" w:hAnsi="Arial" w:cs="Arial"/>
          <w:b/>
        </w:rPr>
        <w:t xml:space="preserve"> </w:t>
      </w:r>
      <w:r w:rsidRPr="002A5A8D">
        <w:rPr>
          <w:rFonts w:ascii="Arial" w:hAnsi="Arial" w:cs="Arial"/>
        </w:rPr>
        <w:t xml:space="preserve">δικαστικής απόφασης με την οποία ανατέθηκε η άσκηση της γονικής του μέριμνας σε ένα μόνο γονέα ή τρίτο πρόσωπο </w:t>
      </w:r>
      <w:r w:rsidRPr="002A5A8D">
        <w:rPr>
          <w:rFonts w:ascii="Arial" w:hAnsi="Arial" w:cs="Arial"/>
          <w:b/>
        </w:rPr>
        <w:t xml:space="preserve">ή </w:t>
      </w:r>
      <w:r w:rsidRPr="002A5A8D">
        <w:rPr>
          <w:rFonts w:ascii="Arial" w:hAnsi="Arial" w:cs="Arial"/>
        </w:rPr>
        <w:t>αντίγραφο</w:t>
      </w:r>
      <w:r w:rsidRPr="002A5A8D">
        <w:rPr>
          <w:rFonts w:ascii="Arial" w:hAnsi="Arial" w:cs="Arial"/>
          <w:b/>
        </w:rPr>
        <w:t xml:space="preserve"> </w:t>
      </w:r>
      <w:r w:rsidRPr="002A5A8D">
        <w:rPr>
          <w:rFonts w:ascii="Arial" w:hAnsi="Arial" w:cs="Arial"/>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4C3694" w:rsidRPr="002A5A8D" w:rsidRDefault="004C3694" w:rsidP="004C3694">
      <w:pPr>
        <w:spacing w:before="120" w:after="0"/>
        <w:jc w:val="both"/>
        <w:rPr>
          <w:rFonts w:ascii="Arial" w:hAnsi="Arial" w:cs="Arial"/>
        </w:rPr>
      </w:pPr>
      <w:r w:rsidRPr="002A5A8D">
        <w:rPr>
          <w:rFonts w:ascii="Arial" w:hAnsi="Arial" w:cs="Arial"/>
          <w:b/>
        </w:rPr>
        <w:t xml:space="preserve">Σημείωση: </w:t>
      </w:r>
      <w:r w:rsidRPr="002A5A8D">
        <w:rPr>
          <w:rFonts w:ascii="Arial" w:hAnsi="Arial" w:cs="Arial"/>
        </w:rPr>
        <w:t xml:space="preserve">Ειδικώς στην περίπτωση </w:t>
      </w:r>
      <w:r w:rsidRPr="002A5A8D">
        <w:rPr>
          <w:rFonts w:ascii="Arial" w:hAnsi="Arial" w:cs="Arial"/>
          <w:b/>
        </w:rPr>
        <w:t>διάστασης των γονέων</w:t>
      </w:r>
      <w:r w:rsidRPr="002A5A8D">
        <w:rPr>
          <w:rFonts w:ascii="Arial" w:hAnsi="Arial" w:cs="Arial"/>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2A5A8D">
        <w:rPr>
          <w:rFonts w:ascii="Arial" w:hAnsi="Arial" w:cs="Arial"/>
          <w:b/>
        </w:rPr>
        <w:t>ότι οι γονείς του τελούσαν σε διάσταση</w:t>
      </w:r>
      <w:r w:rsidRPr="002A5A8D">
        <w:rPr>
          <w:rFonts w:ascii="Arial" w:hAnsi="Arial" w:cs="Arial"/>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4C3694" w:rsidRPr="002A5A8D" w:rsidRDefault="004C3694" w:rsidP="004C3694">
      <w:pPr>
        <w:spacing w:before="120" w:after="0"/>
        <w:jc w:val="both"/>
        <w:rPr>
          <w:rFonts w:ascii="Arial" w:hAnsi="Arial" w:cs="Arial"/>
          <w:b/>
        </w:rPr>
      </w:pPr>
      <w:r w:rsidRPr="002A5A8D">
        <w:rPr>
          <w:rFonts w:ascii="Arial" w:hAnsi="Arial" w:cs="Arial"/>
          <w:b/>
        </w:rPr>
        <w:t xml:space="preserve">α. </w:t>
      </w:r>
      <w:r w:rsidRPr="002A5A8D">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4C3694" w:rsidRPr="002A5A8D" w:rsidRDefault="004C3694" w:rsidP="004C3694">
      <w:pPr>
        <w:spacing w:before="120" w:after="0"/>
        <w:jc w:val="both"/>
        <w:rPr>
          <w:rFonts w:ascii="Arial" w:hAnsi="Arial" w:cs="Arial"/>
          <w:color w:val="FF0000"/>
        </w:rPr>
      </w:pPr>
      <w:r w:rsidRPr="002A5A8D">
        <w:rPr>
          <w:rFonts w:ascii="Arial" w:hAnsi="Arial" w:cs="Arial"/>
          <w:b/>
        </w:rPr>
        <w:t xml:space="preserve">β. </w:t>
      </w:r>
      <w:r w:rsidRPr="002A5A8D">
        <w:rPr>
          <w:rFonts w:ascii="Arial" w:hAnsi="Arial" w:cs="Arial"/>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2A5A8D">
        <w:rPr>
          <w:rFonts w:ascii="Arial" w:hAnsi="Arial" w:cs="Arial"/>
          <w:color w:val="008000"/>
        </w:rPr>
        <w:t>.</w:t>
      </w:r>
      <w:r w:rsidRPr="002A5A8D">
        <w:rPr>
          <w:rFonts w:ascii="Arial" w:hAnsi="Arial" w:cs="Arial"/>
          <w:color w:val="FF0000"/>
        </w:rPr>
        <w:t xml:space="preserve"> </w:t>
      </w:r>
    </w:p>
    <w:p w:rsidR="004C3694" w:rsidRPr="002A5A8D" w:rsidRDefault="004C3694" w:rsidP="004C3694">
      <w:pPr>
        <w:spacing w:before="120" w:after="0"/>
        <w:jc w:val="both"/>
        <w:rPr>
          <w:rFonts w:ascii="Arial" w:hAnsi="Arial" w:cs="Arial"/>
        </w:rPr>
      </w:pPr>
      <w:r w:rsidRPr="002A5A8D">
        <w:rPr>
          <w:rFonts w:ascii="Arial" w:hAnsi="Arial" w:cs="Arial"/>
          <w:b/>
        </w:rPr>
        <w:lastRenderedPageBreak/>
        <w:t>γ.</w:t>
      </w:r>
      <w:r w:rsidRPr="002A5A8D">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4C3694" w:rsidRPr="002A5A8D" w:rsidRDefault="004C3694" w:rsidP="004C3694">
      <w:pPr>
        <w:spacing w:before="120" w:after="0"/>
        <w:jc w:val="both"/>
        <w:rPr>
          <w:rFonts w:ascii="Arial" w:hAnsi="Arial" w:cs="Arial"/>
        </w:rPr>
      </w:pPr>
      <w:r w:rsidRPr="002A5A8D">
        <w:rPr>
          <w:rFonts w:ascii="Arial" w:hAnsi="Arial" w:cs="Arial"/>
          <w:b/>
        </w:rPr>
        <w:t>Σημείωση:</w:t>
      </w:r>
      <w:r w:rsidRPr="002A5A8D">
        <w:rPr>
          <w:rFonts w:ascii="Arial" w:hAnsi="Arial" w:cs="Arial"/>
          <w:b/>
          <w:color w:val="FF0000"/>
        </w:rPr>
        <w:t xml:space="preserve"> </w:t>
      </w:r>
      <w:r w:rsidRPr="002A5A8D">
        <w:rPr>
          <w:rFonts w:ascii="Arial" w:hAnsi="Arial" w:cs="Arial"/>
        </w:rPr>
        <w:t xml:space="preserve">Σε περίπτωση ανυπαρξίας της ανωτέρω δικαστικής απόφασης (υπό στοιχείο β) όσον αφορά τους </w:t>
      </w:r>
      <w:r w:rsidRPr="002A5A8D">
        <w:rPr>
          <w:rFonts w:ascii="Arial" w:hAnsi="Arial" w:cs="Arial"/>
          <w:b/>
        </w:rPr>
        <w:t>αντικειμενικούς πραγματικούς λόγους</w:t>
      </w:r>
      <w:r w:rsidRPr="002A5A8D">
        <w:rPr>
          <w:rFonts w:ascii="Arial" w:hAnsi="Arial" w:cs="Arial"/>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4C3694" w:rsidRPr="002A5A8D" w:rsidRDefault="004C3694" w:rsidP="004C3694">
      <w:pPr>
        <w:spacing w:before="120" w:after="0"/>
        <w:jc w:val="both"/>
        <w:rPr>
          <w:rFonts w:ascii="Arial" w:hAnsi="Arial" w:cs="Arial"/>
          <w:b/>
        </w:rPr>
      </w:pPr>
      <w:r w:rsidRPr="002A5A8D">
        <w:rPr>
          <w:rFonts w:ascii="Arial" w:hAnsi="Arial" w:cs="Arial"/>
          <w:b/>
        </w:rPr>
        <w:t xml:space="preserve">α. </w:t>
      </w:r>
      <w:r w:rsidRPr="002A5A8D">
        <w:rPr>
          <w:rFonts w:ascii="Arial" w:hAnsi="Arial" w:cs="Arial"/>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4C3694" w:rsidRPr="002A5A8D" w:rsidRDefault="004C3694" w:rsidP="004C3694">
      <w:pPr>
        <w:spacing w:before="120" w:after="0"/>
        <w:jc w:val="both"/>
        <w:rPr>
          <w:rFonts w:ascii="Arial" w:hAnsi="Arial" w:cs="Arial"/>
        </w:rPr>
      </w:pPr>
      <w:r w:rsidRPr="002A5A8D">
        <w:rPr>
          <w:rFonts w:ascii="Arial" w:hAnsi="Arial" w:cs="Arial"/>
          <w:b/>
        </w:rPr>
        <w:t xml:space="preserve">β. </w:t>
      </w:r>
      <w:r w:rsidRPr="002A5A8D">
        <w:rPr>
          <w:rFonts w:ascii="Arial" w:hAnsi="Arial" w:cs="Arial"/>
        </w:rPr>
        <w:t>Αντίγραφο</w:t>
      </w:r>
      <w:r w:rsidRPr="002A5A8D">
        <w:rPr>
          <w:rFonts w:ascii="Arial" w:hAnsi="Arial" w:cs="Arial"/>
          <w:b/>
        </w:rPr>
        <w:t xml:space="preserve"> </w:t>
      </w:r>
      <w:r w:rsidRPr="002A5A8D">
        <w:rPr>
          <w:rFonts w:ascii="Arial" w:hAnsi="Arial" w:cs="Arial"/>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2A5A8D">
        <w:rPr>
          <w:rFonts w:ascii="Arial" w:hAnsi="Arial" w:cs="Arial"/>
          <w:b/>
        </w:rPr>
        <w:t xml:space="preserve">ή </w:t>
      </w:r>
      <w:r w:rsidRPr="002A5A8D">
        <w:rPr>
          <w:rFonts w:ascii="Arial" w:hAnsi="Arial" w:cs="Arial"/>
        </w:rPr>
        <w:t>η αφαίρεση της γονικής μέριμνας από ένα τουλάχιστον γονέα λόγω κακής άσκησης.</w:t>
      </w:r>
    </w:p>
    <w:p w:rsidR="004C3694" w:rsidRPr="002A5A8D" w:rsidRDefault="004C3694" w:rsidP="004C3694">
      <w:pPr>
        <w:spacing w:before="120" w:after="0"/>
        <w:jc w:val="both"/>
        <w:rPr>
          <w:rFonts w:ascii="Arial" w:hAnsi="Arial" w:cs="Arial"/>
        </w:rPr>
      </w:pPr>
      <w:r w:rsidRPr="002A5A8D">
        <w:rPr>
          <w:rFonts w:ascii="Arial" w:hAnsi="Arial" w:cs="Arial"/>
          <w:b/>
        </w:rPr>
        <w:t>γ.</w:t>
      </w:r>
      <w:r w:rsidRPr="002A5A8D">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τέκνου χωρίς γάμο ή σύμφωνο συμβίωσης των γονέων,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 xml:space="preserve">α. </w:t>
      </w:r>
      <w:r w:rsidRPr="002A5A8D">
        <w:rPr>
          <w:rFonts w:ascii="Arial" w:hAnsi="Arial" w:cs="Arial"/>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b/>
          <w:lang w:val="en-US"/>
        </w:rPr>
        <w:t>i</w:t>
      </w:r>
      <w:r w:rsidRPr="002A5A8D">
        <w:rPr>
          <w:rFonts w:ascii="Arial" w:hAnsi="Arial" w:cs="Arial"/>
          <w:b/>
        </w:rPr>
        <w:t>.</w:t>
      </w:r>
      <w:r w:rsidRPr="002A5A8D">
        <w:rPr>
          <w:rFonts w:ascii="Arial" w:hAnsi="Arial" w:cs="Arial"/>
        </w:rPr>
        <w:t xml:space="preserve"> Υπεύθυνη δήλωση ότι για ορισμένο χρονικό διάστημα μέχρι την ενηλικίωσή του </w:t>
      </w:r>
      <w:r w:rsidRPr="002A5A8D">
        <w:rPr>
          <w:rFonts w:ascii="Arial" w:hAnsi="Arial" w:cs="Arial"/>
          <w:b/>
        </w:rPr>
        <w:t>δεν</w:t>
      </w:r>
      <w:r w:rsidRPr="002A5A8D">
        <w:rPr>
          <w:rFonts w:ascii="Arial" w:hAnsi="Arial" w:cs="Arial"/>
        </w:rPr>
        <w:t xml:space="preserve"> </w:t>
      </w:r>
      <w:r w:rsidRPr="002A5A8D">
        <w:rPr>
          <w:rFonts w:ascii="Arial" w:hAnsi="Arial" w:cs="Arial"/>
          <w:b/>
        </w:rPr>
        <w:t>είχε αναγνωριστεί</w:t>
      </w:r>
      <w:r w:rsidRPr="002A5A8D">
        <w:rPr>
          <w:rFonts w:ascii="Arial" w:hAnsi="Arial" w:cs="Arial"/>
        </w:rPr>
        <w:t xml:space="preserve"> </w:t>
      </w:r>
      <w:r w:rsidRPr="002A5A8D">
        <w:rPr>
          <w:rFonts w:ascii="Arial" w:hAnsi="Arial" w:cs="Arial"/>
          <w:b/>
        </w:rPr>
        <w:t>από τον πατέρα του</w:t>
      </w:r>
      <w:r w:rsidRPr="002A5A8D">
        <w:rPr>
          <w:rFonts w:ascii="Arial" w:hAnsi="Arial" w:cs="Arial"/>
        </w:rPr>
        <w:t xml:space="preserve"> και ότι τη γονική του μέριμνα ασκούσε εν τοις πράγμασι και κατ’ αποκλειστικότητα η μητέρα του ή τρίτο πρόσωπο.</w:t>
      </w:r>
    </w:p>
    <w:p w:rsidR="004C3694" w:rsidRPr="002A5A8D" w:rsidRDefault="004C3694" w:rsidP="004C3694">
      <w:pPr>
        <w:spacing w:before="120" w:after="0"/>
        <w:jc w:val="center"/>
        <w:rPr>
          <w:rFonts w:ascii="Arial" w:hAnsi="Arial" w:cs="Arial"/>
          <w:b/>
        </w:rPr>
      </w:pPr>
      <w:r w:rsidRPr="002A5A8D">
        <w:rPr>
          <w:rFonts w:ascii="Arial" w:hAnsi="Arial" w:cs="Arial"/>
          <w:b/>
        </w:rPr>
        <w:t>ή</w:t>
      </w:r>
    </w:p>
    <w:p w:rsidR="004C3694" w:rsidRPr="002A5A8D" w:rsidRDefault="004C3694" w:rsidP="004C3694">
      <w:pPr>
        <w:spacing w:before="120" w:after="0"/>
        <w:jc w:val="both"/>
        <w:rPr>
          <w:rFonts w:ascii="Arial" w:hAnsi="Arial" w:cs="Arial"/>
        </w:rPr>
      </w:pPr>
      <w:r w:rsidRPr="002A5A8D">
        <w:rPr>
          <w:rFonts w:ascii="Arial" w:hAnsi="Arial" w:cs="Arial"/>
          <w:b/>
        </w:rPr>
        <w:t>β</w:t>
      </w:r>
      <w:r w:rsidRPr="002A5A8D">
        <w:rPr>
          <w:rFonts w:ascii="Arial" w:hAnsi="Arial" w:cs="Arial"/>
          <w:b/>
          <w:lang w:val="en-US"/>
        </w:rPr>
        <w:t>ii</w:t>
      </w:r>
      <w:r w:rsidRPr="002A5A8D">
        <w:rPr>
          <w:rFonts w:ascii="Arial" w:hAnsi="Arial" w:cs="Arial"/>
          <w:b/>
        </w:rPr>
        <w:t>.</w:t>
      </w:r>
      <w:r w:rsidRPr="002A5A8D">
        <w:rPr>
          <w:rFonts w:ascii="Arial" w:hAnsi="Arial" w:cs="Arial"/>
        </w:rPr>
        <w:t xml:space="preserve"> Αν το τέκνο </w:t>
      </w:r>
      <w:r w:rsidRPr="002A5A8D">
        <w:rPr>
          <w:rFonts w:ascii="Arial" w:hAnsi="Arial" w:cs="Arial"/>
          <w:b/>
        </w:rPr>
        <w:t>είναι αναγνωρισμένο</w:t>
      </w:r>
      <w:r w:rsidRPr="002A5A8D">
        <w:rPr>
          <w:rFonts w:ascii="Arial" w:hAnsi="Arial" w:cs="Arial"/>
        </w:rPr>
        <w:t xml:space="preserve"> </w:t>
      </w:r>
      <w:r w:rsidRPr="002A5A8D">
        <w:rPr>
          <w:rFonts w:ascii="Arial" w:hAnsi="Arial" w:cs="Arial"/>
          <w:b/>
        </w:rPr>
        <w:t>από τον πατέρα του</w:t>
      </w:r>
      <w:r w:rsidRPr="002A5A8D">
        <w:rPr>
          <w:rFonts w:ascii="Arial" w:hAnsi="Arial" w:cs="Arial"/>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2A5A8D">
        <w:rPr>
          <w:rFonts w:ascii="Arial" w:hAnsi="Arial" w:cs="Arial"/>
          <w:b/>
        </w:rPr>
        <w:t xml:space="preserve"> </w:t>
      </w:r>
      <w:r w:rsidRPr="002A5A8D">
        <w:rPr>
          <w:rFonts w:ascii="Arial" w:hAnsi="Arial" w:cs="Arial"/>
        </w:rPr>
        <w:t xml:space="preserve">κατά το άρθρο 1515ΑΚ σε συνδυασμό με το άρθρο 1513ΑΚ για από κοινού άσκηση της γονικής μέριμνας.  </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υιοθεσίας τέκνου από έναν μόνο γονέα, απαιτούνται αθροιστικά:</w:t>
      </w:r>
    </w:p>
    <w:p w:rsidR="004C3694" w:rsidRPr="002A5A8D" w:rsidRDefault="004C3694" w:rsidP="004C3694">
      <w:pPr>
        <w:spacing w:before="120" w:after="0"/>
        <w:jc w:val="both"/>
        <w:rPr>
          <w:rFonts w:ascii="Arial" w:hAnsi="Arial" w:cs="Arial"/>
        </w:rPr>
      </w:pPr>
      <w:r w:rsidRPr="002A5A8D">
        <w:rPr>
          <w:rFonts w:ascii="Arial" w:hAnsi="Arial" w:cs="Arial"/>
          <w:b/>
        </w:rPr>
        <w:t>α.</w:t>
      </w:r>
      <w:r w:rsidRPr="002A5A8D">
        <w:rPr>
          <w:rFonts w:ascii="Arial" w:hAnsi="Arial" w:cs="Arial"/>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2A5A8D">
        <w:rPr>
          <w:rFonts w:ascii="Arial" w:hAnsi="Arial" w:cs="Arial"/>
          <w:b/>
        </w:rPr>
        <w:t>ή</w:t>
      </w:r>
      <w:r w:rsidRPr="002A5A8D">
        <w:rPr>
          <w:rFonts w:ascii="Arial" w:hAnsi="Arial" w:cs="Arial"/>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4C3694" w:rsidRPr="002A5A8D" w:rsidRDefault="004C3694" w:rsidP="004C3694">
      <w:pPr>
        <w:spacing w:before="120" w:after="0"/>
        <w:jc w:val="both"/>
        <w:rPr>
          <w:rFonts w:ascii="Arial" w:hAnsi="Arial" w:cs="Arial"/>
        </w:rPr>
      </w:pPr>
      <w:r w:rsidRPr="002A5A8D">
        <w:rPr>
          <w:rFonts w:ascii="Arial" w:hAnsi="Arial" w:cs="Arial"/>
          <w:b/>
        </w:rPr>
        <w:lastRenderedPageBreak/>
        <w:t>β.</w:t>
      </w:r>
      <w:r w:rsidRPr="002A5A8D">
        <w:rPr>
          <w:rFonts w:ascii="Arial" w:hAnsi="Arial" w:cs="Arial"/>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4C3694" w:rsidRPr="002A5A8D" w:rsidRDefault="004C3694" w:rsidP="004C3694">
      <w:pPr>
        <w:spacing w:before="240" w:after="0"/>
        <w:jc w:val="both"/>
        <w:rPr>
          <w:rFonts w:ascii="Arial" w:hAnsi="Arial" w:cs="Arial"/>
          <w:b/>
          <w:u w:val="single"/>
        </w:rPr>
      </w:pPr>
      <w:r w:rsidRPr="002A5A8D">
        <w:rPr>
          <w:rFonts w:ascii="Arial" w:hAnsi="Arial" w:cs="Arial"/>
          <w:b/>
          <w:u w:val="single"/>
        </w:rPr>
        <w:t>Σε περίπτωση τέκνου αγνώστων γονέων, απαιτείται:</w:t>
      </w:r>
    </w:p>
    <w:p w:rsidR="004C3694" w:rsidRPr="002A5A8D" w:rsidRDefault="004C3694" w:rsidP="004C3694">
      <w:pPr>
        <w:spacing w:before="120" w:after="0"/>
        <w:jc w:val="both"/>
        <w:rPr>
          <w:rFonts w:ascii="Arial" w:hAnsi="Arial" w:cs="Arial"/>
        </w:rPr>
      </w:pPr>
      <w:r w:rsidRPr="002A5A8D">
        <w:rPr>
          <w:rFonts w:ascii="Arial" w:hAnsi="Arial" w:cs="Arial"/>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2A5A8D">
        <w:rPr>
          <w:rFonts w:ascii="Arial" w:hAnsi="Arial" w:cs="Arial"/>
          <w:b/>
        </w:rPr>
        <w:t>ή</w:t>
      </w:r>
      <w:r w:rsidRPr="002A5A8D">
        <w:rPr>
          <w:rFonts w:ascii="Arial" w:hAnsi="Arial" w:cs="Arial"/>
        </w:rPr>
        <w:t xml:space="preserve"> υιοθετούντες) δεν ασκούσε τη γονική του μέριμνα.</w:t>
      </w:r>
    </w:p>
    <w:p w:rsidR="004C3694" w:rsidRPr="002A5A8D" w:rsidRDefault="004C3694" w:rsidP="004C3694">
      <w:pPr>
        <w:tabs>
          <w:tab w:val="left" w:pos="1080"/>
        </w:tabs>
        <w:spacing w:before="240" w:after="0"/>
        <w:jc w:val="both"/>
        <w:rPr>
          <w:rFonts w:ascii="Arial" w:hAnsi="Arial" w:cs="Arial"/>
        </w:rPr>
      </w:pPr>
      <w:r w:rsidRPr="002A5A8D">
        <w:rPr>
          <w:rFonts w:ascii="Arial" w:hAnsi="Arial" w:cs="Arial"/>
          <w:b/>
        </w:rPr>
        <w:t>16. Πιστοποιητικά απόδειξης εμπειρίας</w:t>
      </w:r>
      <w:r w:rsidRPr="002A5A8D">
        <w:rPr>
          <w:rFonts w:ascii="Arial" w:hAnsi="Arial" w:cs="Arial"/>
        </w:rPr>
        <w:t xml:space="preserve"> τα οποία κατά περίπτωση είναι:  </w:t>
      </w:r>
    </w:p>
    <w:p w:rsidR="004C3694" w:rsidRPr="002A5A8D" w:rsidRDefault="004C3694" w:rsidP="004C3694">
      <w:pPr>
        <w:pStyle w:val="ad"/>
        <w:tabs>
          <w:tab w:val="left" w:pos="180"/>
          <w:tab w:val="left" w:pos="360"/>
        </w:tabs>
        <w:spacing w:before="120" w:after="0"/>
        <w:rPr>
          <w:rFonts w:ascii="Arial" w:hAnsi="Arial" w:cs="Arial"/>
          <w:color w:val="000000"/>
          <w:sz w:val="22"/>
          <w:szCs w:val="22"/>
        </w:rPr>
      </w:pPr>
      <w:r w:rsidRPr="002A5A8D">
        <w:rPr>
          <w:rFonts w:ascii="Arial" w:hAnsi="Arial" w:cs="Arial"/>
          <w:b/>
          <w:color w:val="000000"/>
          <w:sz w:val="22"/>
          <w:szCs w:val="22"/>
        </w:rPr>
        <w:t xml:space="preserve">Α. </w:t>
      </w:r>
      <w:r w:rsidRPr="002A5A8D">
        <w:rPr>
          <w:rFonts w:ascii="Arial" w:hAnsi="Arial" w:cs="Arial"/>
          <w:b/>
          <w:color w:val="000000"/>
          <w:sz w:val="22"/>
          <w:szCs w:val="22"/>
        </w:rPr>
        <w:tab/>
      </w:r>
      <w:r w:rsidRPr="002A5A8D">
        <w:rPr>
          <w:rFonts w:ascii="Arial" w:hAnsi="Arial" w:cs="Arial"/>
          <w:b/>
          <w:color w:val="000000"/>
          <w:sz w:val="22"/>
          <w:szCs w:val="22"/>
          <w:u w:val="single"/>
        </w:rPr>
        <w:t>Όταν απαιτείται άδεια άσκησης επαγγέλματος:</w:t>
      </w:r>
    </w:p>
    <w:p w:rsidR="004C3694" w:rsidRPr="002A5A8D" w:rsidRDefault="004C3694" w:rsidP="004C3694">
      <w:pPr>
        <w:pStyle w:val="ad"/>
        <w:spacing w:before="120" w:after="0"/>
        <w:ind w:firstLine="360"/>
        <w:rPr>
          <w:rFonts w:ascii="Arial" w:hAnsi="Arial" w:cs="Arial"/>
          <w:color w:val="000000"/>
          <w:sz w:val="22"/>
          <w:szCs w:val="22"/>
        </w:rPr>
      </w:pPr>
      <w:r w:rsidRPr="002A5A8D">
        <w:rPr>
          <w:rFonts w:ascii="Arial" w:hAnsi="Arial" w:cs="Arial"/>
          <w:color w:val="000000"/>
          <w:sz w:val="22"/>
          <w:szCs w:val="22"/>
        </w:rPr>
        <w:t xml:space="preserve">Για τους </w:t>
      </w:r>
      <w:r w:rsidRPr="002A5A8D">
        <w:rPr>
          <w:rFonts w:ascii="Arial" w:hAnsi="Arial" w:cs="Arial"/>
          <w:b/>
          <w:color w:val="000000"/>
          <w:sz w:val="22"/>
          <w:szCs w:val="22"/>
        </w:rPr>
        <w:t xml:space="preserve">μισθωτούς </w:t>
      </w:r>
      <w:r w:rsidRPr="002A5A8D">
        <w:rPr>
          <w:rFonts w:ascii="Arial" w:hAnsi="Arial" w:cs="Arial"/>
          <w:color w:val="000000"/>
          <w:sz w:val="22"/>
          <w:szCs w:val="22"/>
        </w:rPr>
        <w:t xml:space="preserve">και τους </w:t>
      </w:r>
      <w:r w:rsidRPr="002A5A8D">
        <w:rPr>
          <w:rFonts w:ascii="Arial" w:hAnsi="Arial" w:cs="Arial"/>
          <w:b/>
          <w:color w:val="000000"/>
          <w:sz w:val="22"/>
          <w:szCs w:val="22"/>
        </w:rPr>
        <w:t>ελεύθερους επαγγελματίες:</w:t>
      </w:r>
    </w:p>
    <w:p w:rsidR="004C3694" w:rsidRPr="002A5A8D" w:rsidRDefault="004C3694" w:rsidP="004C3694">
      <w:pPr>
        <w:pStyle w:val="ad"/>
        <w:spacing w:before="120" w:after="0"/>
        <w:ind w:firstLine="360"/>
        <w:rPr>
          <w:rFonts w:ascii="Arial" w:hAnsi="Arial" w:cs="Arial"/>
          <w:b/>
          <w:color w:val="000000"/>
          <w:sz w:val="22"/>
          <w:szCs w:val="22"/>
        </w:rPr>
      </w:pPr>
      <w:r w:rsidRPr="002A5A8D">
        <w:rPr>
          <w:rFonts w:ascii="Arial" w:hAnsi="Arial" w:cs="Arial"/>
          <w:b/>
          <w:color w:val="000000"/>
          <w:sz w:val="22"/>
          <w:szCs w:val="22"/>
        </w:rPr>
        <w:t xml:space="preserve">(1) Όταν δεν ζητείται εξειδικευμένη εμπειρία: </w:t>
      </w:r>
    </w:p>
    <w:p w:rsidR="004C3694" w:rsidRPr="002A5A8D" w:rsidRDefault="004C3694" w:rsidP="004C3694">
      <w:pPr>
        <w:pStyle w:val="ad"/>
        <w:spacing w:before="120" w:after="0"/>
        <w:ind w:left="1080" w:hanging="360"/>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Άδεια άσκησης επαγγέλματος και</w:t>
      </w:r>
    </w:p>
    <w:p w:rsidR="004C3694" w:rsidRPr="002A5A8D" w:rsidRDefault="004C3694" w:rsidP="004C3694">
      <w:pPr>
        <w:pStyle w:val="ad"/>
        <w:spacing w:before="60" w:after="0"/>
        <w:ind w:left="1080" w:hanging="360"/>
        <w:jc w:val="both"/>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Βεβαίωση του οικείου ασφαλιστικού φορέα στην οποία να αναγράφεται η διάρκεια της ασφάλισης.</w:t>
      </w:r>
    </w:p>
    <w:p w:rsidR="004C3694" w:rsidRPr="002A5A8D" w:rsidRDefault="004C3694" w:rsidP="004C3694">
      <w:pPr>
        <w:pStyle w:val="ad"/>
        <w:tabs>
          <w:tab w:val="left" w:pos="180"/>
        </w:tabs>
        <w:spacing w:before="60" w:after="0"/>
        <w:ind w:left="720"/>
        <w:jc w:val="both"/>
        <w:rPr>
          <w:rFonts w:ascii="Arial" w:hAnsi="Arial" w:cs="Arial"/>
          <w:color w:val="000000"/>
          <w:sz w:val="22"/>
          <w:szCs w:val="22"/>
        </w:rPr>
      </w:pPr>
      <w:r w:rsidRPr="002A5A8D">
        <w:rPr>
          <w:rFonts w:ascii="Arial" w:hAnsi="Arial" w:cs="Arial"/>
          <w:color w:val="000000"/>
          <w:sz w:val="22"/>
          <w:szCs w:val="22"/>
        </w:rPr>
        <w:t>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4C3694" w:rsidRPr="002A5A8D" w:rsidRDefault="004C3694" w:rsidP="004C3694">
      <w:pPr>
        <w:pStyle w:val="ad"/>
        <w:tabs>
          <w:tab w:val="left" w:pos="180"/>
        </w:tabs>
        <w:spacing w:before="60" w:after="0"/>
        <w:ind w:left="720"/>
        <w:jc w:val="both"/>
        <w:rPr>
          <w:rFonts w:ascii="Arial" w:hAnsi="Arial" w:cs="Arial"/>
          <w:color w:val="000000"/>
          <w:sz w:val="22"/>
          <w:szCs w:val="22"/>
        </w:rPr>
      </w:pPr>
    </w:p>
    <w:p w:rsidR="004C3694" w:rsidRPr="002A5A8D" w:rsidRDefault="004C3694" w:rsidP="004C3694">
      <w:pPr>
        <w:pStyle w:val="ad"/>
        <w:tabs>
          <w:tab w:val="left" w:pos="180"/>
          <w:tab w:val="left" w:pos="360"/>
        </w:tabs>
        <w:spacing w:before="120" w:after="0"/>
        <w:rPr>
          <w:rFonts w:ascii="Arial" w:hAnsi="Arial" w:cs="Arial"/>
          <w:b/>
          <w:color w:val="000000"/>
          <w:sz w:val="22"/>
          <w:szCs w:val="22"/>
        </w:rPr>
      </w:pPr>
      <w:r w:rsidRPr="002A5A8D">
        <w:rPr>
          <w:rFonts w:ascii="Arial" w:hAnsi="Arial" w:cs="Arial"/>
          <w:b/>
          <w:color w:val="000000"/>
          <w:sz w:val="22"/>
          <w:szCs w:val="22"/>
        </w:rPr>
        <w:tab/>
      </w:r>
      <w:r w:rsidRPr="002A5A8D">
        <w:rPr>
          <w:rFonts w:ascii="Arial" w:hAnsi="Arial" w:cs="Arial"/>
          <w:b/>
          <w:color w:val="000000"/>
          <w:sz w:val="22"/>
          <w:szCs w:val="22"/>
        </w:rPr>
        <w:tab/>
        <w:t xml:space="preserve">(2) Όταν ζητείται εξειδικευμένη εμπειρία απαιτείται </w:t>
      </w:r>
      <w:r w:rsidRPr="002A5A8D">
        <w:rPr>
          <w:rFonts w:ascii="Arial" w:hAnsi="Arial" w:cs="Arial"/>
          <w:b/>
          <w:color w:val="000000"/>
          <w:sz w:val="22"/>
          <w:szCs w:val="22"/>
          <w:u w:val="single"/>
        </w:rPr>
        <w:t>επιπλέον</w:t>
      </w:r>
      <w:r w:rsidRPr="002A5A8D">
        <w:rPr>
          <w:rFonts w:ascii="Arial" w:hAnsi="Arial" w:cs="Arial"/>
          <w:b/>
          <w:color w:val="000000"/>
          <w:sz w:val="22"/>
          <w:szCs w:val="22"/>
        </w:rPr>
        <w:t>:</w:t>
      </w:r>
    </w:p>
    <w:p w:rsidR="004C3694" w:rsidRPr="002A5A8D" w:rsidRDefault="004C3694" w:rsidP="004C3694">
      <w:pPr>
        <w:pStyle w:val="ad"/>
        <w:tabs>
          <w:tab w:val="left" w:pos="180"/>
        </w:tabs>
        <w:spacing w:before="120" w:after="0"/>
        <w:ind w:left="1080" w:hanging="360"/>
        <w:jc w:val="both"/>
        <w:rPr>
          <w:rFonts w:ascii="Arial" w:hAnsi="Arial" w:cs="Arial"/>
          <w:color w:val="000000"/>
          <w:sz w:val="22"/>
          <w:szCs w:val="22"/>
        </w:rPr>
      </w:pPr>
      <w:r w:rsidRPr="002A5A8D">
        <w:rPr>
          <w:rFonts w:ascii="Arial" w:hAnsi="Arial" w:cs="Arial"/>
          <w:color w:val="000000"/>
          <w:sz w:val="22"/>
          <w:szCs w:val="22"/>
        </w:rPr>
        <w:t xml:space="preserve">–  </w:t>
      </w:r>
      <w:r w:rsidRPr="002A5A8D">
        <w:rPr>
          <w:rFonts w:ascii="Arial" w:hAnsi="Arial" w:cs="Arial"/>
          <w:color w:val="000000"/>
          <w:sz w:val="22"/>
          <w:szCs w:val="22"/>
        </w:rPr>
        <w:tab/>
        <w:t xml:space="preserve">Για τους </w:t>
      </w:r>
      <w:r w:rsidRPr="002A5A8D">
        <w:rPr>
          <w:rFonts w:ascii="Arial" w:hAnsi="Arial" w:cs="Arial"/>
          <w:b/>
          <w:color w:val="000000"/>
          <w:sz w:val="22"/>
          <w:szCs w:val="22"/>
        </w:rPr>
        <w:t>μισθωτούς</w:t>
      </w:r>
      <w:r w:rsidRPr="002A5A8D">
        <w:rPr>
          <w:rFonts w:ascii="Arial" w:hAnsi="Arial" w:cs="Arial"/>
          <w:color w:val="000000"/>
          <w:sz w:val="22"/>
          <w:szCs w:val="22"/>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4C3694" w:rsidRPr="002A5A8D" w:rsidRDefault="004C3694" w:rsidP="004C3694">
      <w:pPr>
        <w:pStyle w:val="ad"/>
        <w:tabs>
          <w:tab w:val="left" w:pos="180"/>
        </w:tabs>
        <w:spacing w:before="120" w:after="0"/>
        <w:ind w:left="1080"/>
        <w:jc w:val="both"/>
        <w:rPr>
          <w:rFonts w:ascii="Arial" w:hAnsi="Arial" w:cs="Arial"/>
          <w:color w:val="000000"/>
          <w:sz w:val="22"/>
          <w:szCs w:val="22"/>
        </w:rPr>
      </w:pPr>
      <w:r w:rsidRPr="002A5A8D">
        <w:rPr>
          <w:rFonts w:ascii="Arial" w:hAnsi="Arial" w:cs="Arial"/>
          <w:color w:val="000000"/>
          <w:sz w:val="22"/>
          <w:szCs w:val="22"/>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4C3694" w:rsidRPr="002A5A8D" w:rsidRDefault="004C3694" w:rsidP="004C3694">
      <w:pPr>
        <w:pStyle w:val="ad"/>
        <w:tabs>
          <w:tab w:val="left" w:pos="1080"/>
        </w:tabs>
        <w:spacing w:before="120" w:after="0"/>
        <w:ind w:left="1080" w:hanging="360"/>
        <w:jc w:val="both"/>
        <w:rPr>
          <w:rFonts w:ascii="Arial" w:hAnsi="Arial" w:cs="Arial"/>
          <w:color w:val="000000"/>
          <w:sz w:val="22"/>
          <w:szCs w:val="22"/>
        </w:rPr>
      </w:pPr>
      <w:r w:rsidRPr="002A5A8D">
        <w:rPr>
          <w:rFonts w:ascii="Arial" w:hAnsi="Arial" w:cs="Arial"/>
          <w:color w:val="000000"/>
          <w:sz w:val="22"/>
          <w:szCs w:val="22"/>
        </w:rPr>
        <w:t xml:space="preserve">– </w:t>
      </w:r>
      <w:r w:rsidRPr="002A5A8D">
        <w:rPr>
          <w:rFonts w:ascii="Arial" w:hAnsi="Arial" w:cs="Arial"/>
          <w:color w:val="000000"/>
          <w:sz w:val="22"/>
          <w:szCs w:val="22"/>
        </w:rPr>
        <w:tab/>
        <w:t xml:space="preserve">Για τους </w:t>
      </w:r>
      <w:r w:rsidRPr="002A5A8D">
        <w:rPr>
          <w:rFonts w:ascii="Arial" w:hAnsi="Arial" w:cs="Arial"/>
          <w:b/>
          <w:color w:val="000000"/>
          <w:sz w:val="22"/>
          <w:szCs w:val="22"/>
        </w:rPr>
        <w:t>ελεύθερους επαγγελματίες</w:t>
      </w:r>
      <w:r w:rsidRPr="002A5A8D">
        <w:rPr>
          <w:rFonts w:ascii="Arial" w:hAnsi="Arial" w:cs="Arial"/>
          <w:color w:val="000000"/>
          <w:sz w:val="22"/>
          <w:szCs w:val="22"/>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4C3694" w:rsidRPr="002A5A8D" w:rsidRDefault="004C3694" w:rsidP="004C3694">
      <w:pPr>
        <w:pStyle w:val="ad"/>
        <w:spacing w:before="240" w:after="0"/>
        <w:rPr>
          <w:rFonts w:ascii="Arial" w:hAnsi="Arial" w:cs="Arial"/>
          <w:b/>
          <w:color w:val="000000"/>
          <w:sz w:val="22"/>
          <w:szCs w:val="22"/>
          <w:u w:val="single"/>
        </w:rPr>
      </w:pPr>
      <w:r w:rsidRPr="002A5A8D">
        <w:rPr>
          <w:rFonts w:ascii="Arial" w:hAnsi="Arial" w:cs="Arial"/>
          <w:b/>
          <w:color w:val="000000"/>
          <w:sz w:val="22"/>
          <w:szCs w:val="22"/>
        </w:rPr>
        <w:t xml:space="preserve">Β. </w:t>
      </w:r>
      <w:r w:rsidRPr="002A5A8D">
        <w:rPr>
          <w:rFonts w:ascii="Arial" w:hAnsi="Arial" w:cs="Arial"/>
          <w:b/>
          <w:color w:val="000000"/>
          <w:sz w:val="22"/>
          <w:szCs w:val="22"/>
          <w:u w:val="single"/>
        </w:rPr>
        <w:t>Όταν δεν απαιτείται άδεια άσκησης επαγγέλματος:</w:t>
      </w:r>
    </w:p>
    <w:p w:rsidR="004C3694" w:rsidRPr="002A5A8D" w:rsidRDefault="004C3694" w:rsidP="004C3694">
      <w:pPr>
        <w:pStyle w:val="ad"/>
        <w:spacing w:before="120" w:after="0"/>
        <w:ind w:firstLine="360"/>
        <w:rPr>
          <w:rFonts w:ascii="Arial" w:hAnsi="Arial" w:cs="Arial"/>
          <w:b/>
          <w:color w:val="000000"/>
          <w:sz w:val="22"/>
          <w:szCs w:val="22"/>
        </w:rPr>
      </w:pPr>
      <w:r w:rsidRPr="002A5A8D">
        <w:rPr>
          <w:rFonts w:ascii="Arial" w:hAnsi="Arial" w:cs="Arial"/>
          <w:b/>
          <w:color w:val="000000"/>
          <w:sz w:val="22"/>
          <w:szCs w:val="22"/>
        </w:rPr>
        <w:t>Για όλες τις περιπτώσεις είτε ζητείται εξειδικευμένη εμπειρία είτε όχι.</w:t>
      </w:r>
    </w:p>
    <w:p w:rsidR="004C3694" w:rsidRPr="002A5A8D" w:rsidRDefault="004C3694" w:rsidP="004C3694">
      <w:pPr>
        <w:pStyle w:val="ad"/>
        <w:spacing w:before="120" w:after="0"/>
        <w:ind w:firstLine="360"/>
        <w:rPr>
          <w:rFonts w:ascii="Arial" w:hAnsi="Arial" w:cs="Arial"/>
          <w:color w:val="000000"/>
          <w:sz w:val="22"/>
          <w:szCs w:val="22"/>
        </w:rPr>
      </w:pPr>
      <w:r w:rsidRPr="002A5A8D">
        <w:rPr>
          <w:rFonts w:ascii="Arial" w:hAnsi="Arial" w:cs="Arial"/>
          <w:b/>
          <w:color w:val="000000"/>
          <w:sz w:val="22"/>
          <w:szCs w:val="22"/>
        </w:rPr>
        <w:t>(1)</w:t>
      </w:r>
      <w:r w:rsidRPr="002A5A8D">
        <w:rPr>
          <w:rFonts w:ascii="Arial" w:hAnsi="Arial" w:cs="Arial"/>
          <w:color w:val="000000"/>
          <w:sz w:val="22"/>
          <w:szCs w:val="22"/>
        </w:rPr>
        <w:t xml:space="preserve"> </w:t>
      </w:r>
      <w:r w:rsidRPr="002A5A8D">
        <w:rPr>
          <w:rFonts w:ascii="Arial" w:hAnsi="Arial" w:cs="Arial"/>
          <w:b/>
          <w:color w:val="000000"/>
          <w:sz w:val="22"/>
          <w:szCs w:val="22"/>
        </w:rPr>
        <w:t>Για τους μισθωτούς του δημοσίου και ιδιωτικού τομέα:</w:t>
      </w:r>
    </w:p>
    <w:p w:rsidR="004C3694" w:rsidRPr="002A5A8D" w:rsidRDefault="004C3694" w:rsidP="004C3694">
      <w:pPr>
        <w:pStyle w:val="ad"/>
        <w:spacing w:before="120" w:after="0"/>
        <w:ind w:left="1080" w:hanging="360"/>
        <w:jc w:val="both"/>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Βεβαίωση του οικείου ασφαλιστικού φορέα από την οποία να προκύπτει η διάρκεια της ασφάλισης και</w:t>
      </w:r>
    </w:p>
    <w:p w:rsidR="004C3694" w:rsidRPr="002A5A8D" w:rsidRDefault="004C3694" w:rsidP="004C3694">
      <w:pPr>
        <w:pStyle w:val="ad"/>
        <w:tabs>
          <w:tab w:val="left" w:pos="180"/>
          <w:tab w:val="left" w:pos="360"/>
        </w:tabs>
        <w:spacing w:before="60" w:after="0"/>
        <w:ind w:left="1080" w:hanging="360"/>
        <w:jc w:val="both"/>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color w:val="000000"/>
          <w:sz w:val="22"/>
          <w:szCs w:val="22"/>
        </w:rPr>
        <w:t xml:space="preserve"> </w:t>
      </w:r>
      <w:r w:rsidRPr="002A5A8D">
        <w:rPr>
          <w:rFonts w:ascii="Arial" w:hAnsi="Arial" w:cs="Arial"/>
          <w:color w:val="000000"/>
          <w:sz w:val="22"/>
          <w:szCs w:val="22"/>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4C3694" w:rsidRPr="002A5A8D" w:rsidRDefault="004C3694" w:rsidP="004C3694">
      <w:pPr>
        <w:pStyle w:val="ad"/>
        <w:tabs>
          <w:tab w:val="left" w:pos="180"/>
        </w:tabs>
        <w:spacing w:before="60" w:after="0"/>
        <w:ind w:left="360"/>
        <w:jc w:val="both"/>
        <w:rPr>
          <w:rFonts w:ascii="Arial" w:hAnsi="Arial" w:cs="Arial"/>
          <w:color w:val="000000"/>
          <w:sz w:val="22"/>
          <w:szCs w:val="22"/>
        </w:rPr>
      </w:pPr>
      <w:r w:rsidRPr="002A5A8D">
        <w:rPr>
          <w:rFonts w:ascii="Arial" w:hAnsi="Arial" w:cs="Arial"/>
          <w:color w:val="000000"/>
          <w:sz w:val="22"/>
          <w:szCs w:val="22"/>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4C3694" w:rsidRPr="002A5A8D" w:rsidRDefault="004C3694" w:rsidP="004C3694">
      <w:pPr>
        <w:pStyle w:val="ad"/>
        <w:spacing w:before="120" w:after="0"/>
        <w:ind w:firstLine="360"/>
        <w:rPr>
          <w:rFonts w:ascii="Arial" w:hAnsi="Arial" w:cs="Arial"/>
          <w:b/>
          <w:color w:val="000000"/>
          <w:sz w:val="22"/>
          <w:szCs w:val="22"/>
        </w:rPr>
      </w:pPr>
      <w:r w:rsidRPr="002A5A8D">
        <w:rPr>
          <w:rFonts w:ascii="Arial" w:hAnsi="Arial" w:cs="Arial"/>
          <w:b/>
          <w:color w:val="000000"/>
          <w:sz w:val="22"/>
          <w:szCs w:val="22"/>
        </w:rPr>
        <w:lastRenderedPageBreak/>
        <w:t>(2) Για τους ελεύθερους επαγγελματίες απαιτούνται αθροιστικά:</w:t>
      </w:r>
    </w:p>
    <w:p w:rsidR="004C3694" w:rsidRPr="002A5A8D" w:rsidRDefault="004C3694" w:rsidP="004C3694">
      <w:pPr>
        <w:pStyle w:val="ad"/>
        <w:spacing w:before="120" w:after="0"/>
        <w:ind w:left="1080" w:hanging="360"/>
        <w:jc w:val="both"/>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Βεβαίωση του οικείου ασφαλιστικού φορέα στην οποία να αναγράφεται η διάρκεια της ασφάλισης,</w:t>
      </w:r>
    </w:p>
    <w:p w:rsidR="004C3694" w:rsidRPr="002A5A8D" w:rsidRDefault="004C3694" w:rsidP="004C3694">
      <w:pPr>
        <w:pStyle w:val="ad"/>
        <w:tabs>
          <w:tab w:val="left" w:pos="360"/>
        </w:tabs>
        <w:spacing w:before="60" w:after="0"/>
        <w:ind w:left="1080" w:hanging="360"/>
        <w:jc w:val="both"/>
        <w:rPr>
          <w:rFonts w:ascii="Arial" w:hAnsi="Arial" w:cs="Arial"/>
          <w:b/>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2A5A8D">
        <w:rPr>
          <w:rFonts w:ascii="Arial" w:hAnsi="Arial" w:cs="Arial"/>
          <w:b/>
          <w:color w:val="000000"/>
          <w:sz w:val="22"/>
          <w:szCs w:val="22"/>
        </w:rPr>
        <w:t>και</w:t>
      </w:r>
    </w:p>
    <w:p w:rsidR="004C3694" w:rsidRPr="002A5A8D" w:rsidRDefault="004C3694" w:rsidP="004C3694">
      <w:pPr>
        <w:pStyle w:val="ad"/>
        <w:tabs>
          <w:tab w:val="left" w:pos="180"/>
        </w:tabs>
        <w:spacing w:before="60" w:after="0"/>
        <w:ind w:left="1080" w:hanging="360"/>
        <w:jc w:val="both"/>
        <w:rPr>
          <w:rFonts w:ascii="Arial" w:hAnsi="Arial" w:cs="Arial"/>
          <w:color w:val="000000"/>
          <w:sz w:val="22"/>
          <w:szCs w:val="22"/>
        </w:rPr>
      </w:pPr>
      <w:r w:rsidRPr="002A5A8D">
        <w:rPr>
          <w:rFonts w:ascii="Arial" w:hAnsi="Arial" w:cs="Arial"/>
          <w:b/>
          <w:color w:val="000000"/>
          <w:sz w:val="22"/>
          <w:szCs w:val="22"/>
        </w:rPr>
        <w:sym w:font="Symbol" w:char="00B7"/>
      </w:r>
      <w:r w:rsidRPr="002A5A8D">
        <w:rPr>
          <w:rFonts w:ascii="Arial" w:hAnsi="Arial" w:cs="Arial"/>
          <w:b/>
          <w:color w:val="000000"/>
          <w:sz w:val="22"/>
          <w:szCs w:val="22"/>
        </w:rPr>
        <w:t xml:space="preserve"> </w:t>
      </w:r>
      <w:r w:rsidRPr="002A5A8D">
        <w:rPr>
          <w:rFonts w:ascii="Arial" w:hAnsi="Arial" w:cs="Arial"/>
          <w:b/>
          <w:color w:val="000000"/>
          <w:sz w:val="22"/>
          <w:szCs w:val="22"/>
        </w:rPr>
        <w:tab/>
      </w:r>
      <w:r w:rsidRPr="002A5A8D">
        <w:rPr>
          <w:rFonts w:ascii="Arial" w:hAnsi="Arial" w:cs="Arial"/>
          <w:color w:val="000000"/>
          <w:sz w:val="22"/>
          <w:szCs w:val="22"/>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4C3694" w:rsidRPr="002A5A8D" w:rsidRDefault="004C3694" w:rsidP="004C3694">
      <w:pPr>
        <w:pStyle w:val="ad"/>
        <w:tabs>
          <w:tab w:val="left" w:pos="180"/>
        </w:tabs>
        <w:spacing w:before="120" w:after="0"/>
        <w:ind w:left="360"/>
        <w:jc w:val="both"/>
        <w:rPr>
          <w:rFonts w:ascii="Arial" w:hAnsi="Arial" w:cs="Arial"/>
          <w:color w:val="000000"/>
          <w:sz w:val="22"/>
          <w:szCs w:val="22"/>
        </w:rPr>
      </w:pPr>
      <w:r w:rsidRPr="002A5A8D">
        <w:rPr>
          <w:rFonts w:ascii="Arial" w:hAnsi="Arial" w:cs="Arial"/>
          <w:color w:val="000000"/>
          <w:sz w:val="22"/>
          <w:szCs w:val="22"/>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4C3694" w:rsidRPr="004C3694" w:rsidRDefault="004C3694" w:rsidP="004C3694">
      <w:pPr>
        <w:pStyle w:val="af7"/>
        <w:tabs>
          <w:tab w:val="left" w:pos="180"/>
        </w:tabs>
        <w:spacing w:before="240"/>
        <w:jc w:val="both"/>
        <w:rPr>
          <w:rFonts w:cs="Arial"/>
          <w:color w:val="000000"/>
          <w:sz w:val="22"/>
          <w:szCs w:val="22"/>
          <w:u w:val="single"/>
          <w:lang w:val="el-GR"/>
        </w:rPr>
      </w:pPr>
      <w:r w:rsidRPr="004C3694">
        <w:rPr>
          <w:rFonts w:cs="Arial"/>
          <w:color w:val="000000"/>
          <w:sz w:val="22"/>
          <w:szCs w:val="22"/>
          <w:lang w:val="el-GR"/>
        </w:rPr>
        <w:t>Γ.</w:t>
      </w:r>
      <w:r w:rsidRPr="004C3694">
        <w:rPr>
          <w:rFonts w:cs="Arial"/>
          <w:b w:val="0"/>
          <w:color w:val="000000"/>
          <w:sz w:val="22"/>
          <w:szCs w:val="22"/>
          <w:lang w:val="el-GR"/>
        </w:rPr>
        <w:t xml:space="preserve"> </w:t>
      </w:r>
      <w:r w:rsidRPr="004C3694">
        <w:rPr>
          <w:rFonts w:cs="Arial"/>
          <w:color w:val="000000"/>
          <w:sz w:val="22"/>
          <w:szCs w:val="22"/>
          <w:u w:val="single"/>
          <w:lang w:val="el-GR"/>
        </w:rPr>
        <w:t>Απόδειξη εμπειρίας για την κατηγορία ΥΕ</w:t>
      </w:r>
    </w:p>
    <w:p w:rsidR="004C3694" w:rsidRPr="004C3694" w:rsidRDefault="004C3694" w:rsidP="004C3694">
      <w:pPr>
        <w:pStyle w:val="af7"/>
        <w:tabs>
          <w:tab w:val="left" w:pos="180"/>
        </w:tabs>
        <w:spacing w:before="80"/>
        <w:jc w:val="both"/>
        <w:rPr>
          <w:rFonts w:cs="Arial"/>
          <w:b w:val="0"/>
          <w:color w:val="000000"/>
          <w:sz w:val="22"/>
          <w:szCs w:val="22"/>
          <w:lang w:val="el-GR"/>
        </w:rPr>
      </w:pPr>
      <w:r w:rsidRPr="004C3694">
        <w:rPr>
          <w:rFonts w:cs="Arial"/>
          <w:b w:val="0"/>
          <w:color w:val="000000"/>
          <w:sz w:val="22"/>
          <w:szCs w:val="22"/>
          <w:lang w:val="el-GR"/>
        </w:rPr>
        <w:t>Οι υποψήφιοι της κατηγορίας</w:t>
      </w:r>
      <w:r w:rsidRPr="004C3694">
        <w:rPr>
          <w:rFonts w:cs="Arial"/>
          <w:color w:val="000000"/>
          <w:sz w:val="22"/>
          <w:szCs w:val="22"/>
          <w:lang w:val="el-GR"/>
        </w:rPr>
        <w:t xml:space="preserve"> Υποχρεωτικής Εκπαίδευσης</w:t>
      </w:r>
      <w:r w:rsidRPr="004C3694">
        <w:rPr>
          <w:rFonts w:cs="Arial"/>
          <w:b w:val="0"/>
          <w:color w:val="000000"/>
          <w:sz w:val="22"/>
          <w:szCs w:val="22"/>
          <w:lang w:val="el-GR"/>
        </w:rPr>
        <w:t>,</w:t>
      </w:r>
      <w:r w:rsidRPr="004C3694">
        <w:rPr>
          <w:rFonts w:cs="Arial"/>
          <w:color w:val="000000"/>
          <w:sz w:val="22"/>
          <w:szCs w:val="22"/>
          <w:lang w:val="el-GR"/>
        </w:rPr>
        <w:t xml:space="preserve"> </w:t>
      </w:r>
      <w:r w:rsidRPr="004C3694">
        <w:rPr>
          <w:rFonts w:cs="Arial"/>
          <w:b w:val="0"/>
          <w:color w:val="000000"/>
          <w:sz w:val="22"/>
          <w:szCs w:val="22"/>
          <w:lang w:val="el-GR"/>
        </w:rPr>
        <w:t>για τους οποίους ως βαθμολογούμενη εμπειρία λαμβάνεται υπόψη η απασχόληση σε οποιαδήποτε καθήκοντα, προσκομίζουν</w:t>
      </w:r>
      <w:r w:rsidRPr="004C3694">
        <w:rPr>
          <w:rFonts w:cs="Arial"/>
          <w:color w:val="000000"/>
          <w:sz w:val="22"/>
          <w:szCs w:val="22"/>
          <w:lang w:val="el-GR"/>
        </w:rPr>
        <w:t xml:space="preserve"> βεβαίωση του οικείου ασφαλιστικού φορέα </w:t>
      </w:r>
      <w:r w:rsidRPr="004C3694">
        <w:rPr>
          <w:rFonts w:cs="Arial"/>
          <w:b w:val="0"/>
          <w:color w:val="000000"/>
          <w:sz w:val="22"/>
          <w:szCs w:val="22"/>
          <w:lang w:val="el-GR"/>
        </w:rPr>
        <w:t>από την οποία να προκύπτει η διάρκεια της ασφάλισης.</w:t>
      </w:r>
    </w:p>
    <w:p w:rsidR="004C3694" w:rsidRPr="004C3694" w:rsidRDefault="004C3694" w:rsidP="004C3694">
      <w:pPr>
        <w:pStyle w:val="af7"/>
        <w:tabs>
          <w:tab w:val="left" w:pos="180"/>
        </w:tabs>
        <w:spacing w:before="60"/>
        <w:jc w:val="both"/>
        <w:rPr>
          <w:rFonts w:cs="Arial"/>
          <w:b w:val="0"/>
          <w:color w:val="000000"/>
          <w:sz w:val="22"/>
          <w:szCs w:val="22"/>
          <w:lang w:val="el-GR"/>
        </w:rPr>
      </w:pPr>
      <w:r w:rsidRPr="004C3694">
        <w:rPr>
          <w:rFonts w:cs="Arial"/>
          <w:b w:val="0"/>
          <w:color w:val="000000"/>
          <w:sz w:val="22"/>
          <w:szCs w:val="22"/>
          <w:lang w:val="el-GR"/>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4C3694" w:rsidRPr="004C3694" w:rsidRDefault="004C3694" w:rsidP="004C3694">
      <w:pPr>
        <w:pStyle w:val="af7"/>
        <w:tabs>
          <w:tab w:val="left" w:pos="180"/>
        </w:tabs>
        <w:spacing w:before="60"/>
        <w:jc w:val="both"/>
        <w:rPr>
          <w:rFonts w:cs="Arial"/>
          <w:b w:val="0"/>
          <w:color w:val="000000"/>
          <w:sz w:val="22"/>
          <w:szCs w:val="22"/>
          <w:lang w:val="el-GR"/>
        </w:rPr>
      </w:pPr>
    </w:p>
    <w:p w:rsidR="004C3694" w:rsidRPr="002A5A8D" w:rsidRDefault="004C3694" w:rsidP="004C3694">
      <w:pPr>
        <w:pStyle w:val="ac"/>
        <w:spacing w:line="240" w:lineRule="auto"/>
        <w:rPr>
          <w:rFonts w:ascii="Arial" w:hAnsi="Arial" w:cs="Arial"/>
          <w:b/>
        </w:rPr>
      </w:pPr>
      <w:r w:rsidRPr="002A5A8D">
        <w:rPr>
          <w:rFonts w:ascii="Arial" w:hAnsi="Arial" w:cs="Arial"/>
          <w:b/>
        </w:rPr>
        <w:t>ΕΠΙΣΗΜΑΝΣΕΙΣ ΓΙΑ ΤΟΥΣ ΤΡΟΠΟΥΣ ΑΠΟΔΕΙΞΗΣ ΤΗΣ ΕΜΠΕΙΡΙΑΣ:</w:t>
      </w:r>
    </w:p>
    <w:p w:rsidR="004C3694" w:rsidRPr="002A5A8D" w:rsidRDefault="004C3694" w:rsidP="004C3694">
      <w:pPr>
        <w:pStyle w:val="ac"/>
        <w:spacing w:line="240" w:lineRule="auto"/>
        <w:ind w:left="360" w:hanging="360"/>
        <w:rPr>
          <w:rFonts w:ascii="Arial" w:hAnsi="Arial" w:cs="Arial"/>
        </w:rPr>
      </w:pPr>
      <w:r w:rsidRPr="002A5A8D">
        <w:rPr>
          <w:rFonts w:ascii="Arial" w:hAnsi="Arial" w:cs="Arial"/>
        </w:rPr>
        <w:t xml:space="preserve">α) </w:t>
      </w:r>
      <w:r w:rsidRPr="002A5A8D">
        <w:rPr>
          <w:rFonts w:ascii="Arial" w:hAnsi="Arial" w:cs="Arial"/>
        </w:rPr>
        <w:tab/>
        <w:t xml:space="preserve">Οι απασχολούμενοι σε </w:t>
      </w:r>
      <w:r w:rsidRPr="002A5A8D">
        <w:rPr>
          <w:rFonts w:ascii="Arial" w:hAnsi="Arial" w:cs="Arial"/>
          <w:b/>
        </w:rPr>
        <w:t>φορείς του δημόσιου τομέα</w:t>
      </w:r>
      <w:r w:rsidRPr="002A5A8D">
        <w:rPr>
          <w:rFonts w:ascii="Arial" w:hAnsi="Arial" w:cs="Arial"/>
          <w:bCs/>
        </w:rPr>
        <w:t xml:space="preserve">, </w:t>
      </w:r>
      <w:r w:rsidRPr="002A5A8D">
        <w:rPr>
          <w:rFonts w:ascii="Arial" w:hAnsi="Arial" w:cs="Arial"/>
        </w:rPr>
        <w:t xml:space="preserve">που αποδεικνύουν την εμπειρία τους με σχετική βεβαίωση του οικείου φορέα απασχόλησης </w:t>
      </w:r>
      <w:r w:rsidRPr="002A5A8D">
        <w:rPr>
          <w:rFonts w:ascii="Arial" w:hAnsi="Arial" w:cs="Arial"/>
          <w:i/>
        </w:rPr>
        <w:t>(βλ. δεύτερο κεφάλαιο «ΑΠΑΡΑΙΤΗΤΑ ΔΙΚΑΙΟΛΟΓΗΤΙΚΑ ΣΥΜΜΕΤΟΧΗΣ»)</w:t>
      </w:r>
      <w:r w:rsidRPr="002A5A8D">
        <w:rPr>
          <w:rFonts w:ascii="Arial" w:hAnsi="Arial" w:cs="Arial"/>
        </w:rPr>
        <w:t xml:space="preserve">, υπολογίζουν τους μήνες εμπειρίας </w:t>
      </w:r>
      <w:r w:rsidRPr="002A5A8D">
        <w:rPr>
          <w:rFonts w:ascii="Arial" w:hAnsi="Arial" w:cs="Arial"/>
          <w:b/>
        </w:rPr>
        <w:t>αφαιρώντας την ημερομηνία έναρξης της απασχόλησης από την επομένη της ημερομηνίας λήξης</w:t>
      </w:r>
      <w:r w:rsidRPr="002A5A8D">
        <w:rPr>
          <w:rFonts w:ascii="Arial" w:hAnsi="Arial" w:cs="Arial"/>
        </w:rPr>
        <w:t>,</w:t>
      </w:r>
      <w:r w:rsidRPr="002A5A8D">
        <w:rPr>
          <w:rFonts w:ascii="Arial" w:hAnsi="Arial" w:cs="Arial"/>
          <w:b/>
        </w:rPr>
        <w:t xml:space="preserve"> </w:t>
      </w:r>
      <w:r w:rsidRPr="002A5A8D">
        <w:rPr>
          <w:rFonts w:ascii="Arial" w:hAnsi="Arial" w:cs="Arial"/>
        </w:rPr>
        <w:t>σύμφωνα με το υπόδειγμα των ασφαλισμένων στα λοιπά ταμεία πλην ΙΚΑ-ΕΤΑΜ.</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 xml:space="preserve">β) </w:t>
      </w:r>
      <w:r w:rsidRPr="002A5A8D">
        <w:rPr>
          <w:rFonts w:ascii="Arial" w:hAnsi="Arial" w:cs="Arial"/>
        </w:rPr>
        <w:tab/>
        <w:t xml:space="preserve">Ο χρόνος εμπειρίας που δηλώνει ο κάθε υποψήφιος πρέπει να </w:t>
      </w:r>
      <w:r w:rsidRPr="002A5A8D">
        <w:rPr>
          <w:rFonts w:ascii="Arial" w:hAnsi="Arial" w:cs="Arial"/>
          <w:b/>
        </w:rPr>
        <w:t>συμφωνεί</w:t>
      </w:r>
      <w:r w:rsidRPr="002A5A8D">
        <w:rPr>
          <w:rFonts w:ascii="Arial" w:hAnsi="Arial" w:cs="Arial"/>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 xml:space="preserve">γ) </w:t>
      </w:r>
      <w:r w:rsidRPr="002A5A8D">
        <w:rPr>
          <w:rFonts w:ascii="Arial" w:hAnsi="Arial" w:cs="Arial"/>
        </w:rPr>
        <w:tab/>
        <w:t xml:space="preserve">Στην περίπτωση που ο υποψήφιος εργάστηκε με καθεστώς </w:t>
      </w:r>
      <w:r w:rsidRPr="002A5A8D">
        <w:rPr>
          <w:rFonts w:ascii="Arial" w:hAnsi="Arial" w:cs="Arial"/>
          <w:b/>
        </w:rPr>
        <w:t>μερικής απασχόλησης</w:t>
      </w:r>
      <w:r w:rsidRPr="002A5A8D">
        <w:rPr>
          <w:rFonts w:ascii="Arial" w:hAnsi="Arial" w:cs="Arial"/>
        </w:rPr>
        <w:t xml:space="preserve"> (αρθρ. 2 του ν. 3250/2004), ο χρόνος εμπειρίας υπολογίζεται στο </w:t>
      </w:r>
      <w:r w:rsidRPr="002A5A8D">
        <w:rPr>
          <w:rFonts w:ascii="Arial" w:hAnsi="Arial" w:cs="Arial"/>
          <w:b/>
        </w:rPr>
        <w:t>ήμισυ</w:t>
      </w:r>
      <w:r w:rsidRPr="002A5A8D">
        <w:rPr>
          <w:rFonts w:ascii="Arial" w:hAnsi="Arial" w:cs="Arial"/>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2A5A8D">
        <w:rPr>
          <w:rFonts w:ascii="Arial" w:hAnsi="Arial" w:cs="Arial"/>
          <w:b/>
        </w:rPr>
        <w:t>οφείλει</w:t>
      </w:r>
      <w:r w:rsidRPr="002A5A8D">
        <w:rPr>
          <w:rFonts w:ascii="Arial" w:hAnsi="Arial" w:cs="Arial"/>
        </w:rPr>
        <w:t xml:space="preserve"> να προσκομίσει και </w:t>
      </w:r>
      <w:r w:rsidRPr="002A5A8D">
        <w:rPr>
          <w:rFonts w:ascii="Arial" w:hAnsi="Arial" w:cs="Arial"/>
          <w:b/>
        </w:rPr>
        <w:t>βεβαίωση του δημοσίου φορέα,</w:t>
      </w:r>
      <w:r w:rsidRPr="002A5A8D">
        <w:rPr>
          <w:rFonts w:ascii="Arial" w:hAnsi="Arial" w:cs="Arial"/>
        </w:rPr>
        <w:t xml:space="preserve"> στον οποίο απασχολήθηκε μερικώς.</w:t>
      </w:r>
    </w:p>
    <w:p w:rsidR="004C3694" w:rsidRPr="002A5A8D" w:rsidRDefault="004C3694" w:rsidP="004C3694">
      <w:pPr>
        <w:pStyle w:val="af"/>
        <w:spacing w:after="0" w:line="240" w:lineRule="auto"/>
        <w:ind w:left="360" w:hanging="360"/>
        <w:rPr>
          <w:rFonts w:ascii="Arial" w:hAnsi="Arial" w:cs="Arial"/>
        </w:rPr>
      </w:pPr>
      <w:r w:rsidRPr="002A5A8D">
        <w:rPr>
          <w:rFonts w:ascii="Arial" w:hAnsi="Arial" w:cs="Arial"/>
        </w:rPr>
        <w:t xml:space="preserve">δ) </w:t>
      </w:r>
      <w:r w:rsidRPr="002A5A8D">
        <w:rPr>
          <w:rFonts w:ascii="Arial" w:hAnsi="Arial" w:cs="Arial"/>
        </w:rPr>
        <w:tab/>
        <w:t>Οι απασχολούμενοι (μισθωτοί) του ιδιωτικού τομέα</w:t>
      </w:r>
      <w:r w:rsidRPr="002A5A8D">
        <w:rPr>
          <w:rFonts w:ascii="Arial" w:hAnsi="Arial" w:cs="Arial"/>
          <w:b/>
        </w:rPr>
        <w:t xml:space="preserve"> δύνανται να προσκομίσουν</w:t>
      </w:r>
      <w:r w:rsidRPr="002A5A8D">
        <w:rPr>
          <w:rFonts w:ascii="Arial" w:hAnsi="Arial" w:cs="Arial"/>
        </w:rPr>
        <w:t>, 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4C3694" w:rsidRPr="002A5A8D" w:rsidRDefault="004C3694" w:rsidP="004C3694">
      <w:pPr>
        <w:pStyle w:val="a3"/>
        <w:tabs>
          <w:tab w:val="left" w:pos="180"/>
        </w:tabs>
        <w:spacing w:before="240"/>
        <w:ind w:left="0"/>
        <w:rPr>
          <w:rFonts w:cs="Arial"/>
          <w:b/>
          <w:bCs/>
          <w:color w:val="000000"/>
          <w:sz w:val="22"/>
          <w:szCs w:val="22"/>
        </w:rPr>
      </w:pPr>
      <w:r w:rsidRPr="002A5A8D">
        <w:rPr>
          <w:rFonts w:cs="Arial"/>
          <w:b/>
          <w:bCs/>
          <w:color w:val="000000"/>
          <w:sz w:val="22"/>
          <w:szCs w:val="22"/>
        </w:rPr>
        <w:t>ΕΠΙΣΗΜΑΝΣΗ ΓΙΑ ΤΟΥΣ ΑΠΑΣΧΟΛΟΥΜΕΝΟΥΣ ΣΤΟ ΔΗΜΟΣΙΟ ΤΟΜΕΑ:</w:t>
      </w:r>
    </w:p>
    <w:p w:rsidR="004C3694" w:rsidRPr="002A5A8D" w:rsidRDefault="004C3694" w:rsidP="004C3694">
      <w:pPr>
        <w:pStyle w:val="a3"/>
        <w:tabs>
          <w:tab w:val="left" w:pos="180"/>
        </w:tabs>
        <w:spacing w:before="120"/>
        <w:ind w:left="0"/>
        <w:jc w:val="both"/>
        <w:rPr>
          <w:rFonts w:cs="Arial"/>
          <w:color w:val="000000"/>
          <w:sz w:val="22"/>
          <w:szCs w:val="22"/>
        </w:rPr>
      </w:pPr>
      <w:r w:rsidRPr="002A5A8D">
        <w:rPr>
          <w:rFonts w:cs="Arial"/>
          <w:color w:val="000000"/>
          <w:sz w:val="22"/>
          <w:szCs w:val="22"/>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4C3694" w:rsidRPr="002A5A8D" w:rsidRDefault="004C3694" w:rsidP="004C3694">
      <w:pPr>
        <w:pStyle w:val="a3"/>
        <w:tabs>
          <w:tab w:val="left" w:pos="180"/>
        </w:tabs>
        <w:spacing w:before="120"/>
        <w:ind w:left="0"/>
        <w:rPr>
          <w:rFonts w:cs="Arial"/>
          <w:b/>
          <w:color w:val="000000"/>
          <w:sz w:val="22"/>
          <w:szCs w:val="22"/>
        </w:rPr>
      </w:pPr>
      <w:r w:rsidRPr="002A5A8D">
        <w:rPr>
          <w:rFonts w:cs="Arial"/>
          <w:b/>
          <w:color w:val="000000"/>
          <w:sz w:val="22"/>
          <w:szCs w:val="22"/>
        </w:rPr>
        <w:t>Ως εργασία που έχει διανυθεί στο Δημόσιο Τομέα, θεωρείται επίσης:</w:t>
      </w:r>
    </w:p>
    <w:p w:rsidR="004C3694" w:rsidRPr="002A5A8D" w:rsidRDefault="004C3694" w:rsidP="00AE62C7">
      <w:pPr>
        <w:pStyle w:val="a3"/>
        <w:numPr>
          <w:ilvl w:val="0"/>
          <w:numId w:val="3"/>
        </w:numPr>
        <w:tabs>
          <w:tab w:val="left" w:pos="180"/>
          <w:tab w:val="num" w:pos="720"/>
        </w:tabs>
        <w:spacing w:before="40"/>
        <w:ind w:left="180" w:hanging="180"/>
        <w:jc w:val="both"/>
        <w:rPr>
          <w:rFonts w:cs="Arial"/>
          <w:color w:val="000000"/>
          <w:sz w:val="22"/>
          <w:szCs w:val="22"/>
        </w:rPr>
      </w:pPr>
      <w:r w:rsidRPr="002A5A8D">
        <w:rPr>
          <w:rFonts w:cs="Arial"/>
          <w:color w:val="000000"/>
          <w:sz w:val="22"/>
          <w:szCs w:val="22"/>
        </w:rPr>
        <w:t>Η απασχόληση κατά τη διάρκεια της Στρατιωτικής Θητείας.</w:t>
      </w:r>
    </w:p>
    <w:p w:rsidR="004C3694" w:rsidRPr="002A5A8D" w:rsidRDefault="004C3694" w:rsidP="00AE62C7">
      <w:pPr>
        <w:pStyle w:val="a3"/>
        <w:numPr>
          <w:ilvl w:val="0"/>
          <w:numId w:val="3"/>
        </w:numPr>
        <w:tabs>
          <w:tab w:val="left" w:pos="180"/>
          <w:tab w:val="num" w:pos="720"/>
        </w:tabs>
        <w:spacing w:before="40"/>
        <w:ind w:left="180" w:hanging="180"/>
        <w:jc w:val="both"/>
        <w:rPr>
          <w:rFonts w:cs="Arial"/>
          <w:color w:val="000000"/>
          <w:sz w:val="22"/>
          <w:szCs w:val="22"/>
        </w:rPr>
      </w:pPr>
      <w:r w:rsidRPr="002A5A8D">
        <w:rPr>
          <w:rFonts w:cs="Arial"/>
          <w:color w:val="000000"/>
          <w:sz w:val="22"/>
          <w:szCs w:val="22"/>
        </w:rPr>
        <w:t>Η συμμετοχή σε προγράμματα απόκτησης εργασιακής εμπειρίας (</w:t>
      </w:r>
      <w:r w:rsidRPr="002A5A8D">
        <w:rPr>
          <w:rFonts w:cs="Arial"/>
          <w:color w:val="000000"/>
          <w:sz w:val="22"/>
          <w:szCs w:val="22"/>
          <w:lang w:val="en-US"/>
        </w:rPr>
        <w:t>STAGE</w:t>
      </w:r>
      <w:r w:rsidRPr="002A5A8D">
        <w:rPr>
          <w:rFonts w:cs="Arial"/>
          <w:color w:val="000000"/>
          <w:sz w:val="22"/>
          <w:szCs w:val="22"/>
        </w:rPr>
        <w:t xml:space="preserve">) του ΟΑΕΔ. </w:t>
      </w:r>
    </w:p>
    <w:p w:rsidR="004C3694" w:rsidRPr="002A5A8D" w:rsidRDefault="004C3694" w:rsidP="00AE62C7">
      <w:pPr>
        <w:pStyle w:val="a3"/>
        <w:numPr>
          <w:ilvl w:val="0"/>
          <w:numId w:val="3"/>
        </w:numPr>
        <w:tabs>
          <w:tab w:val="left" w:pos="180"/>
          <w:tab w:val="num" w:pos="720"/>
        </w:tabs>
        <w:spacing w:before="40"/>
        <w:ind w:left="180" w:hanging="180"/>
        <w:jc w:val="both"/>
        <w:rPr>
          <w:rFonts w:cs="Arial"/>
          <w:color w:val="000000"/>
          <w:sz w:val="22"/>
          <w:szCs w:val="22"/>
        </w:rPr>
      </w:pPr>
      <w:r w:rsidRPr="002A5A8D">
        <w:rPr>
          <w:rFonts w:cs="Arial"/>
          <w:color w:val="000000"/>
          <w:sz w:val="22"/>
          <w:szCs w:val="22"/>
        </w:rPr>
        <w:t xml:space="preserve">Η απασχόληση με Σύμβαση Μίσθωσης Έργου σε φορείς του Δημοσίου. </w:t>
      </w:r>
    </w:p>
    <w:p w:rsidR="004C3694" w:rsidRPr="002A5A8D" w:rsidRDefault="004C3694" w:rsidP="004C3694">
      <w:pPr>
        <w:pStyle w:val="ad"/>
        <w:spacing w:before="120" w:after="0"/>
        <w:ind w:right="-57"/>
        <w:rPr>
          <w:rFonts w:ascii="Arial" w:hAnsi="Arial" w:cs="Arial"/>
          <w:b/>
          <w:color w:val="000000"/>
          <w:sz w:val="22"/>
          <w:szCs w:val="22"/>
          <w:u w:val="single"/>
        </w:rPr>
      </w:pPr>
      <w:r w:rsidRPr="002A5A8D">
        <w:rPr>
          <w:rFonts w:ascii="Arial" w:hAnsi="Arial" w:cs="Arial"/>
          <w:b/>
          <w:color w:val="000000"/>
          <w:sz w:val="22"/>
          <w:szCs w:val="22"/>
          <w:u w:val="single"/>
        </w:rPr>
        <w:t>Όταν η εμπειρία έχει αποκτηθεί στην αλλοδαπή:</w:t>
      </w:r>
    </w:p>
    <w:p w:rsidR="004C3694" w:rsidRPr="002A5A8D" w:rsidRDefault="004C3694" w:rsidP="004C3694">
      <w:pPr>
        <w:pStyle w:val="ad"/>
        <w:tabs>
          <w:tab w:val="left" w:pos="360"/>
        </w:tabs>
        <w:spacing w:after="0"/>
        <w:jc w:val="both"/>
        <w:rPr>
          <w:rFonts w:ascii="Arial" w:hAnsi="Arial" w:cs="Arial"/>
          <w:color w:val="000000"/>
          <w:sz w:val="22"/>
          <w:szCs w:val="22"/>
        </w:rPr>
      </w:pPr>
      <w:r w:rsidRPr="002A5A8D">
        <w:rPr>
          <w:rFonts w:ascii="Arial" w:hAnsi="Arial" w:cs="Arial"/>
          <w:color w:val="000000"/>
          <w:sz w:val="22"/>
          <w:szCs w:val="22"/>
        </w:rPr>
        <w:t xml:space="preserve">Για εμπειρία η οποία έχει αποκτηθεί στην αλλοδαπή, </w:t>
      </w:r>
      <w:r w:rsidRPr="002A5A8D">
        <w:rPr>
          <w:rFonts w:ascii="Arial" w:hAnsi="Arial" w:cs="Arial"/>
          <w:b/>
          <w:color w:val="000000"/>
          <w:sz w:val="22"/>
          <w:szCs w:val="22"/>
        </w:rPr>
        <w:t>επιπλέον</w:t>
      </w:r>
      <w:r w:rsidRPr="002A5A8D">
        <w:rPr>
          <w:rFonts w:ascii="Arial" w:hAnsi="Arial" w:cs="Arial"/>
          <w:color w:val="000000"/>
          <w:sz w:val="22"/>
          <w:szCs w:val="22"/>
        </w:rPr>
        <w:t xml:space="preserve"> των λοιπών δικαιολογητικών που απαιτούνται από τις ανωτέρω, κατά περίπτωση, παραγράφους, ο υποψήφιος προσκομίζει:</w:t>
      </w:r>
    </w:p>
    <w:p w:rsidR="004C3694" w:rsidRPr="002A5A8D" w:rsidRDefault="004C3694" w:rsidP="004C3694">
      <w:pPr>
        <w:pStyle w:val="ad"/>
        <w:tabs>
          <w:tab w:val="left" w:pos="180"/>
        </w:tabs>
        <w:spacing w:before="40" w:after="0"/>
        <w:jc w:val="both"/>
        <w:rPr>
          <w:rFonts w:ascii="Arial" w:hAnsi="Arial" w:cs="Arial"/>
          <w:b/>
          <w:color w:val="000000"/>
          <w:sz w:val="22"/>
          <w:szCs w:val="22"/>
        </w:rPr>
      </w:pPr>
      <w:r w:rsidRPr="002A5A8D">
        <w:rPr>
          <w:rFonts w:ascii="Arial" w:hAnsi="Arial" w:cs="Arial"/>
          <w:color w:val="000000"/>
          <w:sz w:val="22"/>
          <w:szCs w:val="22"/>
        </w:rPr>
        <w:lastRenderedPageBreak/>
        <w:t>(1)</w:t>
      </w:r>
      <w:r w:rsidRPr="002A5A8D">
        <w:rPr>
          <w:rFonts w:ascii="Arial" w:hAnsi="Arial" w:cs="Arial"/>
          <w:b/>
          <w:color w:val="000000"/>
          <w:sz w:val="22"/>
          <w:szCs w:val="22"/>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4C3694" w:rsidRPr="002A5A8D" w:rsidRDefault="004C3694" w:rsidP="00AE62C7">
      <w:pPr>
        <w:pStyle w:val="ad"/>
        <w:numPr>
          <w:ilvl w:val="0"/>
          <w:numId w:val="4"/>
        </w:numPr>
        <w:tabs>
          <w:tab w:val="clear" w:pos="2292"/>
          <w:tab w:val="left" w:pos="0"/>
        </w:tabs>
        <w:spacing w:before="40" w:after="0"/>
        <w:ind w:left="360" w:hanging="360"/>
        <w:jc w:val="both"/>
        <w:rPr>
          <w:rFonts w:ascii="Arial" w:hAnsi="Arial" w:cs="Arial"/>
          <w:color w:val="000000"/>
          <w:sz w:val="22"/>
          <w:szCs w:val="22"/>
        </w:rPr>
      </w:pPr>
      <w:r w:rsidRPr="002A5A8D">
        <w:rPr>
          <w:rFonts w:ascii="Arial" w:hAnsi="Arial" w:cs="Arial"/>
          <w:color w:val="000000"/>
          <w:sz w:val="22"/>
          <w:szCs w:val="22"/>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2A5A8D">
        <w:rPr>
          <w:rFonts w:ascii="Arial" w:hAnsi="Arial" w:cs="Arial"/>
          <w:b/>
          <w:color w:val="000000"/>
          <w:sz w:val="22"/>
          <w:szCs w:val="22"/>
        </w:rPr>
        <w:t>και</w:t>
      </w:r>
    </w:p>
    <w:p w:rsidR="004C3694" w:rsidRPr="002A5A8D" w:rsidRDefault="004C3694" w:rsidP="00AE62C7">
      <w:pPr>
        <w:pStyle w:val="ad"/>
        <w:numPr>
          <w:ilvl w:val="0"/>
          <w:numId w:val="4"/>
        </w:numPr>
        <w:tabs>
          <w:tab w:val="clear" w:pos="2292"/>
          <w:tab w:val="left" w:pos="0"/>
        </w:tabs>
        <w:spacing w:before="40" w:after="0"/>
        <w:ind w:left="360" w:hanging="360"/>
        <w:jc w:val="both"/>
        <w:rPr>
          <w:rFonts w:ascii="Arial" w:hAnsi="Arial" w:cs="Arial"/>
          <w:color w:val="000000"/>
          <w:sz w:val="22"/>
          <w:szCs w:val="22"/>
        </w:rPr>
      </w:pPr>
      <w:r w:rsidRPr="002A5A8D">
        <w:rPr>
          <w:rFonts w:ascii="Arial" w:hAnsi="Arial" w:cs="Arial"/>
          <w:color w:val="000000"/>
          <w:sz w:val="22"/>
          <w:szCs w:val="22"/>
        </w:rPr>
        <w:t>Βεβαίωση του οικείου ασφαλιστικού οργανισμού, είτε πρόκειται για αμιγώς κρατική ή αμιγώς ιδιωτική ή μικτή ασφάλιση.</w:t>
      </w:r>
      <w:r w:rsidRPr="002A5A8D">
        <w:rPr>
          <w:rFonts w:ascii="Arial" w:hAnsi="Arial" w:cs="Arial"/>
          <w:sz w:val="22"/>
          <w:szCs w:val="22"/>
        </w:rPr>
        <w:t xml:space="preserve"> </w:t>
      </w:r>
    </w:p>
    <w:p w:rsidR="004C3694" w:rsidRPr="002A5A8D" w:rsidRDefault="004C3694" w:rsidP="004C3694">
      <w:pPr>
        <w:pStyle w:val="ad"/>
        <w:tabs>
          <w:tab w:val="left" w:pos="180"/>
          <w:tab w:val="left" w:pos="360"/>
        </w:tabs>
        <w:spacing w:before="40" w:after="0"/>
        <w:jc w:val="both"/>
        <w:rPr>
          <w:rFonts w:ascii="Arial" w:hAnsi="Arial" w:cs="Arial"/>
          <w:b/>
          <w:sz w:val="22"/>
          <w:szCs w:val="22"/>
        </w:rPr>
      </w:pPr>
      <w:r w:rsidRPr="002A5A8D">
        <w:rPr>
          <w:rFonts w:ascii="Arial" w:hAnsi="Arial" w:cs="Arial"/>
          <w:sz w:val="22"/>
          <w:szCs w:val="22"/>
        </w:rPr>
        <w:t xml:space="preserve">(2) </w:t>
      </w:r>
      <w:r w:rsidRPr="002A5A8D">
        <w:rPr>
          <w:rFonts w:ascii="Arial" w:hAnsi="Arial" w:cs="Arial"/>
          <w:b/>
          <w:sz w:val="22"/>
          <w:szCs w:val="22"/>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4C3694" w:rsidRPr="002A5A8D" w:rsidRDefault="004C3694" w:rsidP="00AE62C7">
      <w:pPr>
        <w:pStyle w:val="ad"/>
        <w:numPr>
          <w:ilvl w:val="0"/>
          <w:numId w:val="4"/>
        </w:numPr>
        <w:tabs>
          <w:tab w:val="clear" w:pos="2292"/>
          <w:tab w:val="num" w:pos="360"/>
          <w:tab w:val="num" w:pos="3012"/>
        </w:tabs>
        <w:spacing w:before="40" w:after="0"/>
        <w:ind w:left="360" w:hanging="360"/>
        <w:jc w:val="both"/>
        <w:rPr>
          <w:rFonts w:ascii="Arial" w:hAnsi="Arial" w:cs="Arial"/>
          <w:b/>
          <w:color w:val="000000"/>
          <w:sz w:val="22"/>
          <w:szCs w:val="22"/>
        </w:rPr>
      </w:pPr>
      <w:r w:rsidRPr="002A5A8D">
        <w:rPr>
          <w:rFonts w:ascii="Arial" w:hAnsi="Arial" w:cs="Arial"/>
          <w:color w:val="000000"/>
          <w:sz w:val="22"/>
          <w:szCs w:val="22"/>
        </w:rPr>
        <w:t>Βεβαίωση του εργοδότη στον οποίο  απασχολήθηκε, στην οποία να αναφέρεται ο χρόνος και το είδος της απασχόλησης του ενδιαφερομένου.</w:t>
      </w:r>
    </w:p>
    <w:p w:rsidR="004C3694" w:rsidRPr="002A5A8D" w:rsidRDefault="004C3694" w:rsidP="00AE62C7">
      <w:pPr>
        <w:pStyle w:val="ad"/>
        <w:numPr>
          <w:ilvl w:val="0"/>
          <w:numId w:val="4"/>
        </w:numPr>
        <w:tabs>
          <w:tab w:val="clear" w:pos="2292"/>
          <w:tab w:val="num" w:pos="360"/>
          <w:tab w:val="num" w:pos="3012"/>
        </w:tabs>
        <w:spacing w:before="40" w:after="0"/>
        <w:ind w:left="360" w:hanging="360"/>
        <w:jc w:val="both"/>
        <w:rPr>
          <w:rFonts w:ascii="Arial" w:hAnsi="Arial" w:cs="Arial"/>
          <w:color w:val="000000"/>
          <w:sz w:val="22"/>
          <w:szCs w:val="22"/>
        </w:rPr>
      </w:pPr>
      <w:r w:rsidRPr="002A5A8D">
        <w:rPr>
          <w:rFonts w:ascii="Arial" w:hAnsi="Arial" w:cs="Arial"/>
          <w:color w:val="000000"/>
          <w:sz w:val="22"/>
          <w:szCs w:val="22"/>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2A5A8D">
        <w:rPr>
          <w:rFonts w:ascii="Arial" w:hAnsi="Arial" w:cs="Arial"/>
          <w:b/>
          <w:color w:val="000000"/>
          <w:sz w:val="22"/>
          <w:szCs w:val="22"/>
        </w:rPr>
        <w:t>και</w:t>
      </w:r>
    </w:p>
    <w:p w:rsidR="004C3694" w:rsidRPr="002A5A8D" w:rsidRDefault="004C3694" w:rsidP="00AE62C7">
      <w:pPr>
        <w:pStyle w:val="ad"/>
        <w:numPr>
          <w:ilvl w:val="0"/>
          <w:numId w:val="4"/>
        </w:numPr>
        <w:tabs>
          <w:tab w:val="clear" w:pos="2292"/>
          <w:tab w:val="num" w:pos="360"/>
          <w:tab w:val="num" w:pos="3012"/>
        </w:tabs>
        <w:spacing w:before="40" w:after="0"/>
        <w:ind w:left="360" w:hanging="360"/>
        <w:jc w:val="both"/>
        <w:rPr>
          <w:rFonts w:ascii="Arial" w:hAnsi="Arial" w:cs="Arial"/>
          <w:color w:val="000000"/>
          <w:sz w:val="22"/>
          <w:szCs w:val="22"/>
        </w:rPr>
      </w:pPr>
      <w:r w:rsidRPr="002A5A8D">
        <w:rPr>
          <w:rFonts w:ascii="Arial" w:hAnsi="Arial" w:cs="Arial"/>
          <w:color w:val="000000"/>
          <w:sz w:val="22"/>
          <w:szCs w:val="22"/>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4C3694" w:rsidRPr="002A5A8D" w:rsidRDefault="004C3694" w:rsidP="004C3694">
      <w:pPr>
        <w:pStyle w:val="ad"/>
        <w:tabs>
          <w:tab w:val="left" w:pos="180"/>
        </w:tabs>
        <w:spacing w:before="240" w:after="0"/>
        <w:jc w:val="both"/>
        <w:rPr>
          <w:rFonts w:ascii="Arial" w:hAnsi="Arial" w:cs="Arial"/>
          <w:b/>
          <w:spacing w:val="-6"/>
          <w:sz w:val="22"/>
          <w:szCs w:val="22"/>
        </w:rPr>
      </w:pPr>
      <w:r w:rsidRPr="002A5A8D">
        <w:rPr>
          <w:rFonts w:ascii="Arial" w:hAnsi="Arial" w:cs="Arial"/>
          <w:color w:val="000000"/>
          <w:spacing w:val="-6"/>
          <w:sz w:val="22"/>
          <w:szCs w:val="22"/>
        </w:rPr>
        <w:t>(3)</w:t>
      </w:r>
      <w:r w:rsidRPr="002A5A8D">
        <w:rPr>
          <w:rFonts w:ascii="Arial" w:hAnsi="Arial" w:cs="Arial"/>
          <w:b/>
          <w:color w:val="000000"/>
          <w:spacing w:val="-6"/>
          <w:sz w:val="22"/>
          <w:szCs w:val="22"/>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2A5A8D">
        <w:rPr>
          <w:rFonts w:ascii="Arial" w:hAnsi="Arial" w:cs="Arial"/>
          <w:b/>
          <w:spacing w:val="-6"/>
          <w:sz w:val="22"/>
          <w:szCs w:val="22"/>
        </w:rPr>
        <w:t xml:space="preserve"> </w:t>
      </w:r>
    </w:p>
    <w:p w:rsidR="004C3694" w:rsidRPr="002A5A8D" w:rsidRDefault="004C3694" w:rsidP="004C3694">
      <w:pPr>
        <w:pStyle w:val="ad"/>
        <w:spacing w:before="120" w:after="0" w:line="300" w:lineRule="exact"/>
        <w:jc w:val="both"/>
        <w:rPr>
          <w:rFonts w:ascii="Arial" w:hAnsi="Arial" w:cs="Arial"/>
          <w:sz w:val="22"/>
          <w:szCs w:val="22"/>
        </w:rPr>
      </w:pPr>
      <w:r w:rsidRPr="002A5A8D">
        <w:rPr>
          <w:rFonts w:ascii="Arial" w:hAnsi="Arial" w:cs="Arial"/>
          <w:spacing w:val="-6"/>
          <w:sz w:val="22"/>
          <w:szCs w:val="22"/>
        </w:rPr>
        <w:t>(4)</w:t>
      </w:r>
      <w:r w:rsidRPr="002A5A8D">
        <w:rPr>
          <w:rFonts w:ascii="Arial" w:hAnsi="Arial" w:cs="Arial"/>
          <w:b/>
          <w:spacing w:val="-6"/>
          <w:sz w:val="22"/>
          <w:szCs w:val="22"/>
        </w:rPr>
        <w:t xml:space="preserve"> </w:t>
      </w:r>
      <w:r w:rsidRPr="002A5A8D">
        <w:rPr>
          <w:rFonts w:ascii="Arial" w:hAnsi="Arial" w:cs="Arial"/>
          <w:sz w:val="22"/>
          <w:szCs w:val="22"/>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4C3694" w:rsidRPr="002A5A8D" w:rsidRDefault="004C3694" w:rsidP="004C3694">
      <w:pPr>
        <w:pStyle w:val="ac"/>
        <w:pBdr>
          <w:top w:val="single" w:sz="4" w:space="1" w:color="auto"/>
          <w:left w:val="single" w:sz="4" w:space="4" w:color="auto"/>
          <w:bottom w:val="single" w:sz="4" w:space="1" w:color="auto"/>
          <w:right w:val="single" w:sz="4" w:space="4" w:color="auto"/>
        </w:pBdr>
        <w:spacing w:before="240" w:line="240" w:lineRule="auto"/>
        <w:rPr>
          <w:rFonts w:ascii="Arial" w:hAnsi="Arial" w:cs="Arial"/>
        </w:rPr>
      </w:pPr>
      <w:r w:rsidRPr="002A5A8D">
        <w:rPr>
          <w:rFonts w:ascii="Arial" w:hAnsi="Arial" w:cs="Arial"/>
        </w:rPr>
        <w:t xml:space="preserve">Τα δικαιολογητικά του υποψηφίου, ο οποίος επικαλείται εμπειρία που αποκτήθηκε στην  αλλοδαπή, υποβάλλονται σε </w:t>
      </w:r>
      <w:r w:rsidRPr="002A5A8D">
        <w:rPr>
          <w:rFonts w:ascii="Arial" w:hAnsi="Arial" w:cs="Arial"/>
          <w:b/>
        </w:rPr>
        <w:t xml:space="preserve">ευκρινή φωτοαντίγραφα </w:t>
      </w:r>
      <w:r w:rsidRPr="002A5A8D">
        <w:rPr>
          <w:rFonts w:ascii="Arial" w:hAnsi="Arial" w:cs="Arial"/>
        </w:rPr>
        <w:t xml:space="preserve">από αντίγραφα εγγράφων που έχουν επικυρωθεί από δικηγόρο </w:t>
      </w:r>
      <w:r w:rsidRPr="002A5A8D">
        <w:rPr>
          <w:rFonts w:ascii="Arial" w:hAnsi="Arial" w:cs="Arial"/>
          <w:b/>
          <w:u w:val="single"/>
        </w:rPr>
        <w:t xml:space="preserve">και </w:t>
      </w:r>
      <w:r w:rsidRPr="002A5A8D">
        <w:rPr>
          <w:rFonts w:ascii="Arial" w:hAnsi="Arial" w:cs="Arial"/>
        </w:rPr>
        <w:t xml:space="preserve">συνοδεύονται  από </w:t>
      </w:r>
      <w:r w:rsidRPr="002A5A8D">
        <w:rPr>
          <w:rFonts w:ascii="Arial" w:hAnsi="Arial" w:cs="Arial"/>
          <w:b/>
        </w:rPr>
        <w:t>επίσημη μετάφρασή</w:t>
      </w:r>
      <w:r w:rsidRPr="002A5A8D">
        <w:rPr>
          <w:rFonts w:ascii="Arial" w:hAnsi="Arial" w:cs="Arial"/>
        </w:rPr>
        <w:t xml:space="preserve"> τους στην ελληνική γλώσσα, σύμφωνα με τα οριζόμενα </w:t>
      </w:r>
      <w:r w:rsidRPr="002A5A8D">
        <w:rPr>
          <w:rFonts w:ascii="Arial" w:hAnsi="Arial" w:cs="Arial"/>
          <w:i/>
        </w:rPr>
        <w:t>στην τελευταία ενότητα «ΠΡΟΣΚΟΜΙΣΗ ΤΙΤΛΩΝ, ΠΙΣΤΟΠΟΙΗΤΙΚΩΝ ΚΑΙ ΒΕΒΑΙΩΣΕΩΝ»</w:t>
      </w:r>
      <w:r w:rsidRPr="002A5A8D">
        <w:rPr>
          <w:rFonts w:ascii="Arial" w:hAnsi="Arial" w:cs="Arial"/>
        </w:rPr>
        <w:t xml:space="preserve"> του Κεφαλαίου ΙΙ του παρόντος Παραρτήματος.</w:t>
      </w:r>
    </w:p>
    <w:p w:rsidR="004C3694" w:rsidRPr="002A5A8D" w:rsidRDefault="004C3694" w:rsidP="004C3694">
      <w:pPr>
        <w:spacing w:before="40" w:after="0"/>
        <w:ind w:right="-56"/>
        <w:jc w:val="both"/>
        <w:rPr>
          <w:rFonts w:ascii="Arial" w:eastAsia="MS Mincho" w:hAnsi="Arial" w:cs="Arial"/>
          <w:b/>
          <w:u w:val="single"/>
        </w:rPr>
      </w:pPr>
    </w:p>
    <w:p w:rsidR="004C3694" w:rsidRPr="002A5A8D" w:rsidRDefault="004C3694" w:rsidP="004C3694">
      <w:pPr>
        <w:spacing w:after="0"/>
        <w:ind w:right="-57"/>
        <w:jc w:val="both"/>
        <w:rPr>
          <w:rFonts w:ascii="Arial" w:eastAsia="MS Mincho" w:hAnsi="Arial" w:cs="Arial"/>
          <w:b/>
          <w:u w:val="single"/>
        </w:rPr>
      </w:pPr>
      <w:r w:rsidRPr="002A5A8D">
        <w:rPr>
          <w:rFonts w:ascii="Arial" w:eastAsia="MS Mincho" w:hAnsi="Arial" w:cs="Arial"/>
          <w:b/>
          <w:u w:val="single"/>
        </w:rPr>
        <w:t xml:space="preserve">Ειδικές περιπτώσεις απόδειξης εμπειρίας </w:t>
      </w:r>
    </w:p>
    <w:p w:rsidR="004C3694" w:rsidRPr="002A5A8D" w:rsidRDefault="004C3694" w:rsidP="004C3694">
      <w:pPr>
        <w:tabs>
          <w:tab w:val="left" w:pos="180"/>
        </w:tabs>
        <w:spacing w:before="180" w:after="0"/>
        <w:jc w:val="both"/>
        <w:rPr>
          <w:rFonts w:ascii="Arial" w:eastAsia="MS Mincho" w:hAnsi="Arial" w:cs="Arial"/>
        </w:rPr>
      </w:pPr>
      <w:r w:rsidRPr="002A5A8D">
        <w:rPr>
          <w:rFonts w:ascii="Arial" w:eastAsia="MS Mincho" w:hAnsi="Arial" w:cs="Arial"/>
          <w:b/>
        </w:rPr>
        <w:t>α.</w:t>
      </w:r>
      <w:r w:rsidRPr="002A5A8D">
        <w:rPr>
          <w:rFonts w:ascii="Arial" w:eastAsia="MS Mincho" w:hAnsi="Arial" w:cs="Arial"/>
        </w:rPr>
        <w:t xml:space="preserve"> </w:t>
      </w:r>
      <w:r w:rsidRPr="002A5A8D">
        <w:rPr>
          <w:rFonts w:ascii="Arial" w:eastAsia="MS Mincho" w:hAnsi="Arial" w:cs="Arial"/>
          <w:b/>
        </w:rPr>
        <w:t>Δικαστική Απόφαση</w:t>
      </w:r>
    </w:p>
    <w:p w:rsidR="004C3694" w:rsidRPr="002A5A8D" w:rsidRDefault="004C3694" w:rsidP="004C3694">
      <w:pPr>
        <w:pStyle w:val="ad"/>
        <w:tabs>
          <w:tab w:val="left" w:pos="180"/>
          <w:tab w:val="left" w:pos="360"/>
        </w:tabs>
        <w:spacing w:before="60" w:after="0"/>
        <w:ind w:right="-57"/>
        <w:jc w:val="both"/>
        <w:rPr>
          <w:rFonts w:ascii="Arial" w:hAnsi="Arial" w:cs="Arial"/>
          <w:sz w:val="22"/>
          <w:szCs w:val="22"/>
        </w:rPr>
      </w:pPr>
      <w:r w:rsidRPr="002A5A8D">
        <w:rPr>
          <w:rFonts w:ascii="Arial" w:hAnsi="Arial" w:cs="Arial"/>
          <w:sz w:val="22"/>
          <w:szCs w:val="22"/>
        </w:rPr>
        <w:t xml:space="preserve">Η εμπειρία αποδεικνύεται </w:t>
      </w:r>
      <w:r w:rsidRPr="002A5A8D">
        <w:rPr>
          <w:rFonts w:ascii="Arial" w:hAnsi="Arial" w:cs="Arial"/>
          <w:b/>
          <w:sz w:val="22"/>
          <w:szCs w:val="22"/>
        </w:rPr>
        <w:t xml:space="preserve">και </w:t>
      </w:r>
      <w:r w:rsidRPr="002A5A8D">
        <w:rPr>
          <w:rFonts w:ascii="Arial" w:hAnsi="Arial" w:cs="Arial"/>
          <w:sz w:val="22"/>
          <w:szCs w:val="22"/>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4C3694" w:rsidRPr="002A5A8D" w:rsidRDefault="004C3694" w:rsidP="004C3694">
      <w:pPr>
        <w:spacing w:after="0"/>
        <w:ind w:right="232"/>
        <w:jc w:val="both"/>
        <w:rPr>
          <w:rFonts w:ascii="Arial" w:hAnsi="Arial" w:cs="Arial"/>
          <w:b/>
        </w:rPr>
      </w:pPr>
      <w:r w:rsidRPr="002A5A8D">
        <w:rPr>
          <w:rFonts w:ascii="Arial" w:hAnsi="Arial" w:cs="Arial"/>
          <w:b/>
        </w:rPr>
        <w:t>β. Διδακτική Απασχόληση</w:t>
      </w:r>
    </w:p>
    <w:p w:rsidR="004C3694" w:rsidRPr="002A5A8D" w:rsidRDefault="004C3694" w:rsidP="004C3694">
      <w:pPr>
        <w:spacing w:after="0"/>
        <w:ind w:right="232"/>
        <w:jc w:val="both"/>
        <w:rPr>
          <w:rFonts w:ascii="Arial" w:hAnsi="Arial" w:cs="Arial"/>
        </w:rPr>
      </w:pPr>
      <w:r w:rsidRPr="002A5A8D">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2A5A8D">
        <w:rPr>
          <w:rFonts w:ascii="Arial" w:hAnsi="Arial" w:cs="Arial"/>
          <w:b/>
        </w:rPr>
        <w:t>ημεδαπή,</w:t>
      </w:r>
      <w:r w:rsidRPr="002A5A8D">
        <w:rPr>
          <w:rFonts w:ascii="Arial" w:hAnsi="Arial" w:cs="Arial"/>
        </w:rPr>
        <w:t xml:space="preserve"> πρέπει να προσκομίσουν: </w:t>
      </w:r>
    </w:p>
    <w:p w:rsidR="004C3694" w:rsidRPr="002A5A8D" w:rsidRDefault="004C3694" w:rsidP="004C3694">
      <w:pPr>
        <w:spacing w:after="0"/>
        <w:ind w:right="232"/>
        <w:jc w:val="both"/>
        <w:rPr>
          <w:rFonts w:ascii="Arial" w:hAnsi="Arial" w:cs="Arial"/>
          <w:b/>
          <w:u w:val="single"/>
        </w:rPr>
      </w:pPr>
    </w:p>
    <w:p w:rsidR="004C3694" w:rsidRPr="002A5A8D" w:rsidRDefault="004C3694" w:rsidP="004C3694">
      <w:pPr>
        <w:spacing w:after="0"/>
        <w:ind w:right="232"/>
        <w:jc w:val="both"/>
        <w:rPr>
          <w:rFonts w:ascii="Arial" w:hAnsi="Arial" w:cs="Arial"/>
          <w:b/>
          <w:u w:val="single"/>
        </w:rPr>
      </w:pPr>
      <w:r w:rsidRPr="002A5A8D">
        <w:rPr>
          <w:rFonts w:ascii="Arial" w:hAnsi="Arial" w:cs="Arial"/>
          <w:b/>
          <w:u w:val="single"/>
        </w:rPr>
        <w:t>Για την Τριτοβάθμια και Μεταδευτεροβάθμια Εκπαίδευση:</w:t>
      </w:r>
    </w:p>
    <w:p w:rsidR="004C3694" w:rsidRPr="002A5A8D" w:rsidRDefault="004C3694" w:rsidP="004C3694">
      <w:pPr>
        <w:spacing w:after="0"/>
        <w:ind w:right="232"/>
        <w:jc w:val="both"/>
        <w:rPr>
          <w:rFonts w:ascii="Arial" w:hAnsi="Arial" w:cs="Arial"/>
          <w:b/>
          <w:u w:val="single"/>
        </w:rPr>
      </w:pPr>
    </w:p>
    <w:p w:rsidR="004C3694" w:rsidRPr="002A5A8D" w:rsidRDefault="004C3694" w:rsidP="004C3694">
      <w:pPr>
        <w:spacing w:after="0"/>
        <w:ind w:right="232"/>
        <w:jc w:val="both"/>
        <w:rPr>
          <w:rFonts w:ascii="Arial" w:hAnsi="Arial" w:cs="Arial"/>
          <w:b/>
          <w:color w:val="993300"/>
        </w:rPr>
      </w:pPr>
      <w:r w:rsidRPr="002A5A8D">
        <w:rPr>
          <w:rFonts w:ascii="Arial" w:hAnsi="Arial" w:cs="Arial"/>
        </w:rPr>
        <w:t xml:space="preserve">(1) Βεβαίωση του εκπαιδευτικού ιδρύματος ή φορέα, στην οποία να αναφέρονται </w:t>
      </w:r>
      <w:r w:rsidRPr="002A5A8D">
        <w:rPr>
          <w:rFonts w:ascii="Arial" w:hAnsi="Arial" w:cs="Arial"/>
          <w:b/>
        </w:rPr>
        <w:t>οπωσδήποτε:</w:t>
      </w:r>
      <w:r w:rsidRPr="002A5A8D">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2A5A8D">
        <w:rPr>
          <w:rFonts w:ascii="Arial" w:hAnsi="Arial" w:cs="Arial"/>
          <w:b/>
        </w:rPr>
        <w:t>ή</w:t>
      </w:r>
      <w:r w:rsidRPr="002A5A8D">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2A5A8D">
        <w:rPr>
          <w:rFonts w:ascii="Arial" w:hAnsi="Arial" w:cs="Arial"/>
          <w:b/>
        </w:rPr>
        <w:t xml:space="preserve">το </w:t>
      </w:r>
      <w:r w:rsidRPr="002A5A8D">
        <w:rPr>
          <w:rFonts w:ascii="Arial" w:hAnsi="Arial" w:cs="Arial"/>
          <w:b/>
          <w:u w:val="single"/>
        </w:rPr>
        <w:t>πλήρες ωράριο εβδομαδιαίας διδακτικής απασχόλησης</w:t>
      </w:r>
      <w:r w:rsidRPr="002A5A8D">
        <w:rPr>
          <w:rFonts w:ascii="Arial" w:hAnsi="Arial" w:cs="Arial"/>
        </w:rPr>
        <w:t xml:space="preserve"> που </w:t>
      </w:r>
      <w:r w:rsidRPr="002A5A8D">
        <w:rPr>
          <w:rFonts w:ascii="Arial" w:hAnsi="Arial" w:cs="Arial"/>
        </w:rPr>
        <w:lastRenderedPageBreak/>
        <w:t>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4C3694" w:rsidRPr="002A5A8D" w:rsidRDefault="004C3694" w:rsidP="004C3694">
      <w:pPr>
        <w:spacing w:after="0"/>
        <w:ind w:right="232"/>
        <w:jc w:val="both"/>
        <w:rPr>
          <w:rFonts w:ascii="Arial" w:hAnsi="Arial" w:cs="Arial"/>
        </w:rPr>
      </w:pPr>
    </w:p>
    <w:p w:rsidR="004C3694" w:rsidRPr="002A5A8D" w:rsidRDefault="004C3694" w:rsidP="004C3694">
      <w:pPr>
        <w:spacing w:after="0"/>
        <w:ind w:right="232"/>
        <w:jc w:val="both"/>
        <w:rPr>
          <w:rFonts w:ascii="Arial" w:hAnsi="Arial" w:cs="Arial"/>
          <w:b/>
        </w:rPr>
      </w:pPr>
      <w:r w:rsidRPr="002A5A8D">
        <w:rPr>
          <w:rFonts w:ascii="Arial" w:hAnsi="Arial" w:cs="Arial"/>
        </w:rPr>
        <w:t xml:space="preserve">(2) Βεβαίωση του οικείου ασφαλιστικού φορέα, στην οποία να αναγράφεται η διάρκεια της ασφάλισης. </w:t>
      </w:r>
      <w:r w:rsidRPr="002A5A8D">
        <w:rPr>
          <w:rFonts w:ascii="Arial" w:hAnsi="Arial" w:cs="Arial"/>
          <w:b/>
        </w:rPr>
        <w:t>Η εν λόγω βεβαίωση δεν απαιτείται για διδακτική απασχόληση η οποία έχει παρασχεθεί σε δημόσιο ίδρυμα.</w:t>
      </w:r>
    </w:p>
    <w:p w:rsidR="004C3694" w:rsidRPr="002A5A8D" w:rsidRDefault="004C3694" w:rsidP="004C3694">
      <w:pPr>
        <w:spacing w:after="0"/>
        <w:ind w:right="232"/>
        <w:jc w:val="both"/>
        <w:rPr>
          <w:rFonts w:ascii="Arial" w:hAnsi="Arial" w:cs="Arial"/>
        </w:rPr>
      </w:pPr>
    </w:p>
    <w:p w:rsidR="004C3694" w:rsidRPr="002A5A8D" w:rsidRDefault="004C3694" w:rsidP="004C3694">
      <w:pPr>
        <w:spacing w:after="0"/>
        <w:ind w:right="232"/>
        <w:jc w:val="both"/>
        <w:rPr>
          <w:rFonts w:ascii="Arial" w:hAnsi="Arial" w:cs="Arial"/>
        </w:rPr>
      </w:pPr>
    </w:p>
    <w:p w:rsidR="004C3694" w:rsidRPr="002A5A8D" w:rsidRDefault="004C3694" w:rsidP="004C3694">
      <w:pPr>
        <w:spacing w:after="0"/>
        <w:ind w:right="232"/>
        <w:jc w:val="both"/>
        <w:rPr>
          <w:rFonts w:ascii="Arial" w:hAnsi="Arial" w:cs="Arial"/>
          <w:b/>
          <w:u w:val="single"/>
        </w:rPr>
      </w:pPr>
      <w:r w:rsidRPr="002A5A8D">
        <w:rPr>
          <w:rFonts w:ascii="Arial" w:hAnsi="Arial" w:cs="Arial"/>
          <w:b/>
          <w:u w:val="single"/>
        </w:rPr>
        <w:t>Για την  Πρωτοβάθμια &amp; Δευτεροβάθμια Εκπαίδευση:</w:t>
      </w:r>
    </w:p>
    <w:p w:rsidR="004C3694" w:rsidRPr="002A5A8D" w:rsidRDefault="004C3694" w:rsidP="004C3694">
      <w:pPr>
        <w:spacing w:after="0"/>
        <w:ind w:right="232"/>
        <w:jc w:val="both"/>
        <w:rPr>
          <w:rFonts w:ascii="Arial" w:hAnsi="Arial" w:cs="Arial"/>
          <w:b/>
          <w:u w:val="single"/>
        </w:rPr>
      </w:pPr>
    </w:p>
    <w:p w:rsidR="004C3694" w:rsidRPr="002A5A8D" w:rsidRDefault="004C3694" w:rsidP="004C3694">
      <w:pPr>
        <w:autoSpaceDE w:val="0"/>
        <w:autoSpaceDN w:val="0"/>
        <w:adjustRightInd w:val="0"/>
        <w:spacing w:after="0"/>
        <w:jc w:val="both"/>
        <w:rPr>
          <w:rFonts w:ascii="Arial" w:hAnsi="Arial" w:cs="Arial"/>
          <w:b/>
          <w:bCs/>
        </w:rPr>
      </w:pPr>
      <w:r w:rsidRPr="002A5A8D">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4C3694" w:rsidRPr="002A5A8D" w:rsidRDefault="004C3694" w:rsidP="004C3694">
      <w:pPr>
        <w:autoSpaceDE w:val="0"/>
        <w:autoSpaceDN w:val="0"/>
        <w:adjustRightInd w:val="0"/>
        <w:spacing w:after="0"/>
        <w:jc w:val="both"/>
        <w:rPr>
          <w:rFonts w:ascii="Arial" w:hAnsi="Arial" w:cs="Arial"/>
        </w:rPr>
      </w:pPr>
      <w:r w:rsidRPr="002A5A8D">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4C3694" w:rsidRPr="002A5A8D" w:rsidRDefault="004C3694" w:rsidP="004C3694">
      <w:pPr>
        <w:autoSpaceDE w:val="0"/>
        <w:autoSpaceDN w:val="0"/>
        <w:adjustRightInd w:val="0"/>
        <w:spacing w:after="0"/>
        <w:jc w:val="both"/>
        <w:rPr>
          <w:rFonts w:ascii="Arial" w:hAnsi="Arial" w:cs="Arial"/>
          <w:bCs/>
        </w:rPr>
      </w:pPr>
    </w:p>
    <w:p w:rsidR="004C3694" w:rsidRPr="002A5A8D" w:rsidRDefault="004C3694" w:rsidP="004C3694">
      <w:pPr>
        <w:spacing w:after="0"/>
        <w:ind w:right="232"/>
        <w:jc w:val="both"/>
        <w:rPr>
          <w:rFonts w:ascii="Arial" w:hAnsi="Arial" w:cs="Arial"/>
        </w:rPr>
      </w:pPr>
      <w:r w:rsidRPr="002A5A8D">
        <w:rPr>
          <w:rFonts w:ascii="Arial" w:hAnsi="Arial" w:cs="Arial"/>
        </w:rPr>
        <w:t xml:space="preserve">Οι υποψήφιοι, που επικαλούνται διδακτική εμπειρία αποκτηθείσα στην </w:t>
      </w:r>
      <w:r w:rsidRPr="002A5A8D">
        <w:rPr>
          <w:rFonts w:ascii="Arial" w:hAnsi="Arial" w:cs="Arial"/>
          <w:b/>
        </w:rPr>
        <w:t>αλλοδαπή,</w:t>
      </w:r>
      <w:r w:rsidRPr="002A5A8D">
        <w:rPr>
          <w:rFonts w:ascii="Arial" w:hAnsi="Arial" w:cs="Arial"/>
        </w:rPr>
        <w:t xml:space="preserve"> οφείλουν να προσκομίσουν τα ανωτέρω δικαιολογητικά  σε </w:t>
      </w:r>
      <w:r w:rsidRPr="002A5A8D">
        <w:rPr>
          <w:rFonts w:ascii="Arial" w:hAnsi="Arial" w:cs="Arial"/>
          <w:b/>
        </w:rPr>
        <w:t>επίσημη μετάφραση</w:t>
      </w:r>
      <w:r w:rsidRPr="002A5A8D">
        <w:rPr>
          <w:rFonts w:ascii="Arial" w:hAnsi="Arial" w:cs="Arial"/>
        </w:rPr>
        <w:t xml:space="preserve">. </w:t>
      </w:r>
    </w:p>
    <w:p w:rsidR="004C3694" w:rsidRPr="002A5A8D" w:rsidRDefault="004C3694" w:rsidP="004C3694">
      <w:pPr>
        <w:tabs>
          <w:tab w:val="left" w:pos="180"/>
        </w:tabs>
        <w:spacing w:before="180" w:after="0"/>
        <w:jc w:val="both"/>
        <w:rPr>
          <w:rFonts w:ascii="Arial" w:eastAsia="MS Mincho" w:hAnsi="Arial" w:cs="Arial"/>
          <w:b/>
        </w:rPr>
      </w:pPr>
      <w:r w:rsidRPr="002A5A8D">
        <w:rPr>
          <w:rFonts w:ascii="Arial" w:hAnsi="Arial" w:cs="Arial"/>
          <w:b/>
          <w:color w:val="000000"/>
        </w:rPr>
        <w:t>γ. Απόδειξη εμπειρίας ΠΕ Διοικητικού - 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4C3694" w:rsidRPr="002A5A8D" w:rsidRDefault="004C3694" w:rsidP="004C3694">
      <w:pPr>
        <w:tabs>
          <w:tab w:val="left" w:pos="180"/>
        </w:tabs>
        <w:spacing w:before="60" w:after="0"/>
        <w:jc w:val="both"/>
        <w:rPr>
          <w:rFonts w:ascii="Arial" w:hAnsi="Arial" w:cs="Arial"/>
        </w:rPr>
      </w:pPr>
      <w:r w:rsidRPr="002A5A8D">
        <w:rPr>
          <w:rFonts w:ascii="Arial" w:eastAsia="MS Mincho" w:hAnsi="Arial" w:cs="Arial"/>
        </w:rPr>
        <w:t>Ο</w:t>
      </w:r>
      <w:r w:rsidRPr="002A5A8D">
        <w:rPr>
          <w:rFonts w:ascii="Arial" w:hAnsi="Arial" w:cs="Arial"/>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2A5A8D">
        <w:rPr>
          <w:rFonts w:ascii="Arial" w:hAnsi="Arial" w:cs="Arial"/>
          <w:b/>
        </w:rPr>
        <w:t xml:space="preserve">ΠΕ Διοικητικού- Οικονομικού ή ΠΕ Διοικητικού </w:t>
      </w:r>
      <w:r w:rsidRPr="002A5A8D">
        <w:rPr>
          <w:rFonts w:ascii="Arial" w:hAnsi="Arial" w:cs="Arial"/>
        </w:rPr>
        <w:t>πρέπει να προσκομίσουν:</w:t>
      </w:r>
    </w:p>
    <w:p w:rsidR="004C3694" w:rsidRPr="002A5A8D" w:rsidRDefault="004C3694" w:rsidP="004C3694">
      <w:pPr>
        <w:pStyle w:val="af4"/>
        <w:tabs>
          <w:tab w:val="left" w:pos="540"/>
        </w:tabs>
        <w:spacing w:before="80" w:line="240" w:lineRule="auto"/>
        <w:ind w:left="360" w:right="-57" w:hanging="360"/>
        <w:rPr>
          <w:rFonts w:ascii="Arial" w:hAnsi="Arial" w:cs="Arial"/>
          <w:szCs w:val="22"/>
        </w:rPr>
      </w:pPr>
      <w:r w:rsidRPr="002A5A8D">
        <w:rPr>
          <w:rFonts w:ascii="Arial" w:hAnsi="Arial" w:cs="Arial"/>
          <w:szCs w:val="22"/>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4C3694" w:rsidRPr="002A5A8D" w:rsidRDefault="004C3694" w:rsidP="004C3694">
      <w:pPr>
        <w:pStyle w:val="af4"/>
        <w:spacing w:before="40" w:line="240" w:lineRule="auto"/>
        <w:ind w:left="360" w:right="-57" w:hanging="360"/>
        <w:rPr>
          <w:rFonts w:ascii="Arial" w:hAnsi="Arial" w:cs="Arial"/>
          <w:szCs w:val="22"/>
        </w:rPr>
      </w:pPr>
      <w:r w:rsidRPr="002A5A8D">
        <w:rPr>
          <w:rFonts w:ascii="Arial" w:hAnsi="Arial" w:cs="Arial"/>
          <w:szCs w:val="22"/>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4C3694" w:rsidRPr="002A5A8D" w:rsidRDefault="004C3694" w:rsidP="004C3694">
      <w:pPr>
        <w:pStyle w:val="af4"/>
        <w:tabs>
          <w:tab w:val="left" w:pos="540"/>
        </w:tabs>
        <w:spacing w:before="40" w:line="240" w:lineRule="auto"/>
        <w:ind w:left="360" w:right="-57" w:hanging="360"/>
        <w:rPr>
          <w:rFonts w:ascii="Arial" w:hAnsi="Arial" w:cs="Arial"/>
          <w:szCs w:val="22"/>
        </w:rPr>
      </w:pPr>
      <w:r w:rsidRPr="002A5A8D">
        <w:rPr>
          <w:rFonts w:ascii="Arial" w:hAnsi="Arial" w:cs="Arial"/>
          <w:szCs w:val="22"/>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Για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2A5A8D">
        <w:rPr>
          <w:rFonts w:ascii="Arial" w:hAnsi="Arial" w:cs="Arial"/>
          <w:b/>
          <w:szCs w:val="22"/>
        </w:rPr>
        <w:t>έμμισθοι δικηγόροι</w:t>
      </w:r>
      <w:r w:rsidRPr="002A5A8D">
        <w:rPr>
          <w:rFonts w:ascii="Arial" w:hAnsi="Arial" w:cs="Arial"/>
          <w:szCs w:val="22"/>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4C3694" w:rsidRPr="002A5A8D" w:rsidRDefault="004C3694" w:rsidP="004C3694">
      <w:pPr>
        <w:tabs>
          <w:tab w:val="left" w:pos="180"/>
        </w:tabs>
        <w:spacing w:before="180" w:after="0"/>
        <w:jc w:val="both"/>
        <w:rPr>
          <w:rFonts w:ascii="Arial" w:hAnsi="Arial" w:cs="Arial"/>
          <w:b/>
          <w:color w:val="000000"/>
        </w:rPr>
      </w:pPr>
      <w:r w:rsidRPr="002A5A8D">
        <w:rPr>
          <w:rFonts w:ascii="Arial" w:hAnsi="Arial" w:cs="Arial"/>
          <w:b/>
          <w:color w:val="000000"/>
        </w:rPr>
        <w:t>δ. Απόδειξη εμπειρίας επαγγελματιών οδηγών που εργάζονται ως οδηγοί στο δικό τους αυτοκίνητο</w:t>
      </w:r>
    </w:p>
    <w:p w:rsidR="004C3694" w:rsidRPr="002A5A8D" w:rsidRDefault="004C3694" w:rsidP="004C3694">
      <w:pPr>
        <w:tabs>
          <w:tab w:val="left" w:pos="180"/>
        </w:tabs>
        <w:spacing w:before="60" w:after="0"/>
        <w:jc w:val="both"/>
        <w:rPr>
          <w:rFonts w:ascii="Arial" w:hAnsi="Arial" w:cs="Arial"/>
        </w:rPr>
      </w:pPr>
      <w:r w:rsidRPr="002A5A8D">
        <w:rPr>
          <w:rFonts w:ascii="Arial" w:hAnsi="Arial" w:cs="Arial"/>
        </w:rPr>
        <w:t xml:space="preserve">Οι επαγγελματίες οδηγοί, που εργάζονται ως οδηγοί σε αυτοκίνητο ιδιοκτησίας τους,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2A5A8D">
        <w:rPr>
          <w:rFonts w:ascii="Arial" w:hAnsi="Arial" w:cs="Arial"/>
          <w:b/>
        </w:rPr>
        <w:t>υπεύθυνη δήλωση</w:t>
      </w:r>
      <w:r w:rsidRPr="002A5A8D">
        <w:rPr>
          <w:rFonts w:ascii="Arial" w:hAnsi="Arial" w:cs="Arial"/>
        </w:rPr>
        <w:t xml:space="preserve"> </w:t>
      </w:r>
      <w:r w:rsidRPr="002A5A8D">
        <w:rPr>
          <w:rFonts w:ascii="Arial" w:hAnsi="Arial" w:cs="Arial"/>
        </w:rPr>
        <w:lastRenderedPageBreak/>
        <w:t xml:space="preserve">κατά το άρθρο 8 του ν.1599/1986, στην οποία να δηλώνουν σαφώς ότι </w:t>
      </w:r>
      <w:r w:rsidRPr="002A5A8D">
        <w:rPr>
          <w:rFonts w:ascii="Arial" w:hAnsi="Arial" w:cs="Arial"/>
          <w:b/>
        </w:rPr>
        <w:t xml:space="preserve">οι ίδιοι είναι οδηγοί του αυτοκινήτου τους </w:t>
      </w:r>
      <w:r w:rsidRPr="002A5A8D">
        <w:rPr>
          <w:rFonts w:ascii="Arial" w:hAnsi="Arial" w:cs="Arial"/>
        </w:rPr>
        <w:t xml:space="preserve">και διαθέτουν την εμπειρία που δηλώνουν στην αίτησή τους. </w:t>
      </w:r>
    </w:p>
    <w:p w:rsidR="004C3694" w:rsidRPr="002A5A8D" w:rsidRDefault="004C3694" w:rsidP="004C3694">
      <w:pPr>
        <w:tabs>
          <w:tab w:val="left" w:pos="180"/>
        </w:tabs>
        <w:spacing w:before="180" w:after="0"/>
        <w:jc w:val="both"/>
        <w:rPr>
          <w:rFonts w:ascii="Arial" w:eastAsia="MS Mincho" w:hAnsi="Arial" w:cs="Arial"/>
          <w:b/>
        </w:rPr>
      </w:pPr>
      <w:r w:rsidRPr="002A5A8D">
        <w:rPr>
          <w:rFonts w:ascii="Arial" w:eastAsia="MS Mincho" w:hAnsi="Arial" w:cs="Arial"/>
          <w:b/>
        </w:rPr>
        <w:t>ε. Έρευνα ή συμμετοχή σε ερευνητικά κέντρα ή προγράμματα</w:t>
      </w:r>
    </w:p>
    <w:p w:rsidR="004C3694" w:rsidRPr="002A5A8D" w:rsidRDefault="004C3694" w:rsidP="004C3694">
      <w:pPr>
        <w:tabs>
          <w:tab w:val="left" w:pos="180"/>
        </w:tabs>
        <w:spacing w:before="60" w:after="0"/>
        <w:jc w:val="both"/>
        <w:rPr>
          <w:rFonts w:ascii="Arial" w:hAnsi="Arial" w:cs="Arial"/>
        </w:rPr>
      </w:pPr>
      <w:r w:rsidRPr="002A5A8D">
        <w:rPr>
          <w:rFonts w:ascii="Arial" w:eastAsia="MS Mincho" w:hAnsi="Arial" w:cs="Arial"/>
        </w:rPr>
        <w:t>Η έρευνα ή η συμμετοχή σε ερευνητικά κέντρα ή προγράμμα</w:t>
      </w:r>
      <w:r w:rsidRPr="002A5A8D">
        <w:rPr>
          <w:rFonts w:ascii="Arial" w:hAnsi="Arial" w:cs="Arial"/>
        </w:rPr>
        <w:t>τα μπορεί να ληφθεί ως χρόνος εμπειρίας υπό την απαραίτητη  προϋπόθεση ότι ο υποψήφιος προσκομίζει:</w:t>
      </w:r>
    </w:p>
    <w:p w:rsidR="004C3694" w:rsidRPr="004C3694" w:rsidRDefault="004C3694" w:rsidP="004C3694">
      <w:pPr>
        <w:pStyle w:val="30"/>
        <w:tabs>
          <w:tab w:val="left" w:pos="360"/>
        </w:tabs>
        <w:spacing w:after="0"/>
        <w:ind w:left="360" w:hanging="360"/>
        <w:jc w:val="both"/>
        <w:rPr>
          <w:rFonts w:cs="Arial"/>
          <w:sz w:val="22"/>
          <w:szCs w:val="22"/>
          <w:lang w:val="el-GR"/>
        </w:rPr>
      </w:pPr>
      <w:r w:rsidRPr="004C3694">
        <w:rPr>
          <w:rFonts w:cs="Arial"/>
          <w:sz w:val="22"/>
          <w:szCs w:val="22"/>
          <w:lang w:val="el-GR"/>
        </w:rPr>
        <w:t>(α)</w:t>
      </w:r>
      <w:r w:rsidRPr="004C3694">
        <w:rPr>
          <w:rFonts w:cs="Arial"/>
          <w:sz w:val="22"/>
          <w:szCs w:val="22"/>
          <w:lang w:val="el-GR"/>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4C3694">
        <w:rPr>
          <w:rFonts w:cs="Arial"/>
          <w:b/>
          <w:sz w:val="22"/>
          <w:szCs w:val="22"/>
          <w:u w:val="single"/>
          <w:lang w:val="el-GR"/>
        </w:rPr>
        <w:t>και</w:t>
      </w:r>
      <w:r w:rsidRPr="004C3694">
        <w:rPr>
          <w:rFonts w:cs="Arial"/>
          <w:sz w:val="22"/>
          <w:szCs w:val="22"/>
          <w:lang w:val="el-GR"/>
        </w:rPr>
        <w:t xml:space="preserve"> </w:t>
      </w:r>
    </w:p>
    <w:p w:rsidR="004C3694" w:rsidRPr="004C3694" w:rsidRDefault="004C3694" w:rsidP="004C3694">
      <w:pPr>
        <w:pStyle w:val="30"/>
        <w:tabs>
          <w:tab w:val="left" w:pos="360"/>
        </w:tabs>
        <w:spacing w:after="0"/>
        <w:ind w:left="360" w:hanging="360"/>
        <w:jc w:val="both"/>
        <w:rPr>
          <w:rFonts w:cs="Arial"/>
          <w:sz w:val="22"/>
          <w:szCs w:val="22"/>
          <w:lang w:val="el-GR"/>
        </w:rPr>
      </w:pPr>
      <w:r w:rsidRPr="004C3694">
        <w:rPr>
          <w:rFonts w:cs="Arial"/>
          <w:sz w:val="22"/>
          <w:szCs w:val="22"/>
          <w:lang w:val="el-GR"/>
        </w:rPr>
        <w:t>(β)</w:t>
      </w:r>
      <w:r w:rsidRPr="004C3694">
        <w:rPr>
          <w:rFonts w:cs="Arial"/>
          <w:sz w:val="22"/>
          <w:szCs w:val="22"/>
          <w:lang w:val="el-GR"/>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4C3694" w:rsidRPr="004C3694" w:rsidRDefault="004C3694" w:rsidP="004C3694">
      <w:pPr>
        <w:pStyle w:val="30"/>
        <w:tabs>
          <w:tab w:val="left" w:pos="180"/>
        </w:tabs>
        <w:spacing w:after="0"/>
        <w:jc w:val="both"/>
        <w:rPr>
          <w:rFonts w:cs="Arial"/>
          <w:sz w:val="22"/>
          <w:szCs w:val="22"/>
          <w:lang w:val="el-GR"/>
        </w:rPr>
      </w:pPr>
      <w:r w:rsidRPr="004C3694">
        <w:rPr>
          <w:rFonts w:cs="Arial"/>
          <w:sz w:val="22"/>
          <w:szCs w:val="22"/>
          <w:lang w:val="el-GR"/>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4C3694" w:rsidRPr="002A5A8D" w:rsidRDefault="004C3694" w:rsidP="004C3694">
      <w:pPr>
        <w:tabs>
          <w:tab w:val="left" w:pos="180"/>
        </w:tabs>
        <w:spacing w:before="180" w:after="0"/>
        <w:jc w:val="both"/>
        <w:rPr>
          <w:rFonts w:ascii="Arial" w:eastAsia="MS Mincho" w:hAnsi="Arial" w:cs="Arial"/>
          <w:b/>
        </w:rPr>
      </w:pPr>
      <w:r w:rsidRPr="002A5A8D">
        <w:rPr>
          <w:rFonts w:ascii="Arial" w:hAnsi="Arial" w:cs="Arial"/>
          <w:b/>
        </w:rPr>
        <w:t>στ. Στρατιωτική θητεία</w:t>
      </w:r>
    </w:p>
    <w:p w:rsidR="004C3694" w:rsidRPr="002A5A8D" w:rsidRDefault="004C3694" w:rsidP="004C3694">
      <w:pPr>
        <w:tabs>
          <w:tab w:val="left" w:pos="180"/>
        </w:tabs>
        <w:spacing w:before="60" w:after="0"/>
        <w:jc w:val="both"/>
        <w:rPr>
          <w:rFonts w:ascii="Arial" w:hAnsi="Arial" w:cs="Arial"/>
        </w:rPr>
      </w:pPr>
      <w:r w:rsidRPr="002A5A8D">
        <w:rPr>
          <w:rFonts w:ascii="Arial" w:eastAsia="MS Mincho" w:hAnsi="Arial" w:cs="Arial"/>
        </w:rPr>
        <w:t>Ως χρόνος εμπειρίας</w:t>
      </w:r>
      <w:r w:rsidRPr="002A5A8D">
        <w:rPr>
          <w:rFonts w:ascii="Arial" w:hAnsi="Arial" w:cs="Arial"/>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4C3694" w:rsidRPr="002A5A8D" w:rsidRDefault="004C3694" w:rsidP="004C3694">
      <w:pPr>
        <w:tabs>
          <w:tab w:val="left" w:pos="180"/>
        </w:tabs>
        <w:spacing w:before="180" w:after="0"/>
        <w:jc w:val="both"/>
        <w:rPr>
          <w:rFonts w:ascii="Arial" w:hAnsi="Arial" w:cs="Arial"/>
          <w:b/>
        </w:rPr>
      </w:pPr>
      <w:r w:rsidRPr="002A5A8D">
        <w:rPr>
          <w:rFonts w:ascii="Arial" w:hAnsi="Arial" w:cs="Arial"/>
          <w:b/>
        </w:rPr>
        <w:t>ζ. Προγράμματα STAGE</w:t>
      </w:r>
    </w:p>
    <w:p w:rsidR="004C3694" w:rsidRPr="002A5A8D" w:rsidRDefault="004C3694" w:rsidP="004C3694">
      <w:pPr>
        <w:tabs>
          <w:tab w:val="left" w:pos="180"/>
        </w:tabs>
        <w:spacing w:before="60" w:after="0"/>
        <w:jc w:val="both"/>
        <w:rPr>
          <w:rFonts w:ascii="Arial" w:hAnsi="Arial" w:cs="Arial"/>
        </w:rPr>
      </w:pPr>
      <w:r w:rsidRPr="002A5A8D">
        <w:rPr>
          <w:rFonts w:ascii="Arial" w:hAnsi="Arial" w:cs="Arial"/>
        </w:rPr>
        <w:t xml:space="preserve">Ως χρόνος εμπειρίας θεωρείται και η συμμετοχή στα προγράμματα απόκτησης εργασιακής εμπειρίας </w:t>
      </w:r>
      <w:r w:rsidRPr="002A5A8D">
        <w:rPr>
          <w:rFonts w:ascii="Arial" w:hAnsi="Arial" w:cs="Arial"/>
          <w:lang w:val="en-US"/>
        </w:rPr>
        <w:t>STAGE</w:t>
      </w:r>
      <w:r w:rsidRPr="002A5A8D">
        <w:rPr>
          <w:rFonts w:ascii="Arial" w:hAnsi="Arial" w:cs="Arial"/>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4C3694" w:rsidRPr="002A5A8D" w:rsidRDefault="004C3694" w:rsidP="004C3694">
      <w:pPr>
        <w:tabs>
          <w:tab w:val="left" w:pos="180"/>
        </w:tabs>
        <w:spacing w:before="180" w:after="0"/>
        <w:jc w:val="both"/>
        <w:rPr>
          <w:rFonts w:ascii="Arial" w:hAnsi="Arial" w:cs="Arial"/>
          <w:b/>
        </w:rPr>
      </w:pPr>
      <w:r w:rsidRPr="002A5A8D">
        <w:rPr>
          <w:rFonts w:ascii="Arial" w:hAnsi="Arial" w:cs="Arial"/>
          <w:b/>
        </w:rPr>
        <w:t>η. Εξαίρεση από την υποχρεωτική ασφάλιση του Ο.Α.Ε.Ε.</w:t>
      </w:r>
    </w:p>
    <w:p w:rsidR="004C3694" w:rsidRPr="002A5A8D" w:rsidRDefault="004C3694" w:rsidP="004C3694">
      <w:pPr>
        <w:tabs>
          <w:tab w:val="left" w:pos="180"/>
        </w:tabs>
        <w:spacing w:after="0"/>
        <w:jc w:val="both"/>
        <w:rPr>
          <w:rFonts w:ascii="Arial" w:hAnsi="Arial" w:cs="Arial"/>
        </w:rPr>
      </w:pPr>
      <w:r w:rsidRPr="002A5A8D">
        <w:rPr>
          <w:rFonts w:ascii="Arial" w:hAnsi="Arial" w:cs="Arial"/>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4C3694" w:rsidRPr="002A5A8D" w:rsidRDefault="004C3694" w:rsidP="004C3694">
      <w:pPr>
        <w:tabs>
          <w:tab w:val="left" w:pos="180"/>
        </w:tabs>
        <w:spacing w:after="0"/>
        <w:jc w:val="both"/>
        <w:rPr>
          <w:rFonts w:ascii="Arial" w:hAnsi="Arial" w:cs="Arial"/>
        </w:rPr>
      </w:pPr>
    </w:p>
    <w:p w:rsidR="004C3694" w:rsidRPr="002A5A8D" w:rsidRDefault="004C3694" w:rsidP="004C3694">
      <w:pPr>
        <w:tabs>
          <w:tab w:val="left" w:pos="1080"/>
        </w:tabs>
        <w:spacing w:after="0"/>
        <w:jc w:val="both"/>
        <w:rPr>
          <w:rFonts w:ascii="Arial" w:hAnsi="Arial" w:cs="Arial"/>
        </w:rPr>
      </w:pPr>
      <w:r w:rsidRPr="002A5A8D">
        <w:rPr>
          <w:rFonts w:ascii="Arial" w:hAnsi="Arial" w:cs="Arial"/>
          <w:b/>
        </w:rPr>
        <w:t>17. Υποψήφιοι με αναπηρία</w:t>
      </w:r>
      <w:r w:rsidRPr="002A5A8D">
        <w:rPr>
          <w:rFonts w:ascii="Arial" w:hAnsi="Arial" w:cs="Arial"/>
        </w:rPr>
        <w:t xml:space="preserve">  </w:t>
      </w:r>
    </w:p>
    <w:p w:rsidR="004C3694" w:rsidRPr="002A5A8D" w:rsidRDefault="004C3694" w:rsidP="004C3694">
      <w:pPr>
        <w:tabs>
          <w:tab w:val="left" w:pos="1080"/>
        </w:tabs>
        <w:spacing w:after="0"/>
        <w:jc w:val="both"/>
        <w:rPr>
          <w:rFonts w:ascii="Arial" w:hAnsi="Arial" w:cs="Arial"/>
        </w:rPr>
      </w:pPr>
    </w:p>
    <w:p w:rsidR="004C3694" w:rsidRPr="002A5A8D" w:rsidRDefault="004C3694" w:rsidP="004C3694">
      <w:pPr>
        <w:pStyle w:val="22"/>
        <w:tabs>
          <w:tab w:val="left" w:pos="709"/>
        </w:tabs>
        <w:spacing w:after="0" w:line="240" w:lineRule="auto"/>
        <w:jc w:val="both"/>
        <w:rPr>
          <w:rFonts w:ascii="Arial" w:hAnsi="Arial" w:cs="Arial"/>
          <w:sz w:val="22"/>
          <w:szCs w:val="22"/>
        </w:rPr>
      </w:pPr>
      <w:r w:rsidRPr="002A5A8D">
        <w:rPr>
          <w:rFonts w:ascii="Arial" w:hAnsi="Arial" w:cs="Arial"/>
          <w:b/>
          <w:sz w:val="22"/>
          <w:szCs w:val="22"/>
        </w:rPr>
        <w:t>Πιστοποιητικό</w:t>
      </w:r>
      <w:r w:rsidRPr="002A5A8D">
        <w:rPr>
          <w:rFonts w:ascii="Arial" w:hAnsi="Arial" w:cs="Arial"/>
          <w:sz w:val="22"/>
          <w:szCs w:val="22"/>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4C3694" w:rsidRPr="002A5A8D" w:rsidRDefault="004C3694" w:rsidP="004C3694">
      <w:pPr>
        <w:pStyle w:val="22"/>
        <w:tabs>
          <w:tab w:val="left" w:pos="709"/>
        </w:tabs>
        <w:spacing w:after="0" w:line="240" w:lineRule="auto"/>
        <w:rPr>
          <w:rFonts w:ascii="Arial" w:hAnsi="Arial" w:cs="Arial"/>
          <w:sz w:val="22"/>
          <w:szCs w:val="22"/>
        </w:rPr>
      </w:pPr>
      <w:r w:rsidRPr="002A5A8D">
        <w:rPr>
          <w:rFonts w:ascii="Arial" w:hAnsi="Arial" w:cs="Arial"/>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4C3694" w:rsidRPr="002A5A8D" w:rsidRDefault="004C3694" w:rsidP="004C3694">
      <w:pPr>
        <w:pStyle w:val="22"/>
        <w:tabs>
          <w:tab w:val="left" w:pos="709"/>
        </w:tabs>
        <w:spacing w:before="60" w:after="0" w:line="240" w:lineRule="auto"/>
        <w:rPr>
          <w:rFonts w:ascii="Arial" w:hAnsi="Arial" w:cs="Arial"/>
          <w:sz w:val="22"/>
          <w:szCs w:val="22"/>
        </w:rPr>
      </w:pPr>
      <w:r w:rsidRPr="002A5A8D">
        <w:rPr>
          <w:rFonts w:ascii="Arial" w:hAnsi="Arial" w:cs="Arial"/>
          <w:sz w:val="22"/>
          <w:szCs w:val="22"/>
        </w:rPr>
        <w:t>1. Ανώτατη Υγειονομική Επιτροπή Στρατού (Α.Σ.Υ.Ε.)</w:t>
      </w:r>
    </w:p>
    <w:p w:rsidR="004C3694" w:rsidRPr="002A5A8D" w:rsidRDefault="004C3694" w:rsidP="004C3694">
      <w:pPr>
        <w:pStyle w:val="22"/>
        <w:tabs>
          <w:tab w:val="left" w:pos="709"/>
        </w:tabs>
        <w:spacing w:before="60" w:after="0" w:line="240" w:lineRule="auto"/>
        <w:rPr>
          <w:rFonts w:ascii="Arial" w:hAnsi="Arial" w:cs="Arial"/>
          <w:sz w:val="22"/>
          <w:szCs w:val="22"/>
        </w:rPr>
      </w:pPr>
      <w:r w:rsidRPr="002A5A8D">
        <w:rPr>
          <w:rFonts w:ascii="Arial" w:hAnsi="Arial" w:cs="Arial"/>
          <w:sz w:val="22"/>
          <w:szCs w:val="22"/>
        </w:rPr>
        <w:t>2. Ανώτατη Υγειονομική Επιτροπή Ναυτικού (Α.Ν.Υ.Ε.)</w:t>
      </w:r>
    </w:p>
    <w:p w:rsidR="004C3694" w:rsidRPr="002A5A8D" w:rsidRDefault="004C3694" w:rsidP="004C3694">
      <w:pPr>
        <w:pStyle w:val="22"/>
        <w:tabs>
          <w:tab w:val="left" w:pos="709"/>
        </w:tabs>
        <w:spacing w:before="60" w:after="0" w:line="240" w:lineRule="auto"/>
        <w:rPr>
          <w:rFonts w:ascii="Arial" w:hAnsi="Arial" w:cs="Arial"/>
          <w:sz w:val="22"/>
          <w:szCs w:val="22"/>
        </w:rPr>
      </w:pPr>
      <w:r w:rsidRPr="002A5A8D">
        <w:rPr>
          <w:rFonts w:ascii="Arial" w:hAnsi="Arial" w:cs="Arial"/>
          <w:sz w:val="22"/>
          <w:szCs w:val="22"/>
        </w:rPr>
        <w:t>3. Ανώτατη Υγειονομική Επιτροπή Αεροπορίας (Α.Α.Υ.Ε.)</w:t>
      </w:r>
    </w:p>
    <w:p w:rsidR="004C3694" w:rsidRPr="002A5A8D" w:rsidRDefault="004C3694" w:rsidP="004C3694">
      <w:pPr>
        <w:pStyle w:val="22"/>
        <w:tabs>
          <w:tab w:val="left" w:pos="709"/>
        </w:tabs>
        <w:spacing w:before="60" w:after="0" w:line="240" w:lineRule="auto"/>
        <w:rPr>
          <w:rFonts w:ascii="Arial" w:hAnsi="Arial" w:cs="Arial"/>
          <w:sz w:val="22"/>
          <w:szCs w:val="22"/>
        </w:rPr>
      </w:pPr>
      <w:r w:rsidRPr="002A5A8D">
        <w:rPr>
          <w:rFonts w:ascii="Arial" w:hAnsi="Arial" w:cs="Arial"/>
          <w:sz w:val="22"/>
          <w:szCs w:val="22"/>
        </w:rPr>
        <w:t xml:space="preserve">4. Ανώτατη Υγειονομική Επιτροπή της Ελληνικής Αστυνομίας </w:t>
      </w:r>
    </w:p>
    <w:p w:rsidR="004C3694" w:rsidRPr="002A5A8D" w:rsidRDefault="004C3694" w:rsidP="004C3694">
      <w:pPr>
        <w:pStyle w:val="22"/>
        <w:tabs>
          <w:tab w:val="left" w:pos="709"/>
        </w:tabs>
        <w:spacing w:before="60" w:after="0" w:line="240" w:lineRule="auto"/>
        <w:rPr>
          <w:rFonts w:ascii="Arial" w:hAnsi="Arial" w:cs="Arial"/>
          <w:sz w:val="22"/>
          <w:szCs w:val="22"/>
        </w:rPr>
      </w:pPr>
      <w:r w:rsidRPr="002A5A8D">
        <w:rPr>
          <w:rFonts w:ascii="Arial" w:hAnsi="Arial" w:cs="Arial"/>
          <w:sz w:val="22"/>
          <w:szCs w:val="22"/>
        </w:rPr>
        <w:t>5. Ανώτατη Υγειονομική Επιτροπή του Πυροσβεστικού Σώματος.</w:t>
      </w:r>
    </w:p>
    <w:p w:rsidR="004C3694" w:rsidRPr="002A5A8D" w:rsidRDefault="004C3694" w:rsidP="004C3694">
      <w:pPr>
        <w:pStyle w:val="22"/>
        <w:tabs>
          <w:tab w:val="left" w:pos="709"/>
        </w:tabs>
        <w:spacing w:after="0" w:line="240" w:lineRule="auto"/>
        <w:rPr>
          <w:rFonts w:ascii="Arial" w:hAnsi="Arial" w:cs="Arial"/>
          <w:sz w:val="22"/>
          <w:szCs w:val="22"/>
        </w:rPr>
      </w:pPr>
    </w:p>
    <w:p w:rsidR="004C3694" w:rsidRPr="002A5A8D" w:rsidRDefault="004C3694" w:rsidP="004C3694">
      <w:pPr>
        <w:pStyle w:val="22"/>
        <w:tabs>
          <w:tab w:val="left" w:pos="709"/>
        </w:tabs>
        <w:spacing w:after="0" w:line="240" w:lineRule="auto"/>
        <w:ind w:left="425" w:hanging="425"/>
        <w:jc w:val="both"/>
        <w:rPr>
          <w:rFonts w:ascii="Arial" w:hAnsi="Arial" w:cs="Arial"/>
          <w:b/>
          <w:sz w:val="22"/>
          <w:szCs w:val="22"/>
        </w:rPr>
      </w:pPr>
      <w:r w:rsidRPr="002A5A8D">
        <w:rPr>
          <w:rFonts w:ascii="Arial" w:hAnsi="Arial" w:cs="Arial"/>
          <w:b/>
          <w:sz w:val="22"/>
          <w:szCs w:val="22"/>
        </w:rPr>
        <w:t xml:space="preserve">18. </w:t>
      </w:r>
      <w:r w:rsidRPr="002A5A8D">
        <w:rPr>
          <w:rFonts w:ascii="Arial" w:hAnsi="Arial" w:cs="Arial"/>
          <w:b/>
          <w:sz w:val="22"/>
          <w:szCs w:val="22"/>
        </w:rPr>
        <w:tab/>
        <w:t>Υποψήφιοι</w:t>
      </w:r>
      <w:r w:rsidRPr="002A5A8D">
        <w:rPr>
          <w:rFonts w:ascii="Arial" w:hAnsi="Arial" w:cs="Arial"/>
          <w:sz w:val="22"/>
          <w:szCs w:val="22"/>
        </w:rPr>
        <w:t xml:space="preserve"> </w:t>
      </w:r>
      <w:r w:rsidRPr="002A5A8D">
        <w:rPr>
          <w:rFonts w:ascii="Arial" w:hAnsi="Arial" w:cs="Arial"/>
          <w:b/>
          <w:sz w:val="22"/>
          <w:szCs w:val="22"/>
        </w:rPr>
        <w:t>γονείς, τέκνα, σύζυγοι, αδελφοί που ασκούν το δικαίωμα προστασίας από την αναπηρία συγγενών ατόμων.</w:t>
      </w:r>
    </w:p>
    <w:p w:rsidR="004C3694" w:rsidRPr="002A5A8D" w:rsidRDefault="004C3694" w:rsidP="004C3694">
      <w:pPr>
        <w:spacing w:after="0"/>
        <w:jc w:val="both"/>
        <w:rPr>
          <w:rFonts w:ascii="Arial" w:hAnsi="Arial" w:cs="Arial"/>
          <w:b/>
        </w:rPr>
      </w:pPr>
    </w:p>
    <w:p w:rsidR="004C3694" w:rsidRPr="002A5A8D" w:rsidRDefault="004C3694" w:rsidP="004C3694">
      <w:pPr>
        <w:spacing w:after="0"/>
        <w:ind w:left="360" w:hanging="360"/>
        <w:jc w:val="both"/>
        <w:rPr>
          <w:rFonts w:ascii="Arial" w:hAnsi="Arial" w:cs="Arial"/>
        </w:rPr>
      </w:pPr>
      <w:r w:rsidRPr="002A5A8D">
        <w:rPr>
          <w:rFonts w:ascii="Arial" w:hAnsi="Arial" w:cs="Arial"/>
          <w:b/>
        </w:rPr>
        <w:t>α.</w:t>
      </w:r>
      <w:r w:rsidRPr="002A5A8D">
        <w:rPr>
          <w:rFonts w:ascii="Arial" w:hAnsi="Arial" w:cs="Arial"/>
          <w:b/>
        </w:rPr>
        <w:tab/>
        <w:t xml:space="preserve">Πιστοποιητικό </w:t>
      </w:r>
      <w:r w:rsidRPr="002A5A8D">
        <w:rPr>
          <w:rFonts w:ascii="Arial" w:hAnsi="Arial" w:cs="Arial"/>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2A5A8D">
        <w:rPr>
          <w:rFonts w:ascii="Arial" w:hAnsi="Arial" w:cs="Arial"/>
          <w:b/>
        </w:rPr>
        <w:t>πρόσφατης έκδοσης (όχι παλαιότερης των δύο μηνών από την ημερομηνία έναρξης της προθεσμίας υποβολής των αιτήσεων</w:t>
      </w:r>
      <w:r w:rsidRPr="002A5A8D">
        <w:rPr>
          <w:rFonts w:ascii="Arial" w:hAnsi="Arial" w:cs="Arial"/>
        </w:rPr>
        <w:t>), από</w:t>
      </w:r>
      <w:r w:rsidRPr="002A5A8D">
        <w:rPr>
          <w:rFonts w:ascii="Arial" w:hAnsi="Arial" w:cs="Arial"/>
          <w:b/>
        </w:rPr>
        <w:t xml:space="preserve"> </w:t>
      </w:r>
      <w:r w:rsidRPr="002A5A8D">
        <w:rPr>
          <w:rFonts w:ascii="Arial" w:hAnsi="Arial" w:cs="Arial"/>
        </w:rPr>
        <w:t xml:space="preserve">τα οποία να προκύπτει η συγγενική σχέση με το άτομο, την αναπηρία του οποίου επικαλούνται. Προκειμένου </w:t>
      </w:r>
      <w:r w:rsidRPr="002A5A8D">
        <w:rPr>
          <w:rFonts w:ascii="Arial" w:hAnsi="Arial" w:cs="Arial"/>
          <w:b/>
        </w:rPr>
        <w:t>για αλλοδαπούς,</w:t>
      </w:r>
      <w:r w:rsidRPr="002A5A8D">
        <w:rPr>
          <w:rFonts w:ascii="Arial" w:hAnsi="Arial" w:cs="Arial"/>
        </w:rPr>
        <w:t xml:space="preserve"> </w:t>
      </w: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4C3694">
      <w:pPr>
        <w:spacing w:after="0"/>
        <w:ind w:left="284" w:hanging="284"/>
        <w:jc w:val="both"/>
        <w:rPr>
          <w:rFonts w:ascii="Arial" w:hAnsi="Arial" w:cs="Arial"/>
        </w:rPr>
      </w:pPr>
    </w:p>
    <w:p w:rsidR="004C3694" w:rsidRPr="002A5A8D" w:rsidRDefault="004C3694" w:rsidP="004C3694">
      <w:pPr>
        <w:spacing w:after="0"/>
        <w:ind w:left="284" w:hanging="284"/>
        <w:jc w:val="both"/>
        <w:rPr>
          <w:rFonts w:ascii="Arial" w:hAnsi="Arial" w:cs="Arial"/>
        </w:rPr>
      </w:pPr>
      <w:r w:rsidRPr="002A5A8D">
        <w:rPr>
          <w:rFonts w:ascii="Arial" w:hAnsi="Arial" w:cs="Arial"/>
          <w:b/>
        </w:rPr>
        <w:tab/>
      </w:r>
      <w:r w:rsidRPr="002A5A8D">
        <w:rPr>
          <w:rFonts w:ascii="Arial" w:hAnsi="Arial" w:cs="Arial"/>
        </w:rPr>
        <w:t xml:space="preserve">Στην περίπτωση: </w:t>
      </w:r>
      <w:r w:rsidRPr="002A5A8D">
        <w:rPr>
          <w:rFonts w:ascii="Arial" w:hAnsi="Arial" w:cs="Arial"/>
          <w:b/>
          <w:lang w:val="en-US"/>
        </w:rPr>
        <w:t>i</w:t>
      </w:r>
      <w:r w:rsidRPr="002A5A8D">
        <w:rPr>
          <w:rFonts w:ascii="Arial" w:hAnsi="Arial" w:cs="Arial"/>
          <w:b/>
        </w:rPr>
        <w:t>)</w:t>
      </w:r>
      <w:r w:rsidRPr="002A5A8D">
        <w:rPr>
          <w:rFonts w:ascii="Arial" w:hAnsi="Arial" w:cs="Arial"/>
        </w:rPr>
        <w:t xml:space="preserve"> που το άτομο με αναπηρία από το οποίο ο υποψήφιος αντλεί προστασία</w:t>
      </w:r>
      <w:r w:rsidRPr="002A5A8D">
        <w:rPr>
          <w:rFonts w:ascii="Arial" w:hAnsi="Arial" w:cs="Arial"/>
          <w:b/>
        </w:rPr>
        <w:t xml:space="preserve"> </w:t>
      </w:r>
      <w:r w:rsidRPr="002A5A8D">
        <w:rPr>
          <w:rFonts w:ascii="Arial" w:hAnsi="Arial" w:cs="Arial"/>
        </w:rPr>
        <w:t>είναι</w:t>
      </w:r>
      <w:r w:rsidRPr="002A5A8D">
        <w:rPr>
          <w:rFonts w:ascii="Arial" w:hAnsi="Arial" w:cs="Arial"/>
          <w:b/>
        </w:rPr>
        <w:t xml:space="preserve"> έγγαμο, </w:t>
      </w:r>
      <w:r w:rsidRPr="002A5A8D">
        <w:rPr>
          <w:rFonts w:ascii="Arial" w:hAnsi="Arial" w:cs="Arial"/>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2A5A8D">
        <w:rPr>
          <w:rFonts w:ascii="Arial" w:hAnsi="Arial" w:cs="Arial"/>
          <w:b/>
          <w:lang w:val="en-US"/>
        </w:rPr>
        <w:t>ii</w:t>
      </w:r>
      <w:r w:rsidRPr="002A5A8D">
        <w:rPr>
          <w:rFonts w:ascii="Arial" w:hAnsi="Arial" w:cs="Arial"/>
          <w:b/>
        </w:rPr>
        <w:t>)</w:t>
      </w:r>
      <w:r w:rsidRPr="002A5A8D">
        <w:rPr>
          <w:rFonts w:ascii="Arial" w:hAnsi="Arial" w:cs="Arial"/>
        </w:rPr>
        <w:t xml:space="preserve"> που ο υποψήφιος είναι </w:t>
      </w:r>
      <w:r w:rsidRPr="002A5A8D">
        <w:rPr>
          <w:rFonts w:ascii="Arial" w:hAnsi="Arial" w:cs="Arial"/>
          <w:b/>
        </w:rPr>
        <w:t>διαζευγμένος</w:t>
      </w:r>
      <w:r w:rsidRPr="002A5A8D">
        <w:rPr>
          <w:rFonts w:ascii="Arial" w:hAnsi="Arial" w:cs="Arial"/>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4C3694" w:rsidRPr="002A5A8D" w:rsidRDefault="004C3694" w:rsidP="004C3694">
      <w:pPr>
        <w:pStyle w:val="22"/>
        <w:tabs>
          <w:tab w:val="left" w:pos="709"/>
        </w:tabs>
        <w:spacing w:before="360" w:after="0" w:line="240" w:lineRule="auto"/>
        <w:ind w:left="284" w:hanging="284"/>
        <w:jc w:val="both"/>
        <w:rPr>
          <w:rFonts w:ascii="Arial" w:hAnsi="Arial" w:cs="Arial"/>
          <w:sz w:val="22"/>
          <w:szCs w:val="22"/>
        </w:rPr>
      </w:pPr>
      <w:r w:rsidRPr="002A5A8D">
        <w:rPr>
          <w:rFonts w:ascii="Arial" w:hAnsi="Arial" w:cs="Arial"/>
          <w:b/>
          <w:sz w:val="22"/>
          <w:szCs w:val="22"/>
        </w:rPr>
        <w:t>β.</w:t>
      </w:r>
      <w:r w:rsidRPr="002A5A8D">
        <w:rPr>
          <w:rFonts w:ascii="Arial" w:hAnsi="Arial" w:cs="Arial"/>
          <w:sz w:val="22"/>
          <w:szCs w:val="22"/>
        </w:rPr>
        <w:t xml:space="preserve"> </w:t>
      </w:r>
      <w:r w:rsidRPr="002A5A8D">
        <w:rPr>
          <w:rFonts w:ascii="Arial" w:hAnsi="Arial" w:cs="Arial"/>
          <w:sz w:val="22"/>
          <w:szCs w:val="22"/>
        </w:rPr>
        <w:tab/>
      </w:r>
      <w:r w:rsidRPr="002A5A8D">
        <w:rPr>
          <w:rFonts w:ascii="Arial" w:hAnsi="Arial" w:cs="Arial"/>
          <w:b/>
          <w:sz w:val="22"/>
          <w:szCs w:val="22"/>
        </w:rPr>
        <w:t>Πιστοποιητικό</w:t>
      </w:r>
      <w:r w:rsidRPr="002A5A8D">
        <w:rPr>
          <w:rFonts w:ascii="Arial" w:hAnsi="Arial" w:cs="Arial"/>
          <w:sz w:val="22"/>
          <w:szCs w:val="22"/>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C3694" w:rsidRPr="002A5A8D" w:rsidRDefault="004C3694" w:rsidP="004C3694">
      <w:pPr>
        <w:pStyle w:val="22"/>
        <w:tabs>
          <w:tab w:val="left" w:pos="709"/>
        </w:tabs>
        <w:spacing w:before="120" w:after="0" w:line="240" w:lineRule="auto"/>
        <w:ind w:left="284"/>
        <w:rPr>
          <w:rFonts w:ascii="Arial" w:hAnsi="Arial" w:cs="Arial"/>
          <w:sz w:val="22"/>
          <w:szCs w:val="22"/>
        </w:rPr>
      </w:pPr>
      <w:r w:rsidRPr="002A5A8D">
        <w:rPr>
          <w:rFonts w:ascii="Arial" w:hAnsi="Arial" w:cs="Arial"/>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4C3694" w:rsidRPr="002A5A8D" w:rsidRDefault="004C3694" w:rsidP="004C3694">
      <w:pPr>
        <w:pStyle w:val="22"/>
        <w:tabs>
          <w:tab w:val="left" w:pos="709"/>
        </w:tabs>
        <w:spacing w:before="60" w:after="0" w:line="240" w:lineRule="auto"/>
        <w:ind w:left="284"/>
        <w:jc w:val="both"/>
        <w:rPr>
          <w:rFonts w:ascii="Arial" w:hAnsi="Arial" w:cs="Arial"/>
          <w:sz w:val="22"/>
          <w:szCs w:val="22"/>
        </w:rPr>
      </w:pPr>
      <w:r w:rsidRPr="002A5A8D">
        <w:rPr>
          <w:rFonts w:ascii="Arial" w:hAnsi="Arial" w:cs="Arial"/>
          <w:sz w:val="22"/>
          <w:szCs w:val="22"/>
        </w:rPr>
        <w:t>1. Ανώτατη Υγειονομική Επιτροπή Στρατού (Α.Σ.Υ.Ε.)</w:t>
      </w:r>
    </w:p>
    <w:p w:rsidR="004C3694" w:rsidRPr="002A5A8D" w:rsidRDefault="004C3694" w:rsidP="004C3694">
      <w:pPr>
        <w:pStyle w:val="22"/>
        <w:tabs>
          <w:tab w:val="left" w:pos="709"/>
        </w:tabs>
        <w:spacing w:before="60" w:after="0" w:line="240" w:lineRule="auto"/>
        <w:ind w:left="284"/>
        <w:jc w:val="both"/>
        <w:rPr>
          <w:rFonts w:ascii="Arial" w:hAnsi="Arial" w:cs="Arial"/>
          <w:sz w:val="22"/>
          <w:szCs w:val="22"/>
        </w:rPr>
      </w:pPr>
      <w:r w:rsidRPr="002A5A8D">
        <w:rPr>
          <w:rFonts w:ascii="Arial" w:hAnsi="Arial" w:cs="Arial"/>
          <w:sz w:val="22"/>
          <w:szCs w:val="22"/>
        </w:rPr>
        <w:t>2. Ανώτατη Υγειονομική Επιτροπή Ναυτικού (Α.Ν.Υ.Ε.)</w:t>
      </w:r>
    </w:p>
    <w:p w:rsidR="004C3694" w:rsidRPr="002A5A8D" w:rsidRDefault="004C3694" w:rsidP="004C3694">
      <w:pPr>
        <w:pStyle w:val="22"/>
        <w:tabs>
          <w:tab w:val="left" w:pos="709"/>
        </w:tabs>
        <w:spacing w:before="60" w:after="0" w:line="240" w:lineRule="auto"/>
        <w:ind w:left="284"/>
        <w:jc w:val="both"/>
        <w:rPr>
          <w:rFonts w:ascii="Arial" w:hAnsi="Arial" w:cs="Arial"/>
          <w:sz w:val="22"/>
          <w:szCs w:val="22"/>
        </w:rPr>
      </w:pPr>
      <w:r w:rsidRPr="002A5A8D">
        <w:rPr>
          <w:rFonts w:ascii="Arial" w:hAnsi="Arial" w:cs="Arial"/>
          <w:sz w:val="22"/>
          <w:szCs w:val="22"/>
        </w:rPr>
        <w:t>3. Ανώτατη Υγειονομική Επιτροπή Αεροπορίας (Α.Α.Υ.Ε.)</w:t>
      </w:r>
    </w:p>
    <w:p w:rsidR="004C3694" w:rsidRPr="002A5A8D" w:rsidRDefault="004C3694" w:rsidP="004C3694">
      <w:pPr>
        <w:pStyle w:val="22"/>
        <w:tabs>
          <w:tab w:val="left" w:pos="709"/>
        </w:tabs>
        <w:spacing w:before="60" w:after="0" w:line="240" w:lineRule="auto"/>
        <w:ind w:left="284"/>
        <w:jc w:val="both"/>
        <w:rPr>
          <w:rFonts w:ascii="Arial" w:hAnsi="Arial" w:cs="Arial"/>
          <w:sz w:val="22"/>
          <w:szCs w:val="22"/>
        </w:rPr>
      </w:pPr>
      <w:r w:rsidRPr="002A5A8D">
        <w:rPr>
          <w:rFonts w:ascii="Arial" w:hAnsi="Arial" w:cs="Arial"/>
          <w:sz w:val="22"/>
          <w:szCs w:val="22"/>
        </w:rPr>
        <w:t xml:space="preserve">4. Ανώτατη Υγειονομική Επιτροπή της Ελληνικής Αστυνομίας </w:t>
      </w:r>
    </w:p>
    <w:p w:rsidR="004C3694" w:rsidRPr="002A5A8D" w:rsidRDefault="004C3694" w:rsidP="004C3694">
      <w:pPr>
        <w:pStyle w:val="22"/>
        <w:tabs>
          <w:tab w:val="left" w:pos="709"/>
        </w:tabs>
        <w:spacing w:before="60" w:after="0" w:line="240" w:lineRule="auto"/>
        <w:ind w:left="284"/>
        <w:jc w:val="both"/>
        <w:rPr>
          <w:rFonts w:ascii="Arial" w:hAnsi="Arial" w:cs="Arial"/>
          <w:sz w:val="22"/>
          <w:szCs w:val="22"/>
        </w:rPr>
      </w:pPr>
      <w:r w:rsidRPr="002A5A8D">
        <w:rPr>
          <w:rFonts w:ascii="Arial" w:hAnsi="Arial" w:cs="Arial"/>
          <w:sz w:val="22"/>
          <w:szCs w:val="22"/>
        </w:rPr>
        <w:t>5. Ανώτατη Υγειονομική Επιτροπή του Πυροσβεστικού Σώματος.</w:t>
      </w:r>
    </w:p>
    <w:p w:rsidR="004C3694" w:rsidRPr="002A5A8D" w:rsidRDefault="004C3694" w:rsidP="004C3694">
      <w:pPr>
        <w:spacing w:before="360" w:after="0"/>
        <w:ind w:left="284" w:hanging="284"/>
        <w:jc w:val="both"/>
        <w:rPr>
          <w:rFonts w:ascii="Arial" w:hAnsi="Arial" w:cs="Arial"/>
        </w:rPr>
      </w:pPr>
      <w:r w:rsidRPr="002A5A8D">
        <w:rPr>
          <w:rFonts w:ascii="Arial" w:hAnsi="Arial" w:cs="Arial"/>
          <w:b/>
        </w:rPr>
        <w:t>γ.</w:t>
      </w:r>
      <w:r w:rsidRPr="002A5A8D">
        <w:rPr>
          <w:rFonts w:ascii="Arial" w:hAnsi="Arial" w:cs="Arial"/>
        </w:rPr>
        <w:tab/>
      </w:r>
      <w:r w:rsidRPr="002A5A8D">
        <w:rPr>
          <w:rFonts w:ascii="Arial" w:hAnsi="Arial" w:cs="Arial"/>
          <w:b/>
        </w:rPr>
        <w:t>Υπεύθυνη δήλωση</w:t>
      </w:r>
      <w:r w:rsidRPr="002A5A8D">
        <w:rPr>
          <w:rFonts w:ascii="Arial" w:hAnsi="Arial" w:cs="Arial"/>
        </w:rPr>
        <w:t xml:space="preserve"> του αρ. 8 του ν. 1599/1986 (Α'75), στην οποία ο υποψήφιος να αναφέρει τα ονόματα όλων των </w:t>
      </w:r>
      <w:r w:rsidRPr="002A5A8D">
        <w:rPr>
          <w:rFonts w:ascii="Arial" w:hAnsi="Arial" w:cs="Arial"/>
          <w:u w:val="single"/>
        </w:rPr>
        <w:t xml:space="preserve">(λοιπών) προσώπων, τα οποία αντλούν προστασία από την αναπηρία του ατόμου </w:t>
      </w:r>
      <w:r w:rsidRPr="002A5A8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C3694" w:rsidRPr="002A5A8D" w:rsidRDefault="004C3694" w:rsidP="004C3694">
      <w:pPr>
        <w:spacing w:before="360" w:after="0"/>
        <w:ind w:left="284" w:hanging="284"/>
        <w:jc w:val="both"/>
        <w:rPr>
          <w:rFonts w:ascii="Arial" w:hAnsi="Arial" w:cs="Arial"/>
          <w:b/>
          <w:u w:val="single"/>
        </w:rPr>
      </w:pPr>
      <w:r w:rsidRPr="002A5A8D">
        <w:rPr>
          <w:rFonts w:ascii="Arial" w:hAnsi="Arial" w:cs="Arial"/>
          <w:b/>
        </w:rPr>
        <w:t>δ.</w:t>
      </w:r>
      <w:r w:rsidRPr="002A5A8D">
        <w:rPr>
          <w:rFonts w:ascii="Arial" w:hAnsi="Arial" w:cs="Arial"/>
        </w:rPr>
        <w:tab/>
      </w:r>
      <w:r w:rsidRPr="002A5A8D">
        <w:rPr>
          <w:rFonts w:ascii="Arial" w:hAnsi="Arial" w:cs="Arial"/>
          <w:b/>
        </w:rPr>
        <w:t>Υπεύθυνες δηλώσεις</w:t>
      </w:r>
      <w:r w:rsidRPr="002A5A8D">
        <w:rPr>
          <w:rFonts w:ascii="Arial" w:hAnsi="Arial" w:cs="Arial"/>
        </w:rPr>
        <w:t xml:space="preserve"> του αρ. 8 του ν. 1599/1986 (Α'75) </w:t>
      </w:r>
      <w:r w:rsidRPr="002A5A8D">
        <w:rPr>
          <w:rFonts w:ascii="Arial" w:hAnsi="Arial" w:cs="Arial"/>
          <w:u w:val="single"/>
        </w:rPr>
        <w:t>όλων των προσώπων που αναφέρονται στην ανωτέρω, υπό στοιχείο γ., Υπεύθυνη Δήλωση</w:t>
      </w:r>
      <w:r w:rsidRPr="002A5A8D">
        <w:rPr>
          <w:rFonts w:ascii="Arial" w:hAnsi="Arial" w:cs="Arial"/>
        </w:rPr>
        <w:t xml:space="preserve">, </w:t>
      </w:r>
      <w:r w:rsidRPr="002A5A8D">
        <w:rPr>
          <w:rFonts w:ascii="Arial" w:hAnsi="Arial" w:cs="Arial"/>
          <w:u w:val="single"/>
        </w:rPr>
        <w:t>με τις οποίες αυτά δηλώνουν</w:t>
      </w:r>
      <w:r w:rsidRPr="002A5A8D">
        <w:rPr>
          <w:rFonts w:ascii="Arial" w:hAnsi="Arial" w:cs="Arial"/>
          <w:b/>
        </w:rPr>
        <w:t>:</w:t>
      </w:r>
      <w:r w:rsidRPr="002A5A8D">
        <w:rPr>
          <w:rFonts w:ascii="Arial" w:hAnsi="Arial" w:cs="Arial"/>
        </w:rPr>
        <w:t xml:space="preserve"> </w:t>
      </w:r>
      <w:r w:rsidRPr="002A5A8D">
        <w:rPr>
          <w:rFonts w:ascii="Arial" w:hAnsi="Arial" w:cs="Arial"/>
          <w:b/>
          <w:u w:val="single"/>
        </w:rPr>
        <w:t>αφενός</w:t>
      </w:r>
      <w:r w:rsidRPr="002A5A8D">
        <w:rPr>
          <w:rFonts w:ascii="Arial" w:hAnsi="Arial" w:cs="Arial"/>
        </w:rPr>
        <w:t xml:space="preserve"> </w:t>
      </w:r>
      <w:r w:rsidRPr="002A5A8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5A8D">
        <w:rPr>
          <w:rFonts w:ascii="Arial" w:hAnsi="Arial" w:cs="Arial"/>
          <w:b/>
          <w:u w:val="single"/>
        </w:rPr>
        <w:t>αφετέρου</w:t>
      </w:r>
      <w:r w:rsidRPr="002A5A8D">
        <w:rPr>
          <w:rFonts w:ascii="Arial" w:hAnsi="Arial" w:cs="Arial"/>
          <w:u w:val="single"/>
        </w:rPr>
        <w:t xml:space="preserve"> ότι παραιτούνται της προστασίας, για το παρόν, υπέρ του υποψηφίου</w:t>
      </w:r>
      <w:r w:rsidRPr="002A5A8D">
        <w:rPr>
          <w:rFonts w:ascii="Arial" w:hAnsi="Arial" w:cs="Arial"/>
        </w:rPr>
        <w:t xml:space="preserve">. </w:t>
      </w:r>
      <w:r w:rsidRPr="002A5A8D">
        <w:rPr>
          <w:rFonts w:ascii="Arial" w:hAnsi="Arial" w:cs="Arial"/>
          <w:u w:val="single"/>
        </w:rPr>
        <w:t xml:space="preserve">Στην περίπτωση που στα παραπάνω πρόσωπα </w:t>
      </w:r>
      <w:r w:rsidRPr="002A5A8D">
        <w:rPr>
          <w:rFonts w:ascii="Arial" w:hAnsi="Arial" w:cs="Arial"/>
          <w:b/>
          <w:u w:val="single"/>
        </w:rPr>
        <w:t>συμπεριλαμβάνονται:</w:t>
      </w:r>
    </w:p>
    <w:p w:rsidR="004C3694" w:rsidRPr="002A5A8D" w:rsidRDefault="004C3694" w:rsidP="004C3694">
      <w:pPr>
        <w:spacing w:before="120" w:after="0"/>
        <w:ind w:left="284" w:hanging="284"/>
        <w:jc w:val="both"/>
        <w:rPr>
          <w:rFonts w:ascii="Arial" w:hAnsi="Arial" w:cs="Arial"/>
        </w:rPr>
      </w:pPr>
      <w:r w:rsidRPr="002A5A8D">
        <w:rPr>
          <w:rFonts w:ascii="Arial" w:hAnsi="Arial" w:cs="Arial"/>
        </w:rPr>
        <w:t xml:space="preserve">    </w:t>
      </w:r>
      <w:r w:rsidRPr="002A5A8D">
        <w:rPr>
          <w:rFonts w:ascii="Arial" w:hAnsi="Arial" w:cs="Arial"/>
        </w:rPr>
        <w:tab/>
      </w:r>
      <w:r w:rsidRPr="002A5A8D">
        <w:rPr>
          <w:rFonts w:ascii="Arial" w:hAnsi="Arial" w:cs="Arial"/>
          <w:b/>
          <w:u w:val="single"/>
        </w:rPr>
        <w:t>Γονείς, τέκνα, σύζυγοι, αδελφοί</w:t>
      </w:r>
      <w:r w:rsidRPr="002A5A8D">
        <w:rPr>
          <w:rFonts w:ascii="Arial" w:hAnsi="Arial" w:cs="Arial"/>
          <w:u w:val="single"/>
        </w:rPr>
        <w:t xml:space="preserve"> που θεμελιώνουν δικαίωμα προστασίας από δεύτερο άτομο που πάσχει από</w:t>
      </w:r>
      <w:r w:rsidRPr="002A5A8D">
        <w:rPr>
          <w:rFonts w:ascii="Arial" w:hAnsi="Arial" w:cs="Arial"/>
        </w:rPr>
        <w:t xml:space="preserve"> νοητική υστέρηση ή αυτισμό με ποσοστό αναπηρίας τουλάχιστον πενήντα τοις εκατό </w:t>
      </w:r>
      <w:r w:rsidRPr="002A5A8D">
        <w:rPr>
          <w:rFonts w:ascii="Arial" w:hAnsi="Arial" w:cs="Arial"/>
          <w:b/>
          <w:u w:val="single"/>
        </w:rPr>
        <w:t>(50%)</w:t>
      </w:r>
      <w:r w:rsidRPr="002A5A8D">
        <w:rPr>
          <w:rFonts w:ascii="Arial" w:hAnsi="Arial" w:cs="Arial"/>
        </w:rPr>
        <w:t xml:space="preserve"> ή το ποσοστό αναπηρίας του είναι εξήντα επτά τοις εκατό </w:t>
      </w:r>
      <w:r w:rsidRPr="002A5A8D">
        <w:rPr>
          <w:rFonts w:ascii="Arial" w:hAnsi="Arial" w:cs="Arial"/>
          <w:b/>
          <w:u w:val="single"/>
        </w:rPr>
        <w:t>(67%)</w:t>
      </w:r>
      <w:r w:rsidRPr="002A5A8D">
        <w:rPr>
          <w:rFonts w:ascii="Arial" w:hAnsi="Arial" w:cs="Arial"/>
        </w:rPr>
        <w:t xml:space="preserve"> και άνω εξαιτίας βαριών ψυχικών και σωματικών παθήσεων, </w:t>
      </w:r>
      <w:r w:rsidRPr="002A5A8D">
        <w:rPr>
          <w:rFonts w:ascii="Arial" w:hAnsi="Arial" w:cs="Arial"/>
          <w:u w:val="single"/>
        </w:rPr>
        <w:t xml:space="preserve">τότε τα πρόσωπα αυτά υποβάλουν υπεύθυνες δηλώσεις </w:t>
      </w:r>
      <w:r w:rsidRPr="002A5A8D">
        <w:rPr>
          <w:rFonts w:ascii="Arial" w:hAnsi="Arial" w:cs="Arial"/>
        </w:rPr>
        <w:t xml:space="preserve">του αρ. 8 του ν. 1599/1986 (Α' 75) </w:t>
      </w:r>
      <w:r w:rsidRPr="002A5A8D">
        <w:rPr>
          <w:rFonts w:ascii="Arial" w:hAnsi="Arial" w:cs="Arial"/>
          <w:u w:val="single"/>
        </w:rPr>
        <w:t xml:space="preserve">στις οποίες δηλώνουν </w:t>
      </w:r>
      <w:r w:rsidRPr="002A5A8D">
        <w:rPr>
          <w:rFonts w:ascii="Arial" w:hAnsi="Arial" w:cs="Arial"/>
          <w:b/>
          <w:u w:val="single"/>
        </w:rPr>
        <w:t>αφενός</w:t>
      </w:r>
      <w:r w:rsidRPr="002A5A8D">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5A8D">
        <w:rPr>
          <w:rFonts w:ascii="Arial" w:hAnsi="Arial" w:cs="Arial"/>
          <w:b/>
          <w:u w:val="single"/>
        </w:rPr>
        <w:t>αφετέρου</w:t>
      </w:r>
      <w:r w:rsidRPr="002A5A8D">
        <w:rPr>
          <w:rFonts w:ascii="Arial" w:hAnsi="Arial" w:cs="Arial"/>
          <w:u w:val="single"/>
        </w:rPr>
        <w:t xml:space="preserve"> ότι παραιτούνται της προστασίας που </w:t>
      </w:r>
      <w:r w:rsidRPr="002A5A8D">
        <w:rPr>
          <w:rFonts w:ascii="Arial" w:hAnsi="Arial" w:cs="Arial"/>
          <w:u w:val="single"/>
        </w:rPr>
        <w:lastRenderedPageBreak/>
        <w:t>αντλούν από την αναπηρία του ατόμου από το οποίο ο υποψήφιος αντλεί προστασία, για το παρόν, υπέρ του αιτούντος,</w:t>
      </w:r>
      <w:r w:rsidRPr="002A5A8D">
        <w:rPr>
          <w:rFonts w:ascii="Arial" w:hAnsi="Arial" w:cs="Arial"/>
        </w:rPr>
        <w:t xml:space="preserve"> </w:t>
      </w:r>
      <w:r w:rsidRPr="002A5A8D">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5A8D">
        <w:rPr>
          <w:rFonts w:ascii="Arial" w:hAnsi="Arial" w:cs="Arial"/>
        </w:rPr>
        <w:t xml:space="preserve">   </w:t>
      </w:r>
    </w:p>
    <w:p w:rsidR="004C3694" w:rsidRPr="002A5A8D" w:rsidRDefault="004C3694" w:rsidP="004C3694">
      <w:pPr>
        <w:spacing w:before="360" w:after="0"/>
        <w:ind w:left="284"/>
        <w:jc w:val="both"/>
        <w:rPr>
          <w:rFonts w:ascii="Arial" w:hAnsi="Arial" w:cs="Arial"/>
          <w:u w:val="single"/>
        </w:rPr>
      </w:pPr>
      <w:r w:rsidRPr="002A5A8D">
        <w:rPr>
          <w:rFonts w:ascii="Arial" w:hAnsi="Arial" w:cs="Arial"/>
          <w:b/>
          <w:u w:val="single"/>
        </w:rPr>
        <w:t>Στην περίπτωση αδυναμίας</w:t>
      </w:r>
      <w:r w:rsidRPr="002A5A8D">
        <w:rPr>
          <w:rFonts w:ascii="Arial" w:hAnsi="Arial" w:cs="Arial"/>
          <w:u w:val="single"/>
        </w:rPr>
        <w:t xml:space="preserve"> </w:t>
      </w:r>
      <w:r w:rsidRPr="002A5A8D">
        <w:rPr>
          <w:rFonts w:ascii="Arial" w:hAnsi="Arial" w:cs="Arial"/>
        </w:rPr>
        <w:t xml:space="preserve">προσκόμισης υπεύθυνης δήλωσης του άρ. 8 του ν. 1599/1986 (Α' 75) συμπληρωμένης και υπογεγραμμένης </w:t>
      </w:r>
      <w:r w:rsidRPr="002A5A8D">
        <w:rPr>
          <w:rFonts w:ascii="Arial" w:hAnsi="Arial" w:cs="Arial"/>
          <w:u w:val="single"/>
        </w:rPr>
        <w:t>από κάποια από τα προαναφερόμενα, πρόσωπα</w:t>
      </w:r>
      <w:r w:rsidRPr="002A5A8D">
        <w:rPr>
          <w:rFonts w:ascii="Arial" w:hAnsi="Arial" w:cs="Arial"/>
        </w:rPr>
        <w:t xml:space="preserve">, </w:t>
      </w:r>
      <w:r w:rsidRPr="002A5A8D">
        <w:rPr>
          <w:rFonts w:ascii="Arial" w:hAnsi="Arial" w:cs="Arial"/>
          <w:b/>
          <w:u w:val="single"/>
        </w:rPr>
        <w:t>ο υποψήφιος συμπληρώνει και υποβάλλει ο ίδιος υπεύθυνη δήλωση</w:t>
      </w:r>
      <w:r w:rsidRPr="002A5A8D">
        <w:rPr>
          <w:rFonts w:ascii="Arial" w:hAnsi="Arial" w:cs="Arial"/>
          <w:u w:val="single"/>
        </w:rPr>
        <w:t xml:space="preserve"> του άρ. 8 του ν. 1599/1986 (Α' 75) στην οποία </w:t>
      </w:r>
      <w:r w:rsidRPr="002A5A8D">
        <w:rPr>
          <w:rFonts w:ascii="Arial" w:hAnsi="Arial" w:cs="Arial"/>
          <w:b/>
          <w:u w:val="single"/>
        </w:rPr>
        <w:t>αφενός</w:t>
      </w:r>
      <w:r w:rsidRPr="002A5A8D">
        <w:rPr>
          <w:rFonts w:ascii="Arial" w:hAnsi="Arial" w:cs="Arial"/>
          <w:u w:val="single"/>
        </w:rPr>
        <w:t xml:space="preserve"> μεν δηλώνεται ο λόγος του κωλύματος </w:t>
      </w:r>
      <w:r w:rsidRPr="002A5A8D">
        <w:rPr>
          <w:rFonts w:ascii="Arial" w:hAnsi="Arial" w:cs="Arial"/>
        </w:rPr>
        <w:t xml:space="preserve">(όπως π.χ. άγνωστη διαμονή, νοητική υστέρηση, κινητικά προβλήματα, κάτοικος αλλοδαπής), </w:t>
      </w:r>
      <w:r w:rsidRPr="002A5A8D">
        <w:rPr>
          <w:rFonts w:ascii="Arial" w:hAnsi="Arial" w:cs="Arial"/>
          <w:b/>
          <w:u w:val="single"/>
        </w:rPr>
        <w:t>αφετέρου</w:t>
      </w:r>
      <w:r w:rsidRPr="002A5A8D">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C3694" w:rsidRPr="002A5A8D" w:rsidRDefault="004C3694" w:rsidP="004C3694">
      <w:pPr>
        <w:spacing w:before="60" w:after="0"/>
        <w:jc w:val="both"/>
        <w:rPr>
          <w:rFonts w:ascii="Arial" w:hAnsi="Arial" w:cs="Arial"/>
        </w:rPr>
      </w:pPr>
    </w:p>
    <w:p w:rsidR="004C3694" w:rsidRPr="002A5A8D" w:rsidRDefault="004C3694" w:rsidP="004C3694">
      <w:pPr>
        <w:pStyle w:val="22"/>
        <w:tabs>
          <w:tab w:val="left" w:pos="709"/>
        </w:tabs>
        <w:spacing w:before="360" w:after="0" w:line="240" w:lineRule="auto"/>
        <w:jc w:val="center"/>
        <w:rPr>
          <w:rFonts w:ascii="Arial" w:hAnsi="Arial" w:cs="Arial"/>
          <w:b/>
          <w:sz w:val="22"/>
          <w:szCs w:val="22"/>
        </w:rPr>
      </w:pPr>
      <w:r w:rsidRPr="002A5A8D">
        <w:rPr>
          <w:rFonts w:ascii="Arial" w:hAnsi="Arial" w:cs="Arial"/>
          <w:b/>
          <w:sz w:val="22"/>
          <w:szCs w:val="22"/>
        </w:rPr>
        <w:t>ΠΡΟΣΚΟΜΙΣΗ ΤΙΤΛΩΝ, ΠΙΣΤΟΠΟΙΗΤΙΚΩΝ ΚΑΙ ΒΕΒΑΙΩΣΕΩΝ</w:t>
      </w:r>
    </w:p>
    <w:p w:rsidR="004C3694" w:rsidRPr="002A5A8D" w:rsidRDefault="004C3694" w:rsidP="004C3694">
      <w:pPr>
        <w:spacing w:before="240" w:after="0"/>
        <w:ind w:right="-57"/>
        <w:jc w:val="both"/>
        <w:rPr>
          <w:rFonts w:ascii="Arial" w:hAnsi="Arial" w:cs="Arial"/>
          <w:b/>
          <w:u w:val="single"/>
        </w:rPr>
      </w:pPr>
      <w:r w:rsidRPr="002A5A8D">
        <w:rPr>
          <w:rFonts w:ascii="Arial" w:hAnsi="Arial" w:cs="Arial"/>
          <w:b/>
          <w:u w:val="single"/>
        </w:rPr>
        <w:t xml:space="preserve">Της αλλοδαπής </w:t>
      </w:r>
    </w:p>
    <w:p w:rsidR="004C3694" w:rsidRPr="002A5A8D" w:rsidRDefault="004C3694" w:rsidP="004C3694">
      <w:pPr>
        <w:spacing w:before="120" w:after="0"/>
        <w:ind w:right="-57"/>
        <w:jc w:val="both"/>
        <w:rPr>
          <w:rFonts w:ascii="Arial" w:hAnsi="Arial" w:cs="Arial"/>
        </w:rPr>
      </w:pPr>
      <w:r w:rsidRPr="002A5A8D">
        <w:rPr>
          <w:rFonts w:ascii="Arial" w:hAnsi="Arial" w:cs="Arial"/>
        </w:rPr>
        <w:t xml:space="preserve">Τίτλοι, πιστοποιητικά και βεβαιώσεις της αλλοδαπής, που απαιτούνται από την ανακοίνωση, </w:t>
      </w:r>
      <w:r w:rsidRPr="002A5A8D">
        <w:rPr>
          <w:rFonts w:ascii="Arial" w:hAnsi="Arial" w:cs="Arial"/>
          <w:b/>
        </w:rPr>
        <w:t>πρέπει</w:t>
      </w:r>
      <w:r w:rsidRPr="002A5A8D">
        <w:rPr>
          <w:rFonts w:ascii="Arial" w:hAnsi="Arial" w:cs="Arial"/>
        </w:rPr>
        <w:t xml:space="preserve"> απαραιτήτως </w:t>
      </w:r>
      <w:r w:rsidRPr="002A5A8D">
        <w:rPr>
          <w:rFonts w:ascii="Arial" w:hAnsi="Arial" w:cs="Arial"/>
          <w:b/>
        </w:rPr>
        <w:t>να συνοδεύονται</w:t>
      </w:r>
      <w:r w:rsidRPr="002A5A8D">
        <w:rPr>
          <w:rFonts w:ascii="Arial" w:hAnsi="Arial" w:cs="Arial"/>
        </w:rPr>
        <w:t xml:space="preserve"> από </w:t>
      </w:r>
      <w:r w:rsidRPr="002A5A8D">
        <w:rPr>
          <w:rFonts w:ascii="Arial" w:hAnsi="Arial" w:cs="Arial"/>
          <w:b/>
        </w:rPr>
        <w:t>επίσημη μετάφρασή τους</w:t>
      </w:r>
      <w:r w:rsidRPr="002A5A8D">
        <w:rPr>
          <w:rFonts w:ascii="Arial" w:hAnsi="Arial" w:cs="Arial"/>
        </w:rPr>
        <w:t xml:space="preserve"> στην ελληνική γλώσσα.</w:t>
      </w:r>
    </w:p>
    <w:p w:rsidR="004C3694" w:rsidRPr="002A5A8D" w:rsidRDefault="004C3694" w:rsidP="004C3694">
      <w:pPr>
        <w:spacing w:before="120" w:after="0"/>
        <w:jc w:val="both"/>
        <w:rPr>
          <w:rFonts w:ascii="Arial" w:hAnsi="Arial" w:cs="Arial"/>
        </w:rPr>
      </w:pPr>
      <w:r w:rsidRPr="002A5A8D">
        <w:rPr>
          <w:rFonts w:ascii="Arial" w:hAnsi="Arial" w:cs="Arial"/>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2A5A8D">
        <w:rPr>
          <w:rFonts w:ascii="Arial" w:hAnsi="Arial" w:cs="Arial"/>
          <w:b/>
        </w:rPr>
        <w:t>μετά</w:t>
      </w:r>
      <w:r w:rsidRPr="002A5A8D">
        <w:rPr>
          <w:rFonts w:ascii="Arial" w:hAnsi="Arial" w:cs="Arial"/>
        </w:rPr>
        <w:t xml:space="preserve"> </w:t>
      </w:r>
      <w:r w:rsidRPr="002A5A8D">
        <w:rPr>
          <w:rFonts w:ascii="Arial" w:hAnsi="Arial" w:cs="Arial"/>
          <w:b/>
        </w:rPr>
        <w:t>την 27.09.2013,</w:t>
      </w:r>
      <w:r w:rsidRPr="002A5A8D">
        <w:rPr>
          <w:rFonts w:ascii="Arial" w:hAnsi="Arial" w:cs="Arial"/>
        </w:rPr>
        <w:t xml:space="preserve"> γίνονται δεκτές, εφόσον ο δικηγόρος </w:t>
      </w:r>
      <w:r w:rsidRPr="002A5A8D">
        <w:rPr>
          <w:rFonts w:ascii="Arial" w:hAnsi="Arial" w:cs="Arial"/>
          <w:b/>
        </w:rPr>
        <w:t xml:space="preserve">βεβαιώνει </w:t>
      </w:r>
      <w:r w:rsidRPr="002A5A8D">
        <w:rPr>
          <w:rFonts w:ascii="Arial" w:hAnsi="Arial" w:cs="Arial"/>
        </w:rPr>
        <w:t xml:space="preserve">ότι ο ίδιος </w:t>
      </w:r>
      <w:r w:rsidRPr="002A5A8D">
        <w:rPr>
          <w:rFonts w:ascii="Arial" w:hAnsi="Arial" w:cs="Arial"/>
          <w:b/>
        </w:rPr>
        <w:t xml:space="preserve">έχει επαρκή γνώση </w:t>
      </w:r>
      <w:r w:rsidRPr="002A5A8D">
        <w:rPr>
          <w:rFonts w:ascii="Arial" w:hAnsi="Arial" w:cs="Arial"/>
        </w:rPr>
        <w:t>της γλώσσας από και προς την οποία μετέφρασε</w:t>
      </w:r>
      <w:r w:rsidRPr="002A5A8D">
        <w:rPr>
          <w:rFonts w:ascii="Arial" w:hAnsi="Arial" w:cs="Arial"/>
          <w:b/>
        </w:rPr>
        <w:t>.</w:t>
      </w:r>
    </w:p>
    <w:p w:rsidR="004C3694" w:rsidRPr="002A5A8D" w:rsidRDefault="004C3694" w:rsidP="004C3694">
      <w:pPr>
        <w:spacing w:before="120" w:after="0"/>
        <w:jc w:val="both"/>
        <w:rPr>
          <w:rFonts w:ascii="Arial" w:hAnsi="Arial" w:cs="Arial"/>
        </w:rPr>
      </w:pPr>
      <w:r w:rsidRPr="002A5A8D">
        <w:rPr>
          <w:rFonts w:ascii="Arial" w:hAnsi="Arial" w:cs="Arial"/>
        </w:rPr>
        <w:t>Τα  ανωτέρω (</w:t>
      </w:r>
      <w:r w:rsidRPr="002A5A8D">
        <w:rPr>
          <w:rFonts w:ascii="Arial" w:hAnsi="Arial" w:cs="Arial"/>
          <w:b/>
        </w:rPr>
        <w:t>τίτλοι, πιστοποιητικά και βεβαιώσεις</w:t>
      </w:r>
      <w:r w:rsidRPr="002A5A8D">
        <w:rPr>
          <w:rFonts w:ascii="Arial" w:hAnsi="Arial" w:cs="Arial"/>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4C3694" w:rsidRPr="002A5A8D" w:rsidRDefault="004C3694" w:rsidP="004C3694">
      <w:pPr>
        <w:spacing w:before="120" w:after="0"/>
        <w:jc w:val="both"/>
        <w:rPr>
          <w:rFonts w:ascii="Arial" w:hAnsi="Arial" w:cs="Arial"/>
        </w:rPr>
      </w:pPr>
      <w:r w:rsidRPr="002A5A8D">
        <w:rPr>
          <w:rFonts w:ascii="Arial" w:hAnsi="Arial" w:cs="Arial"/>
        </w:rPr>
        <w:t>Γίνονται υποχρεωτικά αποδεκτά ευκρινή  φωτοαντίγραφα από αντίγραφα ιδιωτικών εγγράφων, τα οποία έχουν επικυρωθεί από δικηγόρο.</w:t>
      </w:r>
    </w:p>
    <w:p w:rsidR="004C3694" w:rsidRPr="002A5A8D" w:rsidRDefault="004C3694" w:rsidP="004C3694">
      <w:pPr>
        <w:spacing w:before="240" w:after="0"/>
        <w:ind w:right="-57"/>
        <w:jc w:val="both"/>
        <w:rPr>
          <w:rFonts w:ascii="Arial" w:hAnsi="Arial" w:cs="Arial"/>
          <w:b/>
          <w:u w:val="single"/>
        </w:rPr>
      </w:pPr>
      <w:r w:rsidRPr="002A5A8D">
        <w:rPr>
          <w:rFonts w:ascii="Arial" w:hAnsi="Arial" w:cs="Arial"/>
          <w:b/>
          <w:u w:val="single"/>
        </w:rPr>
        <w:t xml:space="preserve">Της ημεδαπής </w:t>
      </w:r>
    </w:p>
    <w:p w:rsidR="004C3694" w:rsidRPr="002A5A8D" w:rsidRDefault="004C3694" w:rsidP="004C3694">
      <w:pPr>
        <w:spacing w:before="120" w:after="0"/>
        <w:jc w:val="both"/>
        <w:rPr>
          <w:rFonts w:ascii="Arial" w:hAnsi="Arial" w:cs="Arial"/>
        </w:rPr>
      </w:pPr>
      <w:r w:rsidRPr="002A5A8D">
        <w:rPr>
          <w:rFonts w:ascii="Arial" w:hAnsi="Arial" w:cs="Arial"/>
        </w:rPr>
        <w:t xml:space="preserve">α) </w:t>
      </w:r>
      <w:r w:rsidRPr="002A5A8D">
        <w:rPr>
          <w:rFonts w:ascii="Arial" w:hAnsi="Arial" w:cs="Arial"/>
          <w:b/>
        </w:rPr>
        <w:t>Δημόσια έγγραφα ημεδαπής,</w:t>
      </w:r>
      <w:r w:rsidRPr="002A5A8D">
        <w:rPr>
          <w:rFonts w:ascii="Arial" w:hAnsi="Arial" w:cs="Arial"/>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4C3694" w:rsidRPr="002A5A8D" w:rsidRDefault="004C3694" w:rsidP="004C3694">
      <w:pPr>
        <w:spacing w:before="240" w:after="0"/>
        <w:jc w:val="both"/>
        <w:rPr>
          <w:rFonts w:ascii="Arial" w:hAnsi="Arial" w:cs="Arial"/>
        </w:rPr>
      </w:pPr>
      <w:r w:rsidRPr="002A5A8D">
        <w:rPr>
          <w:rFonts w:ascii="Arial" w:hAnsi="Arial" w:cs="Arial"/>
        </w:rPr>
        <w:t xml:space="preserve">β) </w:t>
      </w:r>
      <w:r w:rsidRPr="002A5A8D">
        <w:rPr>
          <w:rFonts w:ascii="Arial" w:hAnsi="Arial" w:cs="Arial"/>
          <w:b/>
        </w:rPr>
        <w:t>Ιδιωτικά έγγραφα ημεδαπής,</w:t>
      </w:r>
      <w:r w:rsidRPr="002A5A8D">
        <w:rPr>
          <w:rFonts w:ascii="Arial" w:hAnsi="Arial" w:cs="Arial"/>
        </w:rPr>
        <w:t xml:space="preserve"> δηλαδή έγγραφα που </w:t>
      </w:r>
      <w:r w:rsidRPr="002A5A8D">
        <w:rPr>
          <w:rFonts w:ascii="Arial" w:hAnsi="Arial" w:cs="Arial"/>
          <w:b/>
        </w:rPr>
        <w:t>δεν εκδίδονται</w:t>
      </w:r>
      <w:r w:rsidRPr="002A5A8D">
        <w:rPr>
          <w:rFonts w:ascii="Arial" w:hAnsi="Arial" w:cs="Arial"/>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2A5A8D">
        <w:rPr>
          <w:rFonts w:ascii="Arial" w:hAnsi="Arial" w:cs="Arial"/>
          <w:lang w:val="en-US"/>
        </w:rPr>
        <w:t>ECDL</w:t>
      </w:r>
      <w:r w:rsidRPr="002A5A8D">
        <w:rPr>
          <w:rFonts w:ascii="Arial" w:hAnsi="Arial" w:cs="Arial"/>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4C3694">
        <w:rPr>
          <w:rStyle w:val="a9"/>
          <w:szCs w:val="22"/>
          <w:lang w:val="el-GR"/>
        </w:rPr>
        <w:t xml:space="preserve"> </w:t>
      </w:r>
      <w:r w:rsidRPr="002A5A8D">
        <w:rPr>
          <w:rFonts w:ascii="Arial" w:hAnsi="Arial" w:cs="Arial"/>
        </w:rPr>
        <w:t xml:space="preserve">κ.λπ.) </w:t>
      </w:r>
      <w:r w:rsidRPr="002A5A8D">
        <w:rPr>
          <w:rFonts w:ascii="Arial" w:hAnsi="Arial" w:cs="Arial"/>
          <w:b/>
        </w:rPr>
        <w:t>υποβάλλονται</w:t>
      </w:r>
      <w:r w:rsidRPr="002A5A8D">
        <w:rPr>
          <w:rFonts w:ascii="Arial" w:hAnsi="Arial" w:cs="Arial"/>
        </w:rPr>
        <w:t xml:space="preserve"> και γίνονται υποχρεωτικά αποδεκτά </w:t>
      </w:r>
      <w:r w:rsidRPr="002A5A8D">
        <w:rPr>
          <w:rFonts w:ascii="Arial" w:hAnsi="Arial" w:cs="Arial"/>
          <w:b/>
        </w:rPr>
        <w:t xml:space="preserve">σε ευκρινή φωτοαντίγραφα από αντίγραφα ιδιωτικών εγγράφων, τα οποία έχουν επικυρωθεί από δικηγόρο </w:t>
      </w:r>
      <w:r w:rsidRPr="002A5A8D">
        <w:rPr>
          <w:rFonts w:ascii="Arial" w:hAnsi="Arial" w:cs="Arial"/>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4C3694" w:rsidRPr="002A5A8D" w:rsidRDefault="004C3694" w:rsidP="004C3694">
      <w:pPr>
        <w:spacing w:after="0"/>
      </w:pPr>
    </w:p>
    <w:p w:rsidR="004C3694" w:rsidRPr="002A5A8D" w:rsidRDefault="004C3694" w:rsidP="004C3694">
      <w:pPr>
        <w:spacing w:after="0"/>
        <w:jc w:val="both"/>
        <w:rPr>
          <w:rFonts w:ascii="Arial" w:hAnsi="Arial" w:cs="Arial"/>
        </w:rPr>
      </w:pPr>
      <w:r w:rsidRPr="002A5A8D">
        <w:rPr>
          <w:rFonts w:ascii="Arial" w:hAnsi="Arial" w:cs="Arial"/>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4C3694" w:rsidRPr="002A5A8D" w:rsidRDefault="004C3694" w:rsidP="004C3694">
      <w:pPr>
        <w:spacing w:after="0"/>
      </w:pPr>
    </w:p>
    <w:p w:rsidR="004C3694" w:rsidRPr="002A5A8D" w:rsidRDefault="004C3694" w:rsidP="004C3694">
      <w:pPr>
        <w:spacing w:before="360" w:after="0"/>
        <w:jc w:val="center"/>
        <w:rPr>
          <w:rFonts w:ascii="Arial" w:hAnsi="Arial" w:cs="Arial"/>
          <w:b/>
        </w:rPr>
      </w:pPr>
      <w:r w:rsidRPr="002A5A8D">
        <w:rPr>
          <w:rFonts w:ascii="Arial" w:hAnsi="Arial" w:cs="Arial"/>
          <w:b/>
        </w:rPr>
        <w:t>ΣΥΝΟΠΤΙΚΟΣ ΚΑΤΑΛΟΓΟΣ ΑΠΑΡΑΙΤΗΤΩΝ ΔΙΚΑΙΟΛΟΓΗΤΙΚΩΝ</w:t>
      </w:r>
    </w:p>
    <w:p w:rsidR="004C3694" w:rsidRPr="002A5A8D" w:rsidRDefault="004C3694" w:rsidP="004C3694">
      <w:pPr>
        <w:spacing w:after="0"/>
        <w:jc w:val="center"/>
        <w:rPr>
          <w:rFonts w:ascii="Arial" w:hAnsi="Arial" w:cs="Arial"/>
          <w:b/>
        </w:rPr>
      </w:pPr>
    </w:p>
    <w:p w:rsidR="004C3694" w:rsidRPr="002A5A8D" w:rsidRDefault="004C3694" w:rsidP="004C3694">
      <w:pPr>
        <w:spacing w:before="120" w:after="0"/>
        <w:jc w:val="both"/>
        <w:rPr>
          <w:rFonts w:ascii="Arial" w:hAnsi="Arial" w:cs="Arial"/>
          <w:b/>
        </w:rPr>
      </w:pPr>
      <w:r w:rsidRPr="002A5A8D">
        <w:rPr>
          <w:rFonts w:ascii="Arial" w:hAnsi="Arial" w:cs="Arial"/>
        </w:rPr>
        <w:t>Για τη διευκόλυνση των υποψηφίων παρατίθεται ένας συνοπτικός</w:t>
      </w:r>
      <w:r w:rsidRPr="002A5A8D">
        <w:rPr>
          <w:rFonts w:ascii="Arial" w:hAnsi="Arial" w:cs="Arial"/>
          <w:b/>
        </w:rPr>
        <w:t xml:space="preserve"> κατάλογος</w:t>
      </w:r>
      <w:r w:rsidRPr="002A5A8D">
        <w:rPr>
          <w:rFonts w:ascii="Arial" w:hAnsi="Arial" w:cs="Arial"/>
        </w:rPr>
        <w:t xml:space="preserve"> των απαραίτητων δικαιολογητικών, τα οποία οι υποψήφιοι πρέπει να υποβάλουν </w:t>
      </w:r>
      <w:r w:rsidRPr="002A5A8D">
        <w:rPr>
          <w:rFonts w:ascii="Arial" w:hAnsi="Arial" w:cs="Arial"/>
          <w:b/>
        </w:rPr>
        <w:t>μαζί με την αίτησή τους:</w:t>
      </w:r>
    </w:p>
    <w:p w:rsidR="004C3694" w:rsidRPr="002A5A8D" w:rsidRDefault="004C3694" w:rsidP="00AE62C7">
      <w:pPr>
        <w:numPr>
          <w:ilvl w:val="0"/>
          <w:numId w:val="6"/>
        </w:numPr>
        <w:tabs>
          <w:tab w:val="num" w:pos="360"/>
        </w:tabs>
        <w:spacing w:before="60" w:after="0" w:line="240" w:lineRule="auto"/>
        <w:ind w:left="357" w:hanging="357"/>
        <w:jc w:val="both"/>
        <w:rPr>
          <w:rFonts w:ascii="Arial" w:hAnsi="Arial" w:cs="Arial"/>
        </w:rPr>
      </w:pPr>
      <w:r w:rsidRPr="002A5A8D">
        <w:rPr>
          <w:rFonts w:ascii="Arial" w:hAnsi="Arial" w:cs="Arial"/>
        </w:rPr>
        <w:t xml:space="preserve">Ταυτότητα ή άλλο δημόσιο έγγραφο από το οποίο να προκύπτουν τα στοιχεία της ταυτότητας.  </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Πιστοποιητικό Ελληνομάθειας </w:t>
      </w:r>
      <w:r w:rsidRPr="002A5A8D">
        <w:rPr>
          <w:rFonts w:ascii="Arial" w:hAnsi="Arial" w:cs="Arial"/>
          <w:i/>
        </w:rPr>
        <w:t>(μόνο για υποψήφιο χωρίς ελληνική ιθαγένεια).</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Υπεύθυνη δήλωση για πιθανό κώλυμα υπέρβασης της 8μηνης απασχόλησης.</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Βασικό τίτλο σπουδών </w:t>
      </w:r>
      <w:r w:rsidRPr="002A5A8D">
        <w:rPr>
          <w:rFonts w:ascii="Arial" w:hAnsi="Arial" w:cs="Arial"/>
          <w:i/>
        </w:rPr>
        <w:t>(για υποψήφιο που συμμετέχει στις κατηγορίες ΠΕ, ΤΕ και ΔΕ, ενώ για την κατηγορία ΥΕ, μόνο</w:t>
      </w:r>
      <w:r w:rsidRPr="002A5A8D">
        <w:rPr>
          <w:rFonts w:ascii="Arial" w:hAnsi="Arial" w:cs="Arial"/>
          <w:b/>
          <w:i/>
        </w:rPr>
        <w:t xml:space="preserve"> </w:t>
      </w:r>
      <w:r w:rsidRPr="002A5A8D">
        <w:rPr>
          <w:rFonts w:ascii="Arial" w:hAnsi="Arial" w:cs="Arial"/>
          <w:i/>
        </w:rPr>
        <w:t>αν ζητείται από την ανακοίνωση).</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Μεταπτυχιακό τίτλο για κατηγορίες ΠΕ και ΤΕ</w:t>
      </w:r>
      <w:r w:rsidRPr="002A5A8D">
        <w:rPr>
          <w:rFonts w:ascii="Arial" w:hAnsi="Arial" w:cs="Arial"/>
          <w:i/>
        </w:rPr>
        <w:t xml:space="preserve"> (μόνο αν ζητείται από ανακοίνωση).</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 xml:space="preserve">Πιστοποιητικά απόδειξης χειρισμού Η/Υ </w:t>
      </w:r>
      <w:r w:rsidRPr="002A5A8D">
        <w:rPr>
          <w:rFonts w:ascii="Arial" w:hAnsi="Arial" w:cs="Arial"/>
          <w:i/>
        </w:rPr>
        <w:t>(μόνο αν ζητείται από την ανακοίνωση).</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 xml:space="preserve">Πιστοποιητικά γλωσσομάθειας </w:t>
      </w:r>
      <w:r w:rsidRPr="002A5A8D">
        <w:rPr>
          <w:rFonts w:ascii="Arial" w:hAnsi="Arial" w:cs="Arial"/>
          <w:i/>
        </w:rPr>
        <w:t>(μόνο αν ζητείται από την ανακοίνωση).</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Άδεια άσκησης επαγγέλματος σε ισχύ ή</w:t>
      </w:r>
      <w:r w:rsidRPr="002A5A8D">
        <w:rPr>
          <w:rFonts w:ascii="Arial" w:hAnsi="Arial" w:cs="Arial"/>
          <w:i/>
        </w:rPr>
        <w:t xml:space="preserve"> </w:t>
      </w:r>
      <w:r w:rsidRPr="002A5A8D">
        <w:rPr>
          <w:rFonts w:ascii="Arial" w:hAnsi="Arial" w:cs="Arial"/>
        </w:rPr>
        <w:t xml:space="preserve">λοιπές βεβαιώσεις ή πιστοποιητικά ή επαγγελματικές ταυτότητες που προβλέπονται από την ανακοίνωση </w:t>
      </w:r>
      <w:r w:rsidRPr="002A5A8D">
        <w:rPr>
          <w:rFonts w:ascii="Arial" w:hAnsi="Arial" w:cs="Arial"/>
          <w:i/>
        </w:rPr>
        <w:t>(μόνο για τις ειδικότητες που απαιτούνται)</w:t>
      </w:r>
      <w:r w:rsidRPr="002A5A8D">
        <w:rPr>
          <w:rFonts w:ascii="Arial" w:hAnsi="Arial" w:cs="Arial"/>
        </w:rPr>
        <w:t>.</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2A5A8D">
        <w:rPr>
          <w:rFonts w:ascii="Arial" w:hAnsi="Arial" w:cs="Arial"/>
          <w:i/>
        </w:rPr>
        <w:t>(μόνο για τις περιπτώσεις προσλήψεων στις οποίες εφαρμόζεται το κριτήριο της εντοπιότητας).</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i/>
        </w:rPr>
      </w:pPr>
      <w:r w:rsidRPr="002A5A8D">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4C3694">
        <w:rPr>
          <w:rStyle w:val="a9"/>
          <w:szCs w:val="22"/>
          <w:lang w:val="el-GR"/>
        </w:rPr>
        <w:t xml:space="preserve">,  </w:t>
      </w:r>
      <w:r w:rsidRPr="004C3694" w:rsidDel="00103770">
        <w:rPr>
          <w:rStyle w:val="a9"/>
          <w:szCs w:val="22"/>
          <w:lang w:val="el-GR"/>
        </w:rPr>
        <w:t xml:space="preserve"> </w:t>
      </w:r>
      <w:r w:rsidRPr="002A5A8D">
        <w:rPr>
          <w:rFonts w:ascii="Arial" w:hAnsi="Arial" w:cs="Arial"/>
          <w:i/>
        </w:rPr>
        <w:t>για την απόδειξη του χρόνου ανεργίας.</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2A5A8D">
        <w:rPr>
          <w:rFonts w:ascii="Arial" w:hAnsi="Arial" w:cs="Arial"/>
          <w:b/>
        </w:rPr>
        <w:t>συνοδευόμενο από</w:t>
      </w:r>
      <w:r w:rsidRPr="002A5A8D">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2A5A8D">
        <w:rPr>
          <w:rFonts w:ascii="Arial" w:hAnsi="Arial" w:cs="Arial"/>
          <w:b/>
        </w:rPr>
        <w:t xml:space="preserve">συνοδευόμενο από έγγραφο </w:t>
      </w:r>
      <w:r w:rsidRPr="002A5A8D">
        <w:rPr>
          <w:rFonts w:ascii="Arial" w:hAnsi="Arial" w:cs="Arial"/>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2A5A8D">
        <w:rPr>
          <w:rFonts w:ascii="Arial" w:hAnsi="Arial" w:cs="Arial"/>
          <w:b/>
        </w:rPr>
        <w:t>ή</w:t>
      </w:r>
      <w:r w:rsidRPr="002A5A8D">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2A5A8D">
        <w:rPr>
          <w:rFonts w:ascii="Arial" w:hAnsi="Arial" w:cs="Arial"/>
          <w:b/>
        </w:rPr>
        <w:t xml:space="preserve"> </w:t>
      </w:r>
      <w:r w:rsidRPr="002A5A8D">
        <w:rPr>
          <w:rFonts w:ascii="Arial" w:hAnsi="Arial" w:cs="Arial"/>
        </w:rPr>
        <w:t>της πολυτεκνικής ιδιότητας.</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Οι τρίτεκνοι και τα τέκνα τριτέκνων,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4C3694" w:rsidRPr="002A5A8D" w:rsidRDefault="004C3694" w:rsidP="004C3694">
      <w:pPr>
        <w:spacing w:before="60" w:after="0"/>
        <w:ind w:left="360"/>
        <w:jc w:val="both"/>
        <w:rPr>
          <w:rFonts w:ascii="Arial" w:hAnsi="Arial" w:cs="Arial"/>
        </w:rPr>
      </w:pPr>
      <w:r w:rsidRPr="002A5A8D">
        <w:rPr>
          <w:rFonts w:ascii="Arial" w:hAnsi="Arial" w:cs="Arial"/>
        </w:rPr>
        <w:lastRenderedPageBreak/>
        <w:t xml:space="preserve">α) Υπεύθυνη δήλωση </w:t>
      </w:r>
      <w:r w:rsidRPr="002A5A8D">
        <w:rPr>
          <w:rFonts w:ascii="Arial" w:hAnsi="Arial" w:cs="Arial"/>
          <w:b/>
        </w:rPr>
        <w:t>ή</w:t>
      </w:r>
      <w:r w:rsidRPr="002A5A8D">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2A5A8D">
        <w:rPr>
          <w:rFonts w:ascii="Arial" w:hAnsi="Arial" w:cs="Arial"/>
          <w:b/>
        </w:rPr>
        <w:t xml:space="preserve"> </w:t>
      </w:r>
      <w:r w:rsidRPr="002A5A8D">
        <w:rPr>
          <w:rFonts w:ascii="Arial" w:hAnsi="Arial" w:cs="Arial"/>
        </w:rPr>
        <w:t xml:space="preserve">της τριτεκνικής ιδιότητας </w:t>
      </w:r>
      <w:r w:rsidRPr="002A5A8D">
        <w:rPr>
          <w:rFonts w:ascii="Arial" w:hAnsi="Arial" w:cs="Arial"/>
          <w:u w:val="single"/>
        </w:rPr>
        <w:t>και</w:t>
      </w:r>
      <w:r w:rsidRPr="002A5A8D">
        <w:rPr>
          <w:rFonts w:ascii="Arial" w:hAnsi="Arial" w:cs="Arial"/>
        </w:rPr>
        <w:t xml:space="preserve"> </w:t>
      </w:r>
    </w:p>
    <w:p w:rsidR="004C3694" w:rsidRPr="002A5A8D" w:rsidRDefault="004C3694" w:rsidP="004C3694">
      <w:pPr>
        <w:spacing w:before="60" w:after="0"/>
        <w:ind w:left="360"/>
        <w:jc w:val="both"/>
        <w:rPr>
          <w:rFonts w:ascii="Arial" w:hAnsi="Arial" w:cs="Arial"/>
        </w:rPr>
      </w:pPr>
      <w:r w:rsidRPr="002A5A8D">
        <w:rPr>
          <w:rFonts w:ascii="Arial" w:hAnsi="Arial" w:cs="Arial"/>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ΚΕΦΑΛΑΙΟ ΙΙ του παρόντος Παραρτήματος (υπό στοιχείο 12. Τρίτεκνοι και Τέκνα Τριτέκνων, περιπτ. α΄έως δ΄) σχετικά δικαιολογητικά.</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C3694" w:rsidRPr="002A5A8D" w:rsidRDefault="004C3694" w:rsidP="00AE62C7">
      <w:pPr>
        <w:numPr>
          <w:ilvl w:val="0"/>
          <w:numId w:val="6"/>
        </w:numPr>
        <w:tabs>
          <w:tab w:val="num" w:pos="360"/>
        </w:tabs>
        <w:spacing w:before="60" w:after="0" w:line="240" w:lineRule="auto"/>
        <w:ind w:left="360"/>
        <w:jc w:val="both"/>
        <w:rPr>
          <w:rFonts w:ascii="Arial" w:hAnsi="Arial" w:cs="Arial"/>
        </w:rPr>
      </w:pPr>
      <w:r w:rsidRPr="002A5A8D">
        <w:rPr>
          <w:rFonts w:ascii="Arial" w:hAnsi="Arial" w:cs="Arial"/>
        </w:rPr>
        <w:t xml:space="preserve">Οι γονείς και τα τέκνα μονογονεϊκών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2A5A8D">
        <w:rPr>
          <w:rFonts w:ascii="Arial" w:hAnsi="Arial" w:cs="Arial"/>
          <w:b/>
        </w:rPr>
        <w:t>ή</w:t>
      </w:r>
      <w:r w:rsidRPr="002A5A8D">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2A5A8D">
        <w:rPr>
          <w:rFonts w:ascii="Arial" w:hAnsi="Arial" w:cs="Arial"/>
          <w:b/>
        </w:rPr>
        <w:t xml:space="preserve"> </w:t>
      </w:r>
      <w:r w:rsidRPr="002A5A8D">
        <w:rPr>
          <w:rFonts w:ascii="Arial" w:hAnsi="Arial" w:cs="Arial"/>
        </w:rPr>
        <w:t>της μονογονεϊκής ιδιότητας.</w:t>
      </w:r>
    </w:p>
    <w:p w:rsidR="004C3694" w:rsidRPr="002A5A8D" w:rsidRDefault="004C3694" w:rsidP="00AE62C7">
      <w:pPr>
        <w:numPr>
          <w:ilvl w:val="0"/>
          <w:numId w:val="6"/>
        </w:numPr>
        <w:tabs>
          <w:tab w:val="clear" w:pos="540"/>
          <w:tab w:val="num" w:pos="360"/>
        </w:tabs>
        <w:spacing w:before="60" w:after="0" w:line="240" w:lineRule="auto"/>
        <w:ind w:left="360"/>
        <w:jc w:val="both"/>
        <w:rPr>
          <w:rFonts w:ascii="Arial" w:hAnsi="Arial" w:cs="Arial"/>
        </w:rPr>
      </w:pPr>
      <w:r w:rsidRPr="002A5A8D">
        <w:rPr>
          <w:rFonts w:ascii="Arial" w:hAnsi="Arial" w:cs="Arial"/>
        </w:rPr>
        <w:t xml:space="preserve">Τα κατά περίπτωση </w:t>
      </w:r>
      <w:r w:rsidRPr="002A5A8D">
        <w:rPr>
          <w:rFonts w:ascii="Arial" w:hAnsi="Arial" w:cs="Arial"/>
          <w:i/>
        </w:rPr>
        <w:t>(π.χ.</w:t>
      </w:r>
      <w:r w:rsidRPr="002A5A8D">
        <w:rPr>
          <w:rFonts w:ascii="Arial" w:hAnsi="Arial" w:cs="Arial"/>
        </w:rPr>
        <w:t xml:space="preserve"> </w:t>
      </w:r>
      <w:r w:rsidRPr="002A5A8D">
        <w:rPr>
          <w:rFonts w:ascii="Arial" w:hAnsi="Arial" w:cs="Arial"/>
          <w:i/>
        </w:rPr>
        <w:t>μισθωτοί, ελεύθεροι επαγγελματίες, απασχολούμενοι στο δημόσιο κ.λπ.)</w:t>
      </w:r>
      <w:r w:rsidRPr="002A5A8D">
        <w:rPr>
          <w:rFonts w:ascii="Arial" w:hAnsi="Arial" w:cs="Arial"/>
        </w:rPr>
        <w:t xml:space="preserve"> δικαιολογητικά απόδειξης εμπειρίας </w:t>
      </w:r>
      <w:r w:rsidRPr="002A5A8D">
        <w:rPr>
          <w:rFonts w:ascii="Arial" w:hAnsi="Arial" w:cs="Arial"/>
          <w:i/>
        </w:rPr>
        <w:t>(π.χ.</w:t>
      </w:r>
      <w:r w:rsidRPr="002A5A8D">
        <w:rPr>
          <w:rFonts w:ascii="Arial" w:hAnsi="Arial" w:cs="Arial"/>
        </w:rPr>
        <w:t xml:space="preserve"> </w:t>
      </w:r>
      <w:r w:rsidRPr="002A5A8D">
        <w:rPr>
          <w:rFonts w:ascii="Arial" w:hAnsi="Arial" w:cs="Arial"/>
          <w:i/>
        </w:rPr>
        <w:t>άδεια άσκησης επαγγέλματος, βεβαίωση ασφαλιστικού φορέα, υπεύθυνη δήλωση εμπειρίας κ.λπ.)</w:t>
      </w:r>
      <w:r w:rsidRPr="002A5A8D">
        <w:rPr>
          <w:rFonts w:ascii="Arial" w:hAnsi="Arial" w:cs="Arial"/>
        </w:rPr>
        <w:t xml:space="preserve">, όπως ακριβώς ορίζονται στο </w:t>
      </w:r>
      <w:r w:rsidRPr="002A5A8D">
        <w:rPr>
          <w:rFonts w:ascii="Arial" w:eastAsia="MgHelveticaUCPol" w:hAnsi="Arial" w:cs="Arial"/>
        </w:rPr>
        <w:t xml:space="preserve">ΚΕΦΑΛΑΙΟ ΙΙ </w:t>
      </w:r>
      <w:r w:rsidRPr="002A5A8D">
        <w:rPr>
          <w:rFonts w:ascii="Arial" w:hAnsi="Arial" w:cs="Arial"/>
        </w:rPr>
        <w:t xml:space="preserve">«ΑΠΑΡΑΙΤΗΤΑ ΔΙΚΑΙΟΛΟΓΗΤΙΚΑ ΣΥΜΜΕΤΟΧΗΣ» του παρόντος Παραρτήματος και στην οικεία Ανακοίνωση (βλ. </w:t>
      </w:r>
      <w:r w:rsidRPr="002A5A8D">
        <w:rPr>
          <w:rFonts w:ascii="Arial" w:hAnsi="Arial" w:cs="Arial"/>
          <w:i/>
          <w:u w:val="single"/>
        </w:rPr>
        <w:t>ΕΜΠΕΙΡΙΑ</w:t>
      </w:r>
      <w:r w:rsidRPr="002A5A8D">
        <w:rPr>
          <w:rFonts w:ascii="Arial" w:hAnsi="Arial" w:cs="Arial"/>
        </w:rPr>
        <w:t>).</w:t>
      </w:r>
    </w:p>
    <w:p w:rsidR="004C3694" w:rsidRPr="002A5A8D" w:rsidRDefault="004C3694" w:rsidP="00AE62C7">
      <w:pPr>
        <w:numPr>
          <w:ilvl w:val="0"/>
          <w:numId w:val="6"/>
        </w:numPr>
        <w:tabs>
          <w:tab w:val="clear" w:pos="540"/>
          <w:tab w:val="num" w:pos="360"/>
        </w:tabs>
        <w:spacing w:before="60" w:after="0" w:line="240" w:lineRule="auto"/>
        <w:ind w:left="360"/>
        <w:jc w:val="both"/>
        <w:rPr>
          <w:rFonts w:ascii="Arial" w:hAnsi="Arial" w:cs="Arial"/>
        </w:rPr>
      </w:pPr>
      <w:r w:rsidRPr="002A5A8D">
        <w:rPr>
          <w:rFonts w:ascii="Arial" w:hAnsi="Arial" w:cs="Arial"/>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rsidR="004C3694" w:rsidRPr="002A5A8D" w:rsidRDefault="004C3694" w:rsidP="00AE62C7">
      <w:pPr>
        <w:pStyle w:val="ac"/>
        <w:numPr>
          <w:ilvl w:val="0"/>
          <w:numId w:val="6"/>
        </w:numPr>
        <w:tabs>
          <w:tab w:val="clear" w:pos="540"/>
          <w:tab w:val="num" w:pos="360"/>
        </w:tabs>
        <w:spacing w:line="240" w:lineRule="auto"/>
        <w:ind w:left="426" w:hanging="426"/>
        <w:rPr>
          <w:rFonts w:ascii="Arial" w:hAnsi="Arial" w:cs="Arial"/>
        </w:rPr>
      </w:pPr>
      <w:r w:rsidRPr="002A5A8D">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2A5A8D">
        <w:rPr>
          <w:rFonts w:ascii="Arial" w:hAnsi="Arial" w:cs="Arial"/>
          <w:b/>
          <w:u w:val="single"/>
        </w:rPr>
        <w:t>απαιτούνται</w:t>
      </w:r>
      <w:r w:rsidRPr="002A5A8D">
        <w:rPr>
          <w:rFonts w:ascii="Arial" w:hAnsi="Arial" w:cs="Arial"/>
        </w:rPr>
        <w:t xml:space="preserve">: </w:t>
      </w:r>
      <w:r w:rsidRPr="002A5A8D">
        <w:rPr>
          <w:rFonts w:ascii="Arial" w:hAnsi="Arial" w:cs="Arial"/>
          <w:b/>
        </w:rPr>
        <w:t xml:space="preserve">α) </w:t>
      </w:r>
      <w:r w:rsidRPr="002A5A8D">
        <w:rPr>
          <w:rFonts w:ascii="Arial" w:hAnsi="Arial" w:cs="Arial"/>
        </w:rPr>
        <w:t xml:space="preserve">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2A5A8D">
        <w:rPr>
          <w:rFonts w:ascii="Arial" w:hAnsi="Arial" w:cs="Arial"/>
          <w:b/>
        </w:rPr>
        <w:t xml:space="preserve">αντίστοιχο </w:t>
      </w:r>
      <w:r w:rsidRPr="002A5A8D">
        <w:rPr>
          <w:rFonts w:ascii="Arial" w:hAnsi="Arial" w:cs="Arial"/>
        </w:rPr>
        <w:t>πιστοποιητικό</w:t>
      </w:r>
      <w:r w:rsidRPr="002A5A8D">
        <w:rPr>
          <w:rFonts w:ascii="Arial" w:hAnsi="Arial" w:cs="Arial"/>
          <w:b/>
        </w:rPr>
        <w:t xml:space="preserve"> </w:t>
      </w:r>
      <w:r w:rsidRPr="002A5A8D">
        <w:rPr>
          <w:rFonts w:ascii="Arial" w:hAnsi="Arial" w:cs="Arial"/>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2A5A8D">
        <w:rPr>
          <w:rFonts w:ascii="Arial" w:hAnsi="Arial" w:cs="Arial"/>
          <w:b/>
        </w:rPr>
        <w:t>β)</w:t>
      </w:r>
      <w:r w:rsidRPr="002A5A8D">
        <w:rPr>
          <w:rFonts w:ascii="Arial" w:hAnsi="Arial" w:cs="Arial"/>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2A5A8D">
        <w:rPr>
          <w:rFonts w:ascii="Arial" w:hAnsi="Arial" w:cs="Arial"/>
          <w:b/>
        </w:rPr>
        <w:t>και γ)</w:t>
      </w:r>
      <w:r w:rsidRPr="002A5A8D">
        <w:rPr>
          <w:rFonts w:ascii="Arial" w:hAnsi="Arial" w:cs="Arial"/>
        </w:rPr>
        <w:t xml:space="preserve">  οι αναγραφόμενες, κατά περίπτωση,</w:t>
      </w:r>
      <w:r w:rsidRPr="002A5A8D">
        <w:rPr>
          <w:rFonts w:ascii="Arial" w:hAnsi="Arial" w:cs="Arial"/>
          <w:b/>
        </w:rPr>
        <w:t xml:space="preserve"> </w:t>
      </w:r>
      <w:r w:rsidRPr="002A5A8D">
        <w:rPr>
          <w:rFonts w:ascii="Arial" w:hAnsi="Arial" w:cs="Arial"/>
        </w:rPr>
        <w:t xml:space="preserve">Υπεύθυνες δηλώσεις της παρ. 18(γ) του ανωτέρω </w:t>
      </w:r>
      <w:r w:rsidRPr="002A5A8D">
        <w:rPr>
          <w:rFonts w:ascii="Arial" w:hAnsi="Arial" w:cs="Arial"/>
          <w:b/>
          <w:bCs/>
        </w:rPr>
        <w:t xml:space="preserve">ΚΕΦΑΛΑΙΟΥ </w:t>
      </w:r>
      <w:r w:rsidRPr="002A5A8D">
        <w:rPr>
          <w:rFonts w:ascii="Arial" w:hAnsi="Arial" w:cs="Arial"/>
          <w:b/>
          <w:bCs/>
          <w:lang w:val="en-US"/>
        </w:rPr>
        <w:t>II</w:t>
      </w:r>
      <w:r w:rsidRPr="002A5A8D">
        <w:rPr>
          <w:rFonts w:ascii="Arial" w:hAnsi="Arial" w:cs="Arial"/>
          <w:b/>
          <w:bCs/>
        </w:rPr>
        <w:t>: ΑΠΑΡΑΙΤΗΤΑ ΔΙΚΑΙΟΛΟΓΗΤΙΚΑ ΣΥΜΜΕΤΟΧΗΣ</w:t>
      </w:r>
      <w:r w:rsidRPr="002A5A8D">
        <w:rPr>
          <w:rFonts w:ascii="Arial" w:hAnsi="Arial" w:cs="Arial"/>
        </w:rPr>
        <w:t>.</w:t>
      </w:r>
    </w:p>
    <w:p w:rsidR="004C3694" w:rsidRPr="002A5A8D" w:rsidRDefault="004C3694" w:rsidP="004C3694">
      <w:pPr>
        <w:pStyle w:val="ac"/>
        <w:spacing w:line="240" w:lineRule="auto"/>
        <w:ind w:left="426"/>
        <w:rPr>
          <w:rFonts w:ascii="Arial" w:hAnsi="Arial" w:cs="Arial"/>
        </w:rPr>
      </w:pPr>
    </w:p>
    <w:p w:rsidR="004C3694" w:rsidRPr="002A5A8D" w:rsidRDefault="004C3694" w:rsidP="004C3694">
      <w:pPr>
        <w:pBdr>
          <w:top w:val="single" w:sz="4" w:space="1" w:color="auto"/>
          <w:left w:val="single" w:sz="4" w:space="4" w:color="auto"/>
          <w:bottom w:val="single" w:sz="4" w:space="1" w:color="auto"/>
          <w:right w:val="single" w:sz="4" w:space="4" w:color="auto"/>
        </w:pBdr>
        <w:spacing w:before="360" w:after="0"/>
        <w:jc w:val="both"/>
        <w:rPr>
          <w:rFonts w:ascii="Arial" w:hAnsi="Arial" w:cs="Arial"/>
          <w:b/>
        </w:rPr>
      </w:pPr>
      <w:r w:rsidRPr="002A5A8D">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w:t>
      </w:r>
      <w:r w:rsidRPr="002A5A8D">
        <w:rPr>
          <w:rFonts w:ascii="Arial" w:hAnsi="Arial" w:cs="Arial"/>
          <w:b/>
        </w:rPr>
        <w:lastRenderedPageBreak/>
        <w:t>ακρίβεια για το σύνολο των δικαιολογητικών που απαιτούνται για την απόδειξη των προσόντων που επικαλούνται.</w:t>
      </w:r>
    </w:p>
    <w:p w:rsidR="004C3694" w:rsidRPr="002A5A8D" w:rsidRDefault="004C3694" w:rsidP="004C3694">
      <w:pPr>
        <w:spacing w:after="0"/>
        <w:jc w:val="center"/>
        <w:rPr>
          <w:rFonts w:ascii="Arial" w:hAnsi="Arial" w:cs="Arial"/>
          <w:b/>
        </w:rPr>
      </w:pPr>
    </w:p>
    <w:p w:rsidR="004C3694" w:rsidRPr="002A5A8D" w:rsidRDefault="004C3694" w:rsidP="004C3694">
      <w:pPr>
        <w:spacing w:after="0"/>
        <w:jc w:val="center"/>
        <w:rPr>
          <w:rFonts w:ascii="Arial" w:hAnsi="Arial" w:cs="Arial"/>
          <w:b/>
        </w:rPr>
      </w:pPr>
      <w:r w:rsidRPr="002A5A8D">
        <w:rPr>
          <w:rFonts w:ascii="Arial" w:hAnsi="Arial" w:cs="Arial"/>
          <w:b/>
        </w:rPr>
        <w:t>ΠΙΝΑΚΑΣ ΒΑΘΜΟΛΟΓΟΥΜΕΝΩΝ ΚΡΙΤΗΡΙΩΝ</w:t>
      </w:r>
    </w:p>
    <w:p w:rsidR="004C3694" w:rsidRPr="002A5A8D" w:rsidRDefault="004C3694" w:rsidP="004C3694">
      <w:pPr>
        <w:spacing w:before="60" w:after="0"/>
        <w:jc w:val="center"/>
        <w:rPr>
          <w:rFonts w:ascii="Arial" w:hAnsi="Arial" w:cs="Arial"/>
          <w:b/>
        </w:rPr>
      </w:pPr>
      <w:r w:rsidRPr="002A5A8D">
        <w:rPr>
          <w:rFonts w:ascii="Arial" w:hAnsi="Arial" w:cs="Arial"/>
          <w:b/>
        </w:rPr>
        <w:t>ΓΙΑ ΤΗ ΣΥΝΑΨΗ ΣΥΜΒΑΣΕΩΝ ΕΡΓΑΣΙΑΣ ΟΡΙΣΜΕΝΟΥ ΧΡΟΝΟΥ</w:t>
      </w:r>
    </w:p>
    <w:p w:rsidR="004C3694" w:rsidRPr="002A5A8D" w:rsidRDefault="004C3694" w:rsidP="004C3694">
      <w:pPr>
        <w:spacing w:after="0"/>
        <w:jc w:val="center"/>
        <w:rPr>
          <w:rFonts w:ascii="Arial" w:hAnsi="Arial" w:cs="Arial"/>
          <w:b/>
        </w:rPr>
      </w:pPr>
    </w:p>
    <w:p w:rsidR="004C3694" w:rsidRPr="002A5A8D" w:rsidRDefault="004C3694" w:rsidP="004C3694">
      <w:pPr>
        <w:spacing w:after="0"/>
        <w:jc w:val="both"/>
        <w:rPr>
          <w:rFonts w:ascii="Arial" w:hAnsi="Arial" w:cs="Arial"/>
        </w:rPr>
      </w:pPr>
      <w:r w:rsidRPr="002A5A8D">
        <w:rPr>
          <w:rFonts w:ascii="Arial" w:hAnsi="Arial" w:cs="Arial"/>
        </w:rPr>
        <w:t xml:space="preserve">Ακολουθεί συγκεντρωτικός </w:t>
      </w:r>
      <w:r w:rsidRPr="002A5A8D">
        <w:rPr>
          <w:rFonts w:ascii="Arial" w:hAnsi="Arial" w:cs="Arial"/>
          <w:b/>
        </w:rPr>
        <w:t>πίνακας</w:t>
      </w:r>
      <w:r w:rsidRPr="002A5A8D">
        <w:rPr>
          <w:rFonts w:ascii="Arial" w:hAnsi="Arial" w:cs="Arial"/>
        </w:rPr>
        <w:t xml:space="preserve"> των βαθμολογούμενων κριτηρίων στον οποίο παρουσιάζεται αναλυτικά η βαθμολογία που προκύπτει για καθένα</w:t>
      </w:r>
      <w:r w:rsidRPr="002A5A8D">
        <w:rPr>
          <w:rFonts w:ascii="Arial" w:hAnsi="Arial" w:cs="Arial"/>
          <w:b/>
        </w:rPr>
        <w:t xml:space="preserve"> </w:t>
      </w:r>
      <w:r w:rsidRPr="002A5A8D">
        <w:rPr>
          <w:rFonts w:ascii="Arial" w:hAnsi="Arial" w:cs="Arial"/>
        </w:rPr>
        <w:t xml:space="preserve">από τα κριτήρια αυτά, ανάλογα με τα χαρακτηριστικά της εκάστοτε υποψηφιότητας. </w:t>
      </w:r>
    </w:p>
    <w:p w:rsidR="004C3694" w:rsidRPr="002A5A8D" w:rsidRDefault="004C3694" w:rsidP="004C3694">
      <w:pPr>
        <w:spacing w:before="120" w:after="0"/>
        <w:jc w:val="both"/>
        <w:rPr>
          <w:rFonts w:ascii="Arial" w:hAnsi="Arial" w:cs="Arial"/>
        </w:rPr>
      </w:pPr>
      <w:r w:rsidRPr="002A5A8D">
        <w:rPr>
          <w:rFonts w:ascii="Arial" w:hAnsi="Arial" w:cs="Arial"/>
        </w:rPr>
        <w:t>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2A5A8D">
        <w:rPr>
          <w:rFonts w:ascii="Arial" w:hAnsi="Arial" w:cs="Arial"/>
          <w:b/>
          <w:lang w:val="en-US"/>
        </w:rPr>
        <w:t>www</w:t>
      </w:r>
      <w:r w:rsidRPr="002A5A8D">
        <w:rPr>
          <w:rFonts w:ascii="Arial" w:hAnsi="Arial" w:cs="Arial"/>
          <w:b/>
        </w:rPr>
        <w:t>.</w:t>
      </w:r>
      <w:r w:rsidRPr="002A5A8D">
        <w:rPr>
          <w:rFonts w:ascii="Arial" w:hAnsi="Arial" w:cs="Arial"/>
          <w:b/>
          <w:lang w:val="en-US"/>
        </w:rPr>
        <w:t>asep</w:t>
      </w:r>
      <w:r w:rsidRPr="002A5A8D">
        <w:rPr>
          <w:rFonts w:ascii="Arial" w:hAnsi="Arial" w:cs="Arial"/>
          <w:b/>
        </w:rPr>
        <w:t>.</w:t>
      </w:r>
      <w:r w:rsidRPr="002A5A8D">
        <w:rPr>
          <w:rFonts w:ascii="Arial" w:hAnsi="Arial" w:cs="Arial"/>
          <w:b/>
          <w:lang w:val="en-US"/>
        </w:rPr>
        <w:t>gr</w:t>
      </w:r>
      <w:r w:rsidRPr="002A5A8D">
        <w:rPr>
          <w:rFonts w:ascii="Arial" w:hAnsi="Arial" w:cs="Arial"/>
        </w:rPr>
        <w:t xml:space="preserve">) και συγκεκριμένα ακολουθώντας από την κεντρική σελίδα τη διαδρομή: </w:t>
      </w:r>
      <w:r w:rsidRPr="002A5A8D">
        <w:rPr>
          <w:rFonts w:ascii="Arial" w:hAnsi="Arial" w:cs="Arial"/>
          <w:b/>
        </w:rPr>
        <w:t xml:space="preserve">Υπολογισμός Μορίων </w:t>
      </w:r>
      <w:r w:rsidRPr="002A5A8D">
        <w:rPr>
          <w:rFonts w:ascii="Arial" w:hAnsi="Arial" w:cs="Arial"/>
          <w:b/>
          <w:lang w:val="en-US"/>
        </w:rPr>
        <w:sym w:font="Wingdings" w:char="F0E0"/>
      </w:r>
      <w:r w:rsidRPr="002A5A8D">
        <w:rPr>
          <w:rFonts w:ascii="Arial" w:hAnsi="Arial" w:cs="Arial"/>
          <w:b/>
        </w:rPr>
        <w:t xml:space="preserve"> Συμβάσεις Ορισμένου Χρόνου ή Έργου</w:t>
      </w:r>
      <w:r w:rsidRPr="002A5A8D">
        <w:rPr>
          <w:rFonts w:ascii="Arial" w:hAnsi="Arial" w:cs="Arial"/>
        </w:rPr>
        <w:t>.</w:t>
      </w:r>
    </w:p>
    <w:p w:rsidR="004C3694" w:rsidRPr="002A5A8D" w:rsidRDefault="004C3694" w:rsidP="004C3694">
      <w:pPr>
        <w:spacing w:after="0"/>
        <w:jc w:val="both"/>
        <w:rPr>
          <w:rFonts w:ascii="Arial" w:hAnsi="Arial" w:cs="Arial"/>
        </w:rPr>
      </w:pPr>
    </w:p>
    <w:p w:rsidR="004C3694" w:rsidRPr="002A5A8D" w:rsidRDefault="004C3694" w:rsidP="004C3694">
      <w:pPr>
        <w:spacing w:after="0"/>
        <w:jc w:val="both"/>
        <w:rPr>
          <w:rFonts w:ascii="Arial" w:hAnsi="Arial" w:cs="Arial"/>
        </w:rPr>
      </w:pPr>
      <w:r w:rsidRPr="002A5A8D">
        <w:rPr>
          <w:rFonts w:ascii="Arial" w:hAnsi="Arial" w:cs="Arial"/>
        </w:rPr>
        <w:t xml:space="preserve">Εξυπακούεται ότι ο υπολογισμός της τελικής βαθμολογίας του υποψηφίου από τον αρμόδιο φορέα ελέγχου γίνεται </w:t>
      </w:r>
      <w:r w:rsidRPr="002A5A8D">
        <w:rPr>
          <w:rFonts w:ascii="Arial" w:hAnsi="Arial" w:cs="Arial"/>
          <w:b/>
        </w:rPr>
        <w:t>βάσει των κριτηρίων που αποδεικνύονται σύμφωνα με τα οριζόμενα στην Ανακοίνωση</w:t>
      </w:r>
      <w:r w:rsidRPr="002A5A8D">
        <w:rPr>
          <w:rFonts w:ascii="Arial" w:hAnsi="Arial" w:cs="Arial"/>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4C3694" w:rsidRPr="002A5A8D" w:rsidRDefault="004C3694" w:rsidP="004C3694">
      <w:pPr>
        <w:spacing w:after="0"/>
        <w:jc w:val="both"/>
        <w:rPr>
          <w:rFonts w:ascii="Arial" w:hAnsi="Arial" w:cs="Arial"/>
        </w:rPr>
      </w:pPr>
    </w:p>
    <w:p w:rsidR="004C3694" w:rsidRPr="004C3694" w:rsidRDefault="004C3694" w:rsidP="004C3694">
      <w:pPr>
        <w:spacing w:after="0"/>
        <w:rPr>
          <w:rFonts w:ascii="Arial" w:hAnsi="Arial" w:cs="Arial"/>
        </w:rPr>
      </w:pPr>
    </w:p>
    <w:p w:rsidR="004C3694" w:rsidRPr="004C3694" w:rsidRDefault="004C3694" w:rsidP="004C3694">
      <w:pPr>
        <w:spacing w:after="0"/>
        <w:rPr>
          <w:rFonts w:ascii="Arial" w:hAnsi="Arial" w:cs="Arial"/>
        </w:rPr>
      </w:pPr>
    </w:p>
    <w:p w:rsidR="004C3694" w:rsidRPr="004C3694" w:rsidRDefault="004C3694" w:rsidP="004C3694">
      <w:pPr>
        <w:spacing w:after="0"/>
      </w:pPr>
      <w:r>
        <w:rPr>
          <w:noProof/>
        </w:rPr>
        <w:pict>
          <v:shape id="_x0000_s1066" type="#_x0000_t202" style="position:absolute;margin-left:-27pt;margin-top:0;width:531pt;height:5in;z-index:251665408">
            <v:textbox style="mso-next-textbox:#_x0000_s1066">
              <w:txbxContent>
                <w:p w:rsidR="004C3694" w:rsidRPr="00526F94" w:rsidRDefault="004C3694" w:rsidP="004C3694">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4C3694" w:rsidRPr="00526F94" w:rsidRDefault="004C3694" w:rsidP="004C3694">
                  <w:pPr>
                    <w:ind w:left="180"/>
                    <w:jc w:val="center"/>
                    <w:rPr>
                      <w:rFonts w:ascii="Arial" w:hAnsi="Arial" w:cs="Arial"/>
                      <w:b/>
                      <w:sz w:val="8"/>
                      <w:szCs w:val="8"/>
                    </w:rPr>
                  </w:pPr>
                </w:p>
                <w:p w:rsidR="004C3694" w:rsidRPr="00526F94" w:rsidRDefault="004C3694" w:rsidP="004C3694">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4C3694" w:rsidRPr="00526F94" w:rsidTr="00A928D6">
                    <w:trPr>
                      <w:trHeight w:hRule="exact" w:val="227"/>
                    </w:trPr>
                    <w:tc>
                      <w:tcPr>
                        <w:tcW w:w="988" w:type="dxa"/>
                        <w:noWrap/>
                        <w:vAlign w:val="center"/>
                      </w:tcPr>
                      <w:p w:rsidR="004C3694" w:rsidRPr="00526F94" w:rsidRDefault="004C3694"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C3694" w:rsidRPr="00526F94" w:rsidRDefault="004C3694"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4C3694" w:rsidRPr="00526F94" w:rsidTr="00A928D6">
                    <w:trPr>
                      <w:trHeight w:hRule="exact" w:val="227"/>
                    </w:trPr>
                    <w:tc>
                      <w:tcPr>
                        <w:tcW w:w="988" w:type="dxa"/>
                        <w:noWrap/>
                        <w:vAlign w:val="center"/>
                      </w:tcPr>
                      <w:p w:rsidR="004C3694" w:rsidRPr="00526F94" w:rsidRDefault="004C3694"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4C3694" w:rsidRPr="00526F94" w:rsidRDefault="004C3694"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4C3694" w:rsidRPr="00526F94" w:rsidRDefault="004C3694" w:rsidP="004C3694">
                  <w:pPr>
                    <w:tabs>
                      <w:tab w:val="left" w:pos="284"/>
                    </w:tabs>
                    <w:rPr>
                      <w:rFonts w:ascii="Arial" w:hAnsi="Arial" w:cs="Arial"/>
                      <w:sz w:val="8"/>
                      <w:szCs w:val="8"/>
                    </w:rPr>
                  </w:pPr>
                </w:p>
                <w:p w:rsidR="004C3694" w:rsidRPr="00526F94" w:rsidRDefault="004C3694" w:rsidP="004C3694">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4C3694" w:rsidRPr="00526F94" w:rsidTr="00A928D6">
                    <w:trPr>
                      <w:trHeight w:hRule="exact" w:val="227"/>
                    </w:trPr>
                    <w:tc>
                      <w:tcPr>
                        <w:tcW w:w="1701" w:type="dxa"/>
                        <w:noWrap/>
                        <w:vAlign w:val="center"/>
                      </w:tcPr>
                      <w:p w:rsidR="004C3694" w:rsidRPr="00526F94" w:rsidRDefault="004C3694"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C3694" w:rsidRPr="00526F94" w:rsidRDefault="004C3694"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4C3694" w:rsidRPr="00526F94" w:rsidRDefault="004C3694"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4C3694" w:rsidRPr="00526F94" w:rsidRDefault="004C3694"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4C3694" w:rsidRPr="00526F94" w:rsidRDefault="004C3694"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4C3694" w:rsidRPr="00526F94" w:rsidRDefault="004C3694"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4C3694" w:rsidRPr="00526F94" w:rsidRDefault="004C3694"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4C3694" w:rsidRPr="00526F94" w:rsidRDefault="004C3694"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4C3694" w:rsidRPr="00526F94" w:rsidRDefault="004C3694"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4C3694" w:rsidRPr="00526F94" w:rsidTr="00A928D6">
                    <w:trPr>
                      <w:trHeight w:hRule="exact" w:val="227"/>
                    </w:trPr>
                    <w:tc>
                      <w:tcPr>
                        <w:tcW w:w="1701" w:type="dxa"/>
                        <w:noWrap/>
                        <w:vAlign w:val="center"/>
                      </w:tcPr>
                      <w:p w:rsidR="004C3694" w:rsidRPr="00526F94" w:rsidRDefault="004C3694"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C3694" w:rsidRPr="00526F94" w:rsidRDefault="004C3694"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4C3694" w:rsidRPr="00526F94" w:rsidRDefault="004C3694"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4C3694" w:rsidRPr="00526F94" w:rsidRDefault="004C3694"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4C3694" w:rsidRPr="00526F94" w:rsidRDefault="004C3694"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4C3694" w:rsidRPr="00526F94" w:rsidRDefault="004C3694"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4C3694" w:rsidRPr="00526F94" w:rsidRDefault="004C3694"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4C3694" w:rsidRPr="00526F94" w:rsidRDefault="004C3694"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4C3694" w:rsidRPr="00526F94" w:rsidRDefault="004C3694"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4C3694" w:rsidRDefault="004C3694" w:rsidP="004C3694">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4C3694" w:rsidRDefault="004C3694" w:rsidP="004C3694">
                  <w:pPr>
                    <w:tabs>
                      <w:tab w:val="left" w:pos="284"/>
                    </w:tabs>
                    <w:rPr>
                      <w:rFonts w:ascii="Arial" w:hAnsi="Arial" w:cs="Arial"/>
                      <w:b/>
                      <w:sz w:val="14"/>
                      <w:szCs w:val="14"/>
                    </w:rPr>
                  </w:pPr>
                </w:p>
                <w:p w:rsidR="004C3694" w:rsidRPr="00526F94" w:rsidRDefault="004C3694" w:rsidP="004C3694">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4C3694" w:rsidRPr="00526F94" w:rsidTr="00B96669">
                    <w:trPr>
                      <w:trHeight w:hRule="exact" w:val="227"/>
                    </w:trPr>
                    <w:tc>
                      <w:tcPr>
                        <w:tcW w:w="1701" w:type="dxa"/>
                        <w:noWrap/>
                        <w:vAlign w:val="center"/>
                      </w:tcPr>
                      <w:p w:rsidR="004C3694" w:rsidRPr="00526F94" w:rsidRDefault="004C3694"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C3694" w:rsidRPr="00526F94" w:rsidRDefault="004C3694"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4C3694" w:rsidRPr="00526F94" w:rsidRDefault="004C3694" w:rsidP="00B96669">
                        <w:pPr>
                          <w:tabs>
                            <w:tab w:val="left" w:pos="0"/>
                          </w:tabs>
                          <w:ind w:left="25"/>
                          <w:jc w:val="center"/>
                          <w:rPr>
                            <w:rFonts w:ascii="Arial" w:hAnsi="Arial" w:cs="Arial"/>
                            <w:sz w:val="14"/>
                            <w:szCs w:val="14"/>
                          </w:rPr>
                        </w:pPr>
                      </w:p>
                    </w:tc>
                    <w:tc>
                      <w:tcPr>
                        <w:tcW w:w="709" w:type="dxa"/>
                        <w:noWrap/>
                        <w:vAlign w:val="center"/>
                      </w:tcPr>
                      <w:p w:rsidR="004C3694" w:rsidRPr="00526F94" w:rsidRDefault="004C3694" w:rsidP="00B96669">
                        <w:pPr>
                          <w:tabs>
                            <w:tab w:val="left" w:pos="82"/>
                          </w:tabs>
                          <w:ind w:left="82"/>
                          <w:jc w:val="center"/>
                          <w:rPr>
                            <w:rFonts w:ascii="Arial" w:hAnsi="Arial" w:cs="Arial"/>
                            <w:sz w:val="14"/>
                            <w:szCs w:val="14"/>
                          </w:rPr>
                        </w:pPr>
                      </w:p>
                    </w:tc>
                    <w:tc>
                      <w:tcPr>
                        <w:tcW w:w="710" w:type="dxa"/>
                        <w:noWrap/>
                        <w:vAlign w:val="center"/>
                      </w:tcPr>
                      <w:p w:rsidR="004C3694" w:rsidRPr="00526F94" w:rsidRDefault="004C3694" w:rsidP="00B96669">
                        <w:pPr>
                          <w:tabs>
                            <w:tab w:val="left" w:pos="139"/>
                          </w:tabs>
                          <w:ind w:left="139"/>
                          <w:jc w:val="center"/>
                          <w:rPr>
                            <w:rFonts w:ascii="Arial" w:hAnsi="Arial" w:cs="Arial"/>
                            <w:sz w:val="14"/>
                            <w:szCs w:val="14"/>
                          </w:rPr>
                        </w:pPr>
                      </w:p>
                    </w:tc>
                    <w:tc>
                      <w:tcPr>
                        <w:tcW w:w="710" w:type="dxa"/>
                        <w:noWrap/>
                        <w:vAlign w:val="center"/>
                      </w:tcPr>
                      <w:p w:rsidR="004C3694" w:rsidRPr="00526F94" w:rsidRDefault="004C3694" w:rsidP="00B96669">
                        <w:pPr>
                          <w:tabs>
                            <w:tab w:val="left" w:pos="16"/>
                          </w:tabs>
                          <w:ind w:left="16"/>
                          <w:jc w:val="center"/>
                          <w:rPr>
                            <w:rFonts w:ascii="Arial" w:hAnsi="Arial" w:cs="Arial"/>
                            <w:sz w:val="14"/>
                            <w:szCs w:val="14"/>
                          </w:rPr>
                        </w:pPr>
                      </w:p>
                    </w:tc>
                    <w:tc>
                      <w:tcPr>
                        <w:tcW w:w="709" w:type="dxa"/>
                        <w:noWrap/>
                        <w:vAlign w:val="center"/>
                      </w:tcPr>
                      <w:p w:rsidR="004C3694" w:rsidRPr="00526F94" w:rsidRDefault="004C3694" w:rsidP="00B96669">
                        <w:pPr>
                          <w:tabs>
                            <w:tab w:val="left" w:pos="73"/>
                          </w:tabs>
                          <w:ind w:left="73"/>
                          <w:jc w:val="center"/>
                          <w:rPr>
                            <w:rFonts w:ascii="Arial" w:hAnsi="Arial" w:cs="Arial"/>
                            <w:sz w:val="14"/>
                            <w:szCs w:val="14"/>
                          </w:rPr>
                        </w:pPr>
                      </w:p>
                    </w:tc>
                    <w:tc>
                      <w:tcPr>
                        <w:tcW w:w="710" w:type="dxa"/>
                        <w:noWrap/>
                        <w:vAlign w:val="center"/>
                      </w:tcPr>
                      <w:p w:rsidR="004C3694" w:rsidRPr="00526F94" w:rsidRDefault="004C3694" w:rsidP="00B96669">
                        <w:pPr>
                          <w:tabs>
                            <w:tab w:val="left" w:pos="-50"/>
                          </w:tabs>
                          <w:ind w:left="130"/>
                          <w:jc w:val="center"/>
                          <w:rPr>
                            <w:rFonts w:ascii="Arial" w:hAnsi="Arial" w:cs="Arial"/>
                            <w:sz w:val="14"/>
                            <w:szCs w:val="14"/>
                          </w:rPr>
                        </w:pPr>
                      </w:p>
                    </w:tc>
                    <w:tc>
                      <w:tcPr>
                        <w:tcW w:w="709" w:type="dxa"/>
                        <w:noWrap/>
                        <w:vAlign w:val="center"/>
                      </w:tcPr>
                      <w:p w:rsidR="004C3694" w:rsidRPr="00526F94" w:rsidRDefault="004C3694" w:rsidP="00B96669">
                        <w:pPr>
                          <w:tabs>
                            <w:tab w:val="left" w:pos="7"/>
                          </w:tabs>
                          <w:jc w:val="center"/>
                          <w:rPr>
                            <w:rFonts w:ascii="Arial" w:hAnsi="Arial" w:cs="Arial"/>
                            <w:sz w:val="14"/>
                            <w:szCs w:val="14"/>
                          </w:rPr>
                        </w:pPr>
                      </w:p>
                    </w:tc>
                    <w:tc>
                      <w:tcPr>
                        <w:tcW w:w="710" w:type="dxa"/>
                        <w:vAlign w:val="center"/>
                      </w:tcPr>
                      <w:p w:rsidR="004C3694" w:rsidRPr="00526F94" w:rsidRDefault="004C3694" w:rsidP="00B96669">
                        <w:pPr>
                          <w:tabs>
                            <w:tab w:val="left" w:pos="72"/>
                          </w:tabs>
                          <w:ind w:left="72"/>
                          <w:jc w:val="center"/>
                          <w:rPr>
                            <w:rFonts w:ascii="Arial" w:hAnsi="Arial" w:cs="Arial"/>
                            <w:sz w:val="14"/>
                            <w:szCs w:val="14"/>
                          </w:rPr>
                        </w:pPr>
                      </w:p>
                    </w:tc>
                    <w:tc>
                      <w:tcPr>
                        <w:tcW w:w="710" w:type="dxa"/>
                        <w:vAlign w:val="center"/>
                      </w:tcPr>
                      <w:p w:rsidR="004C3694" w:rsidRPr="00526F94" w:rsidRDefault="004C3694" w:rsidP="00B96669">
                        <w:pPr>
                          <w:tabs>
                            <w:tab w:val="left" w:pos="72"/>
                          </w:tabs>
                          <w:ind w:left="72"/>
                          <w:jc w:val="center"/>
                          <w:rPr>
                            <w:rFonts w:ascii="Arial" w:hAnsi="Arial" w:cs="Arial"/>
                            <w:sz w:val="14"/>
                            <w:szCs w:val="14"/>
                          </w:rPr>
                        </w:pPr>
                      </w:p>
                    </w:tc>
                    <w:tc>
                      <w:tcPr>
                        <w:tcW w:w="540" w:type="dxa"/>
                      </w:tcPr>
                      <w:p w:rsidR="004C3694" w:rsidRPr="00526F94" w:rsidRDefault="004C3694" w:rsidP="00B96669">
                        <w:pPr>
                          <w:tabs>
                            <w:tab w:val="left" w:pos="72"/>
                          </w:tabs>
                          <w:ind w:left="72"/>
                          <w:jc w:val="center"/>
                          <w:rPr>
                            <w:rFonts w:ascii="Arial" w:hAnsi="Arial" w:cs="Arial"/>
                            <w:sz w:val="14"/>
                            <w:szCs w:val="14"/>
                          </w:rPr>
                        </w:pPr>
                      </w:p>
                    </w:tc>
                  </w:tr>
                  <w:tr w:rsidR="004C3694" w:rsidRPr="00526F94" w:rsidTr="00B96669">
                    <w:trPr>
                      <w:trHeight w:hRule="exact" w:val="227"/>
                    </w:trPr>
                    <w:tc>
                      <w:tcPr>
                        <w:tcW w:w="1701" w:type="dxa"/>
                        <w:noWrap/>
                        <w:vAlign w:val="center"/>
                      </w:tcPr>
                      <w:p w:rsidR="004C3694" w:rsidRPr="00526F94" w:rsidRDefault="004C3694"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C3694" w:rsidRPr="00526F94" w:rsidRDefault="004C3694"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4C3694" w:rsidRPr="00526F94" w:rsidRDefault="004C3694" w:rsidP="00B96669">
                        <w:pPr>
                          <w:tabs>
                            <w:tab w:val="left" w:pos="0"/>
                          </w:tabs>
                          <w:ind w:left="25"/>
                          <w:jc w:val="center"/>
                          <w:rPr>
                            <w:rFonts w:ascii="Arial" w:hAnsi="Arial" w:cs="Arial"/>
                            <w:sz w:val="14"/>
                            <w:szCs w:val="14"/>
                          </w:rPr>
                        </w:pPr>
                      </w:p>
                    </w:tc>
                    <w:tc>
                      <w:tcPr>
                        <w:tcW w:w="709" w:type="dxa"/>
                        <w:noWrap/>
                        <w:vAlign w:val="center"/>
                      </w:tcPr>
                      <w:p w:rsidR="004C3694" w:rsidRPr="00526F94" w:rsidRDefault="004C3694" w:rsidP="00B96669">
                        <w:pPr>
                          <w:tabs>
                            <w:tab w:val="left" w:pos="82"/>
                          </w:tabs>
                          <w:ind w:left="82"/>
                          <w:jc w:val="center"/>
                          <w:rPr>
                            <w:rFonts w:ascii="Arial" w:hAnsi="Arial" w:cs="Arial"/>
                            <w:sz w:val="14"/>
                            <w:szCs w:val="14"/>
                          </w:rPr>
                        </w:pPr>
                      </w:p>
                    </w:tc>
                    <w:tc>
                      <w:tcPr>
                        <w:tcW w:w="710" w:type="dxa"/>
                        <w:noWrap/>
                        <w:vAlign w:val="center"/>
                      </w:tcPr>
                      <w:p w:rsidR="004C3694" w:rsidRPr="00526F94" w:rsidRDefault="004C3694" w:rsidP="00B96669">
                        <w:pPr>
                          <w:tabs>
                            <w:tab w:val="left" w:pos="139"/>
                          </w:tabs>
                          <w:ind w:left="139"/>
                          <w:jc w:val="center"/>
                          <w:rPr>
                            <w:rFonts w:ascii="Arial" w:hAnsi="Arial" w:cs="Arial"/>
                            <w:sz w:val="14"/>
                            <w:szCs w:val="14"/>
                          </w:rPr>
                        </w:pPr>
                      </w:p>
                    </w:tc>
                    <w:tc>
                      <w:tcPr>
                        <w:tcW w:w="710" w:type="dxa"/>
                        <w:noWrap/>
                        <w:vAlign w:val="center"/>
                      </w:tcPr>
                      <w:p w:rsidR="004C3694" w:rsidRPr="00526F94" w:rsidRDefault="004C3694" w:rsidP="00B96669">
                        <w:pPr>
                          <w:tabs>
                            <w:tab w:val="left" w:pos="16"/>
                          </w:tabs>
                          <w:ind w:left="16"/>
                          <w:jc w:val="center"/>
                          <w:rPr>
                            <w:rFonts w:ascii="Arial" w:hAnsi="Arial" w:cs="Arial"/>
                            <w:sz w:val="14"/>
                            <w:szCs w:val="14"/>
                          </w:rPr>
                        </w:pPr>
                      </w:p>
                    </w:tc>
                    <w:tc>
                      <w:tcPr>
                        <w:tcW w:w="709" w:type="dxa"/>
                        <w:noWrap/>
                        <w:vAlign w:val="center"/>
                      </w:tcPr>
                      <w:p w:rsidR="004C3694" w:rsidRPr="00526F94" w:rsidRDefault="004C3694" w:rsidP="00B96669">
                        <w:pPr>
                          <w:tabs>
                            <w:tab w:val="left" w:pos="73"/>
                          </w:tabs>
                          <w:ind w:left="73"/>
                          <w:jc w:val="center"/>
                          <w:rPr>
                            <w:rFonts w:ascii="Arial" w:hAnsi="Arial" w:cs="Arial"/>
                            <w:sz w:val="14"/>
                            <w:szCs w:val="14"/>
                          </w:rPr>
                        </w:pPr>
                      </w:p>
                    </w:tc>
                    <w:tc>
                      <w:tcPr>
                        <w:tcW w:w="710" w:type="dxa"/>
                        <w:noWrap/>
                        <w:vAlign w:val="center"/>
                      </w:tcPr>
                      <w:p w:rsidR="004C3694" w:rsidRPr="00526F94" w:rsidRDefault="004C3694" w:rsidP="00B96669">
                        <w:pPr>
                          <w:tabs>
                            <w:tab w:val="left" w:pos="284"/>
                          </w:tabs>
                          <w:ind w:left="130"/>
                          <w:jc w:val="center"/>
                          <w:rPr>
                            <w:rFonts w:ascii="Arial" w:hAnsi="Arial" w:cs="Arial"/>
                            <w:sz w:val="14"/>
                            <w:szCs w:val="14"/>
                          </w:rPr>
                        </w:pPr>
                      </w:p>
                    </w:tc>
                    <w:tc>
                      <w:tcPr>
                        <w:tcW w:w="709" w:type="dxa"/>
                        <w:noWrap/>
                        <w:vAlign w:val="center"/>
                      </w:tcPr>
                      <w:p w:rsidR="004C3694" w:rsidRPr="00526F94" w:rsidRDefault="004C3694" w:rsidP="00B96669">
                        <w:pPr>
                          <w:tabs>
                            <w:tab w:val="left" w:pos="7"/>
                          </w:tabs>
                          <w:jc w:val="center"/>
                          <w:rPr>
                            <w:rFonts w:ascii="Arial" w:hAnsi="Arial" w:cs="Arial"/>
                            <w:sz w:val="14"/>
                            <w:szCs w:val="14"/>
                          </w:rPr>
                        </w:pPr>
                      </w:p>
                    </w:tc>
                    <w:tc>
                      <w:tcPr>
                        <w:tcW w:w="710" w:type="dxa"/>
                        <w:vAlign w:val="center"/>
                      </w:tcPr>
                      <w:p w:rsidR="004C3694" w:rsidRPr="00526F94" w:rsidRDefault="004C3694" w:rsidP="00B96669">
                        <w:pPr>
                          <w:tabs>
                            <w:tab w:val="left" w:pos="72"/>
                          </w:tabs>
                          <w:ind w:left="72"/>
                          <w:jc w:val="center"/>
                          <w:rPr>
                            <w:rFonts w:ascii="Arial" w:hAnsi="Arial" w:cs="Arial"/>
                            <w:sz w:val="14"/>
                            <w:szCs w:val="14"/>
                          </w:rPr>
                        </w:pPr>
                      </w:p>
                    </w:tc>
                    <w:tc>
                      <w:tcPr>
                        <w:tcW w:w="710" w:type="dxa"/>
                        <w:vAlign w:val="center"/>
                      </w:tcPr>
                      <w:p w:rsidR="004C3694" w:rsidRPr="00526F94" w:rsidRDefault="004C3694" w:rsidP="00B96669">
                        <w:pPr>
                          <w:tabs>
                            <w:tab w:val="left" w:pos="72"/>
                          </w:tabs>
                          <w:ind w:left="72"/>
                          <w:jc w:val="center"/>
                          <w:rPr>
                            <w:rFonts w:ascii="Arial" w:hAnsi="Arial" w:cs="Arial"/>
                            <w:sz w:val="14"/>
                            <w:szCs w:val="14"/>
                          </w:rPr>
                        </w:pPr>
                      </w:p>
                    </w:tc>
                    <w:tc>
                      <w:tcPr>
                        <w:tcW w:w="540" w:type="dxa"/>
                      </w:tcPr>
                      <w:p w:rsidR="004C3694" w:rsidRPr="00526F94" w:rsidRDefault="004C3694" w:rsidP="00B96669">
                        <w:pPr>
                          <w:tabs>
                            <w:tab w:val="left" w:pos="72"/>
                          </w:tabs>
                          <w:ind w:left="72"/>
                          <w:jc w:val="center"/>
                          <w:rPr>
                            <w:rFonts w:ascii="Arial" w:hAnsi="Arial" w:cs="Arial"/>
                            <w:sz w:val="14"/>
                            <w:szCs w:val="14"/>
                          </w:rPr>
                        </w:pPr>
                      </w:p>
                    </w:tc>
                  </w:tr>
                </w:tbl>
                <w:p w:rsidR="004C3694" w:rsidRPr="00526F94" w:rsidRDefault="004C3694" w:rsidP="004C3694">
                  <w:pPr>
                    <w:tabs>
                      <w:tab w:val="left" w:pos="284"/>
                    </w:tabs>
                    <w:rPr>
                      <w:rFonts w:ascii="Arial" w:hAnsi="Arial" w:cs="Arial"/>
                      <w:sz w:val="8"/>
                      <w:szCs w:val="8"/>
                    </w:rPr>
                  </w:pPr>
                </w:p>
                <w:p w:rsidR="004C3694" w:rsidRPr="00526F94" w:rsidRDefault="004C3694" w:rsidP="004C3694">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4C3694" w:rsidRPr="00526F94" w:rsidTr="00A928D6">
                    <w:trPr>
                      <w:trHeight w:val="227"/>
                    </w:trPr>
                    <w:tc>
                      <w:tcPr>
                        <w:tcW w:w="1440" w:type="dxa"/>
                        <w:noWrap/>
                        <w:vAlign w:val="center"/>
                      </w:tcPr>
                      <w:p w:rsidR="004C3694" w:rsidRPr="00526F94" w:rsidRDefault="004C3694"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3</w:t>
                        </w:r>
                      </w:p>
                    </w:tc>
                  </w:tr>
                  <w:tr w:rsidR="004C3694" w:rsidRPr="00526F94" w:rsidTr="00A928D6">
                    <w:trPr>
                      <w:trHeight w:val="227"/>
                    </w:trPr>
                    <w:tc>
                      <w:tcPr>
                        <w:tcW w:w="1440" w:type="dxa"/>
                        <w:noWrap/>
                        <w:vAlign w:val="center"/>
                      </w:tcPr>
                      <w:p w:rsidR="004C3694" w:rsidRPr="00526F94" w:rsidRDefault="004C3694"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4C3694" w:rsidRPr="00526F94" w:rsidRDefault="004C3694"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4C3694" w:rsidRPr="00526F94" w:rsidRDefault="004C3694" w:rsidP="004C3694">
                  <w:pPr>
                    <w:tabs>
                      <w:tab w:val="left" w:pos="284"/>
                    </w:tabs>
                    <w:ind w:left="540"/>
                    <w:rPr>
                      <w:rFonts w:ascii="Arial" w:hAnsi="Arial" w:cs="Arial"/>
                      <w:b/>
                      <w:sz w:val="8"/>
                      <w:szCs w:val="8"/>
                    </w:rPr>
                  </w:pPr>
                </w:p>
                <w:p w:rsidR="004C3694" w:rsidRPr="00526F94" w:rsidRDefault="004C3694" w:rsidP="004C3694">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4C3694" w:rsidRPr="00526F94" w:rsidTr="00A928D6">
                    <w:trPr>
                      <w:trHeight w:val="227"/>
                    </w:trPr>
                    <w:tc>
                      <w:tcPr>
                        <w:tcW w:w="1701" w:type="dxa"/>
                        <w:noWrap/>
                        <w:vAlign w:val="center"/>
                      </w:tcPr>
                      <w:p w:rsidR="004C3694" w:rsidRPr="00526F94" w:rsidRDefault="004C3694"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C3694" w:rsidRPr="00526F94" w:rsidRDefault="004C3694"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4C3694" w:rsidRPr="00526F94" w:rsidRDefault="004C3694"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4C3694" w:rsidRPr="00526F94" w:rsidRDefault="004C3694"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4C3694" w:rsidRPr="00526F94" w:rsidRDefault="004C3694"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4C3694" w:rsidRPr="00526F94" w:rsidRDefault="004C3694"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4C3694" w:rsidRPr="00526F94" w:rsidTr="00A928D6">
                    <w:trPr>
                      <w:trHeight w:val="227"/>
                    </w:trPr>
                    <w:tc>
                      <w:tcPr>
                        <w:tcW w:w="1701" w:type="dxa"/>
                        <w:noWrap/>
                        <w:vAlign w:val="center"/>
                      </w:tcPr>
                      <w:p w:rsidR="004C3694" w:rsidRPr="00526F94" w:rsidRDefault="004C3694"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C3694" w:rsidRPr="00526F94" w:rsidRDefault="004C3694"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4C3694" w:rsidRPr="00526F94" w:rsidRDefault="004C3694"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4C3694" w:rsidRPr="00526F94" w:rsidRDefault="004C3694"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4C3694" w:rsidRPr="00526F94" w:rsidRDefault="004C3694"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4C3694" w:rsidRPr="00526F94" w:rsidRDefault="004C3694"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4C3694" w:rsidRPr="00526F94" w:rsidRDefault="004C3694"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4C3694" w:rsidRPr="00526F94" w:rsidRDefault="004C3694" w:rsidP="004C3694">
                  <w:pPr>
                    <w:tabs>
                      <w:tab w:val="left" w:pos="284"/>
                    </w:tabs>
                    <w:ind w:left="540"/>
                    <w:rPr>
                      <w:rFonts w:ascii="Arial" w:hAnsi="Arial" w:cs="Arial"/>
                      <w:b/>
                      <w:sz w:val="8"/>
                      <w:szCs w:val="8"/>
                    </w:rPr>
                  </w:pPr>
                </w:p>
                <w:p w:rsidR="004C3694" w:rsidRPr="00526F94" w:rsidRDefault="004C3694" w:rsidP="004C3694">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4C3694" w:rsidRPr="00526F94" w:rsidTr="00A928D6">
                    <w:trPr>
                      <w:trHeight w:val="224"/>
                    </w:trPr>
                    <w:tc>
                      <w:tcPr>
                        <w:tcW w:w="0" w:type="auto"/>
                        <w:vAlign w:val="center"/>
                      </w:tcPr>
                      <w:p w:rsidR="004C3694" w:rsidRPr="00526F94" w:rsidRDefault="004C3694"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4C3694" w:rsidRPr="00526F94" w:rsidTr="00A928D6">
                    <w:trPr>
                      <w:trHeight w:val="224"/>
                    </w:trPr>
                    <w:tc>
                      <w:tcPr>
                        <w:tcW w:w="0" w:type="auto"/>
                        <w:vAlign w:val="center"/>
                      </w:tcPr>
                      <w:p w:rsidR="004C3694" w:rsidRPr="00526F94" w:rsidRDefault="004C3694"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4C3694" w:rsidRPr="00526F94" w:rsidTr="00A928D6">
                    <w:trPr>
                      <w:trHeight w:val="224"/>
                    </w:trPr>
                    <w:tc>
                      <w:tcPr>
                        <w:tcW w:w="0" w:type="auto"/>
                        <w:vAlign w:val="center"/>
                      </w:tcPr>
                      <w:p w:rsidR="004C3694" w:rsidRPr="00526F94" w:rsidRDefault="004C3694"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C3694" w:rsidRPr="00526F94" w:rsidRDefault="004C3694"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4C3694" w:rsidRPr="00526F94" w:rsidRDefault="004C3694" w:rsidP="004C3694">
                  <w:pPr>
                    <w:tabs>
                      <w:tab w:val="left" w:pos="284"/>
                    </w:tabs>
                    <w:ind w:left="540"/>
                    <w:jc w:val="both"/>
                    <w:rPr>
                      <w:rFonts w:ascii="Arial" w:hAnsi="Arial" w:cs="Arial"/>
                      <w:bCs/>
                      <w:sz w:val="8"/>
                      <w:szCs w:val="8"/>
                    </w:rPr>
                  </w:pPr>
                </w:p>
                <w:p w:rsidR="004C3694" w:rsidRPr="00526F94" w:rsidRDefault="004C3694" w:rsidP="004C3694">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C3694" w:rsidRPr="00526F94" w:rsidTr="00A928D6">
                    <w:trPr>
                      <w:trHeight w:val="227"/>
                    </w:trPr>
                    <w:tc>
                      <w:tcPr>
                        <w:tcW w:w="1425" w:type="dxa"/>
                        <w:vAlign w:val="center"/>
                      </w:tcPr>
                      <w:p w:rsidR="004C3694" w:rsidRPr="00526F94" w:rsidRDefault="004C3694"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4C3694" w:rsidRPr="00526F94" w:rsidTr="00A928D6">
                    <w:trPr>
                      <w:trHeight w:val="227"/>
                    </w:trPr>
                    <w:tc>
                      <w:tcPr>
                        <w:tcW w:w="1425" w:type="dxa"/>
                        <w:vAlign w:val="center"/>
                      </w:tcPr>
                      <w:p w:rsidR="004C3694" w:rsidRPr="00526F94" w:rsidRDefault="004C3694"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4C3694" w:rsidRPr="00526F94" w:rsidRDefault="004C3694"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4C3694" w:rsidRPr="0022008A" w:rsidRDefault="004C3694" w:rsidP="004C3694">
                  <w:pPr>
                    <w:rPr>
                      <w:sz w:val="8"/>
                      <w:szCs w:val="8"/>
                    </w:rPr>
                  </w:pPr>
                </w:p>
                <w:p w:rsidR="004C3694" w:rsidRPr="00526F94" w:rsidRDefault="004C3694" w:rsidP="004C3694">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4C3694" w:rsidRPr="00526F94" w:rsidTr="004D44DC">
                    <w:trPr>
                      <w:trHeight w:val="227"/>
                    </w:trPr>
                    <w:tc>
                      <w:tcPr>
                        <w:tcW w:w="1425" w:type="dxa"/>
                        <w:vAlign w:val="center"/>
                      </w:tcPr>
                      <w:p w:rsidR="004C3694" w:rsidRPr="00526F94" w:rsidRDefault="004C3694"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4C3694" w:rsidRPr="00526F94" w:rsidRDefault="004C3694"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4C3694" w:rsidRPr="00526F94" w:rsidRDefault="004C369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p>
                    </w:tc>
                    <w:tc>
                      <w:tcPr>
                        <w:tcW w:w="361"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19" w:type="dxa"/>
                        <w:vAlign w:val="center"/>
                      </w:tcPr>
                      <w:p w:rsidR="004C3694" w:rsidRPr="00526F94" w:rsidRDefault="004C3694" w:rsidP="00DA1B70">
                        <w:pPr>
                          <w:tabs>
                            <w:tab w:val="left" w:pos="284"/>
                          </w:tabs>
                          <w:jc w:val="center"/>
                          <w:rPr>
                            <w:rFonts w:ascii="Arial" w:hAnsi="Arial" w:cs="Arial"/>
                            <w:sz w:val="13"/>
                            <w:szCs w:val="13"/>
                          </w:rPr>
                        </w:pPr>
                      </w:p>
                    </w:tc>
                    <w:tc>
                      <w:tcPr>
                        <w:tcW w:w="506" w:type="dxa"/>
                        <w:vAlign w:val="center"/>
                      </w:tcPr>
                      <w:p w:rsidR="004C3694" w:rsidRPr="00526F94" w:rsidRDefault="004C3694" w:rsidP="00DA1B70">
                        <w:pPr>
                          <w:tabs>
                            <w:tab w:val="left" w:pos="284"/>
                          </w:tabs>
                          <w:jc w:val="center"/>
                          <w:rPr>
                            <w:rFonts w:ascii="Arial" w:hAnsi="Arial" w:cs="Arial"/>
                            <w:sz w:val="13"/>
                            <w:szCs w:val="13"/>
                          </w:rPr>
                        </w:pPr>
                      </w:p>
                    </w:tc>
                  </w:tr>
                  <w:tr w:rsidR="004C3694" w:rsidRPr="00526F94" w:rsidTr="004D44DC">
                    <w:trPr>
                      <w:trHeight w:val="227"/>
                    </w:trPr>
                    <w:tc>
                      <w:tcPr>
                        <w:tcW w:w="1425" w:type="dxa"/>
                        <w:vAlign w:val="center"/>
                      </w:tcPr>
                      <w:p w:rsidR="004C3694" w:rsidRPr="00526F94" w:rsidRDefault="004C3694"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p>
                    </w:tc>
                    <w:tc>
                      <w:tcPr>
                        <w:tcW w:w="361"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19" w:type="dxa"/>
                        <w:vAlign w:val="center"/>
                      </w:tcPr>
                      <w:p w:rsidR="004C3694" w:rsidRPr="00526F94" w:rsidRDefault="004C3694" w:rsidP="00DA1B70">
                        <w:pPr>
                          <w:tabs>
                            <w:tab w:val="left" w:pos="284"/>
                          </w:tabs>
                          <w:jc w:val="center"/>
                          <w:rPr>
                            <w:rFonts w:ascii="Arial" w:hAnsi="Arial" w:cs="Arial"/>
                            <w:sz w:val="13"/>
                            <w:szCs w:val="13"/>
                          </w:rPr>
                        </w:pPr>
                      </w:p>
                    </w:tc>
                    <w:tc>
                      <w:tcPr>
                        <w:tcW w:w="506" w:type="dxa"/>
                        <w:vAlign w:val="center"/>
                      </w:tcPr>
                      <w:p w:rsidR="004C3694" w:rsidRPr="00526F94" w:rsidRDefault="004C3694" w:rsidP="00DA1B70">
                        <w:pPr>
                          <w:tabs>
                            <w:tab w:val="left" w:pos="284"/>
                          </w:tabs>
                          <w:jc w:val="center"/>
                          <w:rPr>
                            <w:rFonts w:ascii="Arial" w:hAnsi="Arial" w:cs="Arial"/>
                            <w:sz w:val="13"/>
                            <w:szCs w:val="13"/>
                          </w:rPr>
                        </w:pPr>
                      </w:p>
                    </w:tc>
                  </w:tr>
                </w:tbl>
                <w:p w:rsidR="004C3694" w:rsidRPr="0089712D" w:rsidRDefault="004C3694" w:rsidP="004C3694">
                  <w:pPr>
                    <w:rPr>
                      <w:sz w:val="8"/>
                      <w:szCs w:val="8"/>
                    </w:rPr>
                  </w:pPr>
                </w:p>
                <w:p w:rsidR="004C3694" w:rsidRPr="00526F94" w:rsidRDefault="004C3694" w:rsidP="004C3694">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4C3694" w:rsidRPr="00526F94" w:rsidTr="001A0FE7">
                    <w:trPr>
                      <w:trHeight w:val="227"/>
                    </w:trPr>
                    <w:tc>
                      <w:tcPr>
                        <w:tcW w:w="1425" w:type="dxa"/>
                        <w:vAlign w:val="center"/>
                      </w:tcPr>
                      <w:p w:rsidR="004C3694" w:rsidRPr="00526F94" w:rsidRDefault="004C3694"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4C3694" w:rsidRPr="00526F94" w:rsidRDefault="004C3694"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4C3694" w:rsidRPr="00526F94" w:rsidRDefault="004C3694"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4C3694" w:rsidRPr="00526F94" w:rsidRDefault="004C369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4C3694" w:rsidRPr="00526F94" w:rsidRDefault="004C3694"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506" w:type="dxa"/>
                        <w:vAlign w:val="center"/>
                      </w:tcPr>
                      <w:p w:rsidR="004C3694" w:rsidRPr="00526F94" w:rsidRDefault="004C3694" w:rsidP="00DA1B70">
                        <w:pPr>
                          <w:tabs>
                            <w:tab w:val="left" w:pos="284"/>
                          </w:tabs>
                          <w:jc w:val="center"/>
                          <w:rPr>
                            <w:rFonts w:ascii="Arial" w:hAnsi="Arial" w:cs="Arial"/>
                            <w:sz w:val="13"/>
                            <w:szCs w:val="13"/>
                          </w:rPr>
                        </w:pPr>
                      </w:p>
                    </w:tc>
                    <w:tc>
                      <w:tcPr>
                        <w:tcW w:w="872" w:type="dxa"/>
                        <w:vAlign w:val="center"/>
                      </w:tcPr>
                      <w:p w:rsidR="004C3694" w:rsidRPr="00526F94" w:rsidRDefault="004C3694" w:rsidP="00DA1B70">
                        <w:pPr>
                          <w:tabs>
                            <w:tab w:val="left" w:pos="284"/>
                          </w:tabs>
                          <w:jc w:val="center"/>
                          <w:rPr>
                            <w:rFonts w:ascii="Arial" w:hAnsi="Arial" w:cs="Arial"/>
                            <w:sz w:val="13"/>
                            <w:szCs w:val="13"/>
                          </w:rPr>
                        </w:pPr>
                      </w:p>
                    </w:tc>
                  </w:tr>
                  <w:tr w:rsidR="004C3694" w:rsidRPr="00526F94" w:rsidTr="001A0FE7">
                    <w:trPr>
                      <w:trHeight w:val="227"/>
                    </w:trPr>
                    <w:tc>
                      <w:tcPr>
                        <w:tcW w:w="1425" w:type="dxa"/>
                        <w:vAlign w:val="center"/>
                      </w:tcPr>
                      <w:p w:rsidR="004C3694" w:rsidRPr="00526F94" w:rsidRDefault="004C3694"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4C3694" w:rsidRPr="00526F94" w:rsidRDefault="004C3694"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433" w:type="dxa"/>
                        <w:vAlign w:val="center"/>
                      </w:tcPr>
                      <w:p w:rsidR="004C3694" w:rsidRPr="00526F94" w:rsidRDefault="004C3694" w:rsidP="00DA1B70">
                        <w:pPr>
                          <w:tabs>
                            <w:tab w:val="left" w:pos="284"/>
                          </w:tabs>
                          <w:jc w:val="center"/>
                          <w:rPr>
                            <w:rFonts w:ascii="Arial" w:hAnsi="Arial" w:cs="Arial"/>
                            <w:sz w:val="13"/>
                            <w:szCs w:val="13"/>
                          </w:rPr>
                        </w:pPr>
                      </w:p>
                    </w:tc>
                    <w:tc>
                      <w:tcPr>
                        <w:tcW w:w="506" w:type="dxa"/>
                        <w:vAlign w:val="center"/>
                      </w:tcPr>
                      <w:p w:rsidR="004C3694" w:rsidRPr="00526F94" w:rsidRDefault="004C3694" w:rsidP="00DA1B70">
                        <w:pPr>
                          <w:tabs>
                            <w:tab w:val="left" w:pos="284"/>
                          </w:tabs>
                          <w:jc w:val="center"/>
                          <w:rPr>
                            <w:rFonts w:ascii="Arial" w:hAnsi="Arial" w:cs="Arial"/>
                            <w:sz w:val="13"/>
                            <w:szCs w:val="13"/>
                          </w:rPr>
                        </w:pPr>
                      </w:p>
                    </w:tc>
                    <w:tc>
                      <w:tcPr>
                        <w:tcW w:w="872" w:type="dxa"/>
                        <w:vAlign w:val="center"/>
                      </w:tcPr>
                      <w:p w:rsidR="004C3694" w:rsidRPr="00526F94" w:rsidRDefault="004C3694" w:rsidP="00DA1B70">
                        <w:pPr>
                          <w:tabs>
                            <w:tab w:val="left" w:pos="284"/>
                          </w:tabs>
                          <w:jc w:val="center"/>
                          <w:rPr>
                            <w:rFonts w:ascii="Arial" w:hAnsi="Arial" w:cs="Arial"/>
                            <w:sz w:val="13"/>
                            <w:szCs w:val="13"/>
                          </w:rPr>
                        </w:pPr>
                      </w:p>
                    </w:tc>
                  </w:tr>
                </w:tbl>
                <w:p w:rsidR="004C3694" w:rsidRPr="008B67DD" w:rsidRDefault="004C3694" w:rsidP="004C3694"/>
              </w:txbxContent>
            </v:textbox>
            <w10:wrap type="square"/>
          </v:shape>
        </w:pict>
      </w:r>
    </w:p>
    <w:p w:rsidR="004C3694" w:rsidRPr="004C3694" w:rsidRDefault="004C3694" w:rsidP="007E7401">
      <w:pPr>
        <w:spacing w:after="0"/>
        <w:rPr>
          <w:sz w:val="18"/>
          <w:szCs w:val="18"/>
        </w:rPr>
      </w:pPr>
    </w:p>
    <w:p w:rsidR="004C3694" w:rsidRDefault="004C3694">
      <w:pPr>
        <w:rPr>
          <w:sz w:val="18"/>
          <w:szCs w:val="18"/>
        </w:rPr>
      </w:pPr>
      <w:r>
        <w:rPr>
          <w:sz w:val="18"/>
          <w:szCs w:val="18"/>
        </w:rPr>
        <w:br w:type="page"/>
      </w:r>
    </w:p>
    <w:p w:rsidR="003C3219" w:rsidRDefault="003C3219" w:rsidP="003C3219">
      <w:pPr>
        <w:pStyle w:val="ad"/>
        <w:tabs>
          <w:tab w:val="left" w:pos="0"/>
          <w:tab w:val="left" w:pos="180"/>
          <w:tab w:val="left" w:pos="1980"/>
        </w:tabs>
        <w:spacing w:before="120"/>
        <w:rPr>
          <w:rFonts w:ascii="Arial" w:hAnsi="Arial" w:cs="Arial"/>
          <w:b/>
          <w:sz w:val="18"/>
          <w:szCs w:val="18"/>
        </w:rPr>
      </w:pPr>
      <w:r w:rsidRPr="00275FF5">
        <w:rPr>
          <w:rFonts w:ascii="Arial" w:hAnsi="Arial" w:cs="Arial"/>
          <w:b/>
          <w:sz w:val="18"/>
          <w:szCs w:val="18"/>
        </w:rPr>
        <w:lastRenderedPageBreak/>
        <w:t xml:space="preserve">                                                                                                                                                26-10-201</w:t>
      </w:r>
      <w:r>
        <w:rPr>
          <w:rFonts w:ascii="Arial" w:hAnsi="Arial" w:cs="Arial"/>
          <w:b/>
          <w:sz w:val="18"/>
          <w:szCs w:val="18"/>
        </w:rPr>
        <w:t>7</w:t>
      </w:r>
    </w:p>
    <w:p w:rsidR="003C3219" w:rsidRDefault="003C3219" w:rsidP="003C3219">
      <w:pPr>
        <w:pStyle w:val="ad"/>
        <w:tabs>
          <w:tab w:val="left" w:pos="0"/>
          <w:tab w:val="left" w:pos="180"/>
          <w:tab w:val="left" w:pos="1980"/>
        </w:tabs>
        <w:spacing w:before="120"/>
        <w:jc w:val="center"/>
        <w:rPr>
          <w:rFonts w:ascii="Arial" w:hAnsi="Arial" w:cs="Arial"/>
          <w:b/>
          <w:sz w:val="18"/>
          <w:szCs w:val="18"/>
        </w:rPr>
      </w:pPr>
      <w:r w:rsidRPr="00275FF5">
        <w:rPr>
          <w:rFonts w:ascii="Arial" w:hAnsi="Arial" w:cs="Arial"/>
          <w:b/>
          <w:sz w:val="18"/>
          <w:szCs w:val="18"/>
        </w:rPr>
        <w:t xml:space="preserve">              </w:t>
      </w:r>
      <w:r>
        <w:rPr>
          <w:rFonts w:ascii="Arial" w:hAnsi="Arial" w:cs="Arial"/>
          <w:b/>
          <w:sz w:val="18"/>
          <w:szCs w:val="18"/>
        </w:rPr>
        <w:t>ΤΙΤΛΟΙ  ΓΛΩΣΣΟΜΑΘΕΙΑΣ - ΤΡΟΠΟΣ ΑΠΟΔΕΙΞΗΣ</w:t>
      </w:r>
    </w:p>
    <w:p w:rsidR="003C3219" w:rsidRDefault="003C3219" w:rsidP="003C3219">
      <w:pPr>
        <w:spacing w:after="0"/>
        <w:rPr>
          <w:rFonts w:ascii="Arial" w:hAnsi="Arial" w:cs="Arial"/>
          <w:sz w:val="18"/>
          <w:szCs w:val="18"/>
        </w:rPr>
      </w:pPr>
    </w:p>
    <w:p w:rsidR="003C3219" w:rsidRDefault="003C3219" w:rsidP="003C3219">
      <w:pPr>
        <w:spacing w:after="0"/>
        <w:ind w:firstLine="426"/>
        <w:jc w:val="both"/>
        <w:rPr>
          <w:rFonts w:ascii="Arial" w:hAnsi="Arial" w:cs="Arial"/>
          <w:b/>
          <w:sz w:val="18"/>
          <w:szCs w:val="18"/>
        </w:rPr>
      </w:pPr>
      <w:r>
        <w:rPr>
          <w:rFonts w:ascii="Arial" w:hAnsi="Arial" w:cs="Arial"/>
          <w:b/>
          <w:sz w:val="18"/>
          <w:szCs w:val="18"/>
        </w:rPr>
        <w:t>Α) ΑΓΓΛΙΚΑ</w:t>
      </w:r>
    </w:p>
    <w:p w:rsidR="003C3219" w:rsidRDefault="003C3219" w:rsidP="003C3219">
      <w:pPr>
        <w:spacing w:after="0"/>
        <w:ind w:firstLine="426"/>
        <w:jc w:val="both"/>
        <w:rPr>
          <w:rFonts w:ascii="Arial" w:hAnsi="Arial" w:cs="Arial"/>
          <w:b/>
          <w:sz w:val="18"/>
          <w:szCs w:val="18"/>
        </w:rPr>
      </w:pPr>
    </w:p>
    <w:p w:rsidR="003C3219" w:rsidRDefault="003C3219" w:rsidP="003C3219">
      <w:pPr>
        <w:spacing w:after="0"/>
        <w:ind w:left="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Η γνώση </w:t>
      </w:r>
      <w:r>
        <w:rPr>
          <w:rFonts w:ascii="Arial" w:hAnsi="Arial" w:cs="Arial"/>
          <w:b/>
          <w:sz w:val="18"/>
          <w:szCs w:val="18"/>
        </w:rPr>
        <w:t xml:space="preserve"> </w:t>
      </w:r>
      <w:r>
        <w:rPr>
          <w:rFonts w:ascii="Arial" w:hAnsi="Arial" w:cs="Arial"/>
          <w:sz w:val="18"/>
          <w:szCs w:val="18"/>
        </w:rPr>
        <w:t>της</w:t>
      </w:r>
      <w:r>
        <w:rPr>
          <w:rFonts w:ascii="Arial" w:hAnsi="Arial" w:cs="Arial"/>
          <w:b/>
          <w:sz w:val="18"/>
          <w:szCs w:val="18"/>
        </w:rPr>
        <w:t xml:space="preserve"> Αγγλικής γλώσσας </w:t>
      </w:r>
      <w:r>
        <w:rPr>
          <w:rFonts w:ascii="Arial" w:hAnsi="Arial" w:cs="Arial"/>
          <w:sz w:val="18"/>
          <w:szCs w:val="18"/>
        </w:rPr>
        <w:t>(άριστη</w:t>
      </w:r>
      <w:r>
        <w:rPr>
          <w:rFonts w:ascii="Arial" w:hAnsi="Arial" w:cs="Arial"/>
          <w:b/>
          <w:sz w:val="18"/>
          <w:szCs w:val="18"/>
        </w:rPr>
        <w:t xml:space="preserve"> 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3C3219" w:rsidRDefault="003C3219" w:rsidP="003C3219">
      <w:pPr>
        <w:spacing w:after="0"/>
        <w:ind w:firstLine="426"/>
        <w:jc w:val="both"/>
        <w:rPr>
          <w:rFonts w:ascii="Arial" w:hAnsi="Arial" w:cs="Arial"/>
          <w:sz w:val="18"/>
          <w:szCs w:val="18"/>
        </w:rPr>
      </w:pPr>
    </w:p>
    <w:p w:rsidR="003C3219" w:rsidRDefault="003C3219" w:rsidP="003C3219">
      <w:pPr>
        <w:pStyle w:val="ad"/>
        <w:spacing w:before="120"/>
        <w:rPr>
          <w:rFonts w:ascii="Arial" w:hAnsi="Arial" w:cs="Arial"/>
          <w:sz w:val="18"/>
          <w:szCs w:val="18"/>
        </w:rPr>
      </w:pPr>
    </w:p>
    <w:p w:rsidR="003C3219" w:rsidRDefault="003C3219" w:rsidP="003C3219">
      <w:pPr>
        <w:spacing w:after="0"/>
        <w:ind w:left="720"/>
        <w:jc w:val="both"/>
        <w:rPr>
          <w:rFonts w:ascii="Arial" w:hAnsi="Arial" w:cs="Arial"/>
          <w:i/>
          <w:sz w:val="18"/>
          <w:szCs w:val="18"/>
        </w:rPr>
      </w:pPr>
      <w:r>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ή</w:t>
      </w:r>
    </w:p>
    <w:p w:rsidR="003C3219" w:rsidRDefault="003C3219" w:rsidP="003C3219">
      <w:pPr>
        <w:spacing w:after="0"/>
        <w:ind w:firstLine="426"/>
        <w:jc w:val="both"/>
        <w:rPr>
          <w:rFonts w:ascii="Arial" w:hAnsi="Arial" w:cs="Arial"/>
          <w:sz w:val="18"/>
          <w:szCs w:val="18"/>
        </w:rPr>
      </w:pPr>
    </w:p>
    <w:p w:rsidR="003C3219" w:rsidRDefault="003C3219" w:rsidP="003C3219">
      <w:pPr>
        <w:spacing w:after="0"/>
        <w:ind w:left="720"/>
        <w:jc w:val="both"/>
        <w:rPr>
          <w:rFonts w:ascii="Arial" w:hAnsi="Arial" w:cs="Arial"/>
          <w:i/>
          <w:sz w:val="18"/>
          <w:szCs w:val="18"/>
        </w:rPr>
      </w:pPr>
      <w:r>
        <w:rPr>
          <w:rFonts w:ascii="Arial" w:hAnsi="Arial" w:cs="Arial"/>
          <w:i/>
          <w:sz w:val="18"/>
          <w:szCs w:val="18"/>
        </w:rPr>
        <w:t xml:space="preserve">β) με πιστοποιητικά αντίστοιχου επιπέδου των πανεπιστημίων </w:t>
      </w:r>
      <w:r>
        <w:rPr>
          <w:rFonts w:ascii="Arial" w:hAnsi="Arial" w:cs="Arial"/>
          <w:i/>
          <w:sz w:val="18"/>
          <w:szCs w:val="18"/>
          <w:lang w:val="en-US"/>
        </w:rPr>
        <w:t>CAMBRIDGE</w:t>
      </w:r>
      <w:r>
        <w:rPr>
          <w:rFonts w:ascii="Arial" w:hAnsi="Arial" w:cs="Arial"/>
          <w:i/>
          <w:sz w:val="18"/>
          <w:szCs w:val="18"/>
        </w:rPr>
        <w:t xml:space="preserve"> ή </w:t>
      </w:r>
      <w:r>
        <w:rPr>
          <w:rFonts w:ascii="Arial" w:hAnsi="Arial" w:cs="Arial"/>
          <w:i/>
          <w:sz w:val="18"/>
          <w:szCs w:val="18"/>
          <w:lang w:val="en-US"/>
        </w:rPr>
        <w:t>MICHIGAN</w:t>
      </w:r>
      <w:r>
        <w:rPr>
          <w:rFonts w:ascii="Arial" w:hAnsi="Arial" w:cs="Arial"/>
          <w:i/>
          <w:sz w:val="18"/>
          <w:szCs w:val="18"/>
        </w:rPr>
        <w:t xml:space="preserve"> </w:t>
      </w:r>
    </w:p>
    <w:p w:rsidR="003C3219" w:rsidRDefault="003C3219" w:rsidP="003C3219">
      <w:pPr>
        <w:spacing w:after="0"/>
        <w:ind w:left="2880" w:firstLine="720"/>
        <w:rPr>
          <w:rFonts w:ascii="Arial" w:hAnsi="Arial" w:cs="Arial"/>
          <w:b/>
          <w:i/>
          <w:sz w:val="18"/>
          <w:szCs w:val="18"/>
        </w:rPr>
      </w:pPr>
    </w:p>
    <w:p w:rsidR="003C3219" w:rsidRDefault="003C3219" w:rsidP="003C3219">
      <w:pPr>
        <w:spacing w:after="0"/>
        <w:ind w:left="2880" w:firstLine="720"/>
        <w:rPr>
          <w:rFonts w:ascii="Arial" w:hAnsi="Arial" w:cs="Arial"/>
          <w:b/>
          <w:i/>
          <w:sz w:val="18"/>
          <w:szCs w:val="18"/>
        </w:rPr>
      </w:pPr>
      <w:r>
        <w:rPr>
          <w:rFonts w:ascii="Arial" w:hAnsi="Arial" w:cs="Arial"/>
          <w:b/>
          <w:i/>
          <w:sz w:val="18"/>
          <w:szCs w:val="18"/>
        </w:rPr>
        <w:t xml:space="preserve">             ή</w:t>
      </w:r>
    </w:p>
    <w:p w:rsidR="003C3219" w:rsidRDefault="003C3219" w:rsidP="003C3219">
      <w:pPr>
        <w:spacing w:after="0"/>
        <w:ind w:left="2880" w:firstLine="720"/>
        <w:rPr>
          <w:rFonts w:ascii="Arial" w:hAnsi="Arial" w:cs="Arial"/>
          <w:b/>
          <w:i/>
          <w:sz w:val="18"/>
          <w:szCs w:val="18"/>
        </w:rPr>
      </w:pPr>
    </w:p>
    <w:p w:rsidR="003C3219" w:rsidRDefault="003C3219" w:rsidP="003C3219">
      <w:pPr>
        <w:spacing w:after="0"/>
        <w:ind w:left="720"/>
        <w:jc w:val="both"/>
        <w:rPr>
          <w:rFonts w:ascii="Arial" w:hAnsi="Arial" w:cs="Arial"/>
          <w:i/>
          <w:sz w:val="18"/>
          <w:szCs w:val="18"/>
        </w:rPr>
      </w:pPr>
      <w:r>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3C3219" w:rsidRDefault="003C3219" w:rsidP="003C3219">
      <w:pPr>
        <w:spacing w:after="0"/>
        <w:ind w:left="720"/>
        <w:jc w:val="both"/>
        <w:rPr>
          <w:rFonts w:ascii="Arial" w:hAnsi="Arial" w:cs="Arial"/>
          <w:i/>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xml:space="preserve">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hanging="294"/>
        <w:jc w:val="both"/>
        <w:rPr>
          <w:rFonts w:ascii="Arial" w:hAnsi="Arial" w:cs="Arial"/>
          <w:sz w:val="18"/>
          <w:szCs w:val="18"/>
          <w:lang w:val="en-US"/>
        </w:rPr>
      </w:pPr>
      <w:r>
        <w:rPr>
          <w:rFonts w:ascii="Arial" w:hAnsi="Arial" w:cs="Arial"/>
          <w:sz w:val="18"/>
          <w:szCs w:val="18"/>
        </w:rPr>
        <w:tab/>
      </w:r>
      <w:r>
        <w:rPr>
          <w:rFonts w:ascii="Arial" w:hAnsi="Arial" w:cs="Arial"/>
          <w:sz w:val="18"/>
          <w:szCs w:val="18"/>
          <w:lang w:val="en-US"/>
        </w:rPr>
        <w:t xml:space="preserve">• CERTIFICATE OF PROFICIENCY IN ENGLISH (CPE)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r>
        <w:rPr>
          <w:rFonts w:ascii="Arial" w:hAnsi="Arial" w:cs="Arial"/>
          <w:sz w:val="18"/>
          <w:szCs w:val="18"/>
          <w:lang w:val="en-US"/>
        </w:rPr>
        <w:t xml:space="preserve"> </w:t>
      </w:r>
    </w:p>
    <w:p w:rsidR="003C3219" w:rsidRDefault="003C3219" w:rsidP="003C3219">
      <w:pPr>
        <w:tabs>
          <w:tab w:val="left" w:pos="1363"/>
        </w:tabs>
        <w:spacing w:after="0"/>
        <w:ind w:left="720" w:hanging="294"/>
        <w:jc w:val="both"/>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BULATS English Language Test, </w:t>
      </w:r>
      <w:r>
        <w:rPr>
          <w:rFonts w:ascii="Arial" w:hAnsi="Arial" w:cs="Arial"/>
          <w:sz w:val="18"/>
          <w:szCs w:val="18"/>
        </w:rPr>
        <w:t>βαθμολογία</w:t>
      </w:r>
      <w:r>
        <w:rPr>
          <w:rFonts w:ascii="Arial" w:hAnsi="Arial" w:cs="Arial"/>
          <w:sz w:val="18"/>
          <w:szCs w:val="18"/>
          <w:lang w:val="en-US"/>
        </w:rPr>
        <w:t xml:space="preserve"> 90-100,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b/>
          <w:sz w:val="18"/>
          <w:szCs w:val="18"/>
          <w:lang w:val="en-GB"/>
        </w:rPr>
      </w:pPr>
      <w:r>
        <w:rPr>
          <w:rFonts w:ascii="Arial" w:hAnsi="Arial" w:cs="Arial"/>
          <w:caps/>
          <w:sz w:val="18"/>
          <w:szCs w:val="18"/>
          <w:lang w:val="en-GB"/>
        </w:rPr>
        <w:t xml:space="preserve">• </w:t>
      </w:r>
      <w:r>
        <w:rPr>
          <w:rFonts w:ascii="Arial" w:hAnsi="Arial" w:cs="Arial"/>
          <w:caps/>
          <w:sz w:val="18"/>
          <w:szCs w:val="18"/>
          <w:lang w:val="en-US"/>
        </w:rPr>
        <w:t>International</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Language</w:t>
      </w:r>
      <w:r>
        <w:rPr>
          <w:rFonts w:ascii="Arial" w:hAnsi="Arial" w:cs="Arial"/>
          <w:caps/>
          <w:sz w:val="18"/>
          <w:szCs w:val="18"/>
          <w:lang w:val="en-GB"/>
        </w:rPr>
        <w:t xml:space="preserve"> </w:t>
      </w:r>
      <w:r>
        <w:rPr>
          <w:rFonts w:ascii="Arial" w:hAnsi="Arial" w:cs="Arial"/>
          <w:caps/>
          <w:sz w:val="18"/>
          <w:szCs w:val="18"/>
          <w:lang w:val="en-US"/>
        </w:rPr>
        <w:t>Testing</w:t>
      </w:r>
      <w:r>
        <w:rPr>
          <w:rFonts w:ascii="Arial" w:hAnsi="Arial" w:cs="Arial"/>
          <w:caps/>
          <w:sz w:val="18"/>
          <w:szCs w:val="18"/>
          <w:lang w:val="en-GB"/>
        </w:rPr>
        <w:t xml:space="preserve"> </w:t>
      </w:r>
      <w:r>
        <w:rPr>
          <w:rFonts w:ascii="Arial" w:hAnsi="Arial" w:cs="Arial"/>
          <w:caps/>
          <w:sz w:val="18"/>
          <w:szCs w:val="18"/>
          <w:lang w:val="en-US"/>
        </w:rPr>
        <w:t>System</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w:t>
      </w:r>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Cambridge</w:t>
      </w:r>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 xml:space="preserve">) – </w:t>
      </w:r>
      <w:r>
        <w:rPr>
          <w:rFonts w:ascii="Arial" w:hAnsi="Arial" w:cs="Arial"/>
          <w:sz w:val="18"/>
          <w:szCs w:val="18"/>
          <w:lang w:val="en-US"/>
        </w:rPr>
        <w:t>The</w:t>
      </w:r>
      <w:r>
        <w:rPr>
          <w:rFonts w:ascii="Arial" w:hAnsi="Arial" w:cs="Arial"/>
          <w:sz w:val="18"/>
          <w:szCs w:val="18"/>
          <w:lang w:val="en-GB"/>
        </w:rPr>
        <w:t xml:space="preserve"> </w:t>
      </w:r>
      <w:r>
        <w:rPr>
          <w:rFonts w:ascii="Arial" w:hAnsi="Arial" w:cs="Arial"/>
          <w:sz w:val="18"/>
          <w:szCs w:val="18"/>
          <w:lang w:val="en-US"/>
        </w:rPr>
        <w:t>British</w:t>
      </w:r>
      <w:r>
        <w:rPr>
          <w:rFonts w:ascii="Arial" w:hAnsi="Arial" w:cs="Arial"/>
          <w:sz w:val="18"/>
          <w:szCs w:val="18"/>
          <w:lang w:val="en-GB"/>
        </w:rPr>
        <w:t xml:space="preserve"> </w:t>
      </w:r>
      <w:r>
        <w:rPr>
          <w:rFonts w:ascii="Arial" w:hAnsi="Arial" w:cs="Arial"/>
          <w:sz w:val="18"/>
          <w:szCs w:val="18"/>
          <w:lang w:val="en-US"/>
        </w:rPr>
        <w:t>Council</w:t>
      </w:r>
      <w:r>
        <w:rPr>
          <w:rFonts w:ascii="Arial" w:hAnsi="Arial" w:cs="Arial"/>
          <w:sz w:val="18"/>
          <w:szCs w:val="18"/>
          <w:lang w:val="en-GB"/>
        </w:rPr>
        <w:t xml:space="preserve"> – </w:t>
      </w:r>
      <w:r>
        <w:rPr>
          <w:rFonts w:ascii="Arial" w:hAnsi="Arial" w:cs="Arial"/>
          <w:sz w:val="18"/>
          <w:szCs w:val="18"/>
          <w:lang w:val="en-US"/>
        </w:rPr>
        <w:t>IDP</w:t>
      </w:r>
      <w:r>
        <w:rPr>
          <w:rFonts w:ascii="Arial" w:hAnsi="Arial" w:cs="Arial"/>
          <w:sz w:val="18"/>
          <w:szCs w:val="18"/>
          <w:lang w:val="en-GB"/>
        </w:rPr>
        <w:t xml:space="preserve"> </w:t>
      </w:r>
      <w:r>
        <w:rPr>
          <w:rFonts w:ascii="Arial" w:hAnsi="Arial" w:cs="Arial"/>
          <w:sz w:val="18"/>
          <w:szCs w:val="18"/>
          <w:lang w:val="en-US"/>
        </w:rPr>
        <w:t>Education</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rPr>
        <w:t>με</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8,5 </w:t>
      </w:r>
      <w:r>
        <w:rPr>
          <w:rFonts w:ascii="Arial" w:hAnsi="Arial" w:cs="Arial"/>
          <w:sz w:val="18"/>
          <w:szCs w:val="18"/>
        </w:rPr>
        <w:t>και</w:t>
      </w:r>
      <w:r>
        <w:rPr>
          <w:rFonts w:ascii="Arial" w:hAnsi="Arial" w:cs="Arial"/>
          <w:sz w:val="18"/>
          <w:szCs w:val="18"/>
          <w:lang w:val="en-GB"/>
        </w:rPr>
        <w:t xml:space="preserve"> </w:t>
      </w:r>
      <w:r>
        <w:rPr>
          <w:rFonts w:ascii="Arial" w:hAnsi="Arial" w:cs="Arial"/>
          <w:sz w:val="18"/>
          <w:szCs w:val="18"/>
        </w:rPr>
        <w:t>άνω</w:t>
      </w:r>
      <w:r>
        <w:rPr>
          <w:rFonts w:ascii="Arial" w:hAnsi="Arial" w:cs="Arial"/>
          <w:sz w:val="18"/>
          <w:szCs w:val="18"/>
          <w:lang w:val="en-GB"/>
        </w:rPr>
        <w:t xml:space="preserve"> </w:t>
      </w:r>
      <w:r>
        <w:rPr>
          <w:rFonts w:ascii="Arial" w:hAnsi="Arial" w:cs="Arial"/>
          <w:b/>
          <w:sz w:val="18"/>
          <w:szCs w:val="18"/>
          <w:lang w:val="en-GB"/>
        </w:rPr>
        <w:t>.</w:t>
      </w:r>
    </w:p>
    <w:p w:rsidR="003C3219" w:rsidRDefault="003C3219" w:rsidP="003C3219">
      <w:pPr>
        <w:spacing w:after="0"/>
        <w:ind w:left="720" w:hanging="294"/>
        <w:jc w:val="both"/>
        <w:rPr>
          <w:rFonts w:ascii="Arial" w:hAnsi="Arial" w:cs="Arial"/>
          <w:sz w:val="18"/>
          <w:szCs w:val="18"/>
          <w:lang w:val="en-GB"/>
        </w:rPr>
      </w:pPr>
      <w:r>
        <w:rPr>
          <w:rFonts w:ascii="Arial" w:hAnsi="Arial" w:cs="Arial"/>
          <w:b/>
          <w:sz w:val="18"/>
          <w:szCs w:val="18"/>
          <w:lang w:val="en-US"/>
        </w:rPr>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ECPE- EXAMINATION FOR THE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PROFICIENCY</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smartTag w:uri="urn:schemas-microsoft-com:office:smarttags" w:element="State">
        <w:smartTag w:uri="urn:schemas-microsoft-com:office:smarttags" w:element="place">
          <w:r>
            <w:rPr>
              <w:rFonts w:ascii="Arial" w:hAnsi="Arial" w:cs="Arial"/>
              <w:sz w:val="18"/>
              <w:szCs w:val="18"/>
              <w:lang w:val="en-US"/>
            </w:rPr>
            <w:t>MICHIGAN</w:t>
          </w:r>
        </w:smartTag>
      </w:smartTag>
      <w:r>
        <w:rPr>
          <w:rFonts w:ascii="Arial" w:hAnsi="Arial" w:cs="Arial"/>
          <w:sz w:val="18"/>
          <w:szCs w:val="18"/>
          <w:lang w:val="en-GB"/>
        </w:rPr>
        <w:t xml:space="preserve">.  </w:t>
      </w:r>
    </w:p>
    <w:p w:rsidR="003C3219" w:rsidRDefault="003C3219" w:rsidP="003C3219">
      <w:pPr>
        <w:spacing w:after="0"/>
        <w:ind w:firstLine="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LONDON</w:t>
          </w:r>
        </w:smartTag>
      </w:smartTag>
      <w:r>
        <w:rPr>
          <w:rFonts w:ascii="Arial" w:hAnsi="Arial" w:cs="Arial"/>
          <w:sz w:val="18"/>
          <w:szCs w:val="18"/>
          <w:lang w:val="en-US"/>
        </w:rPr>
        <w:t xml:space="preserve"> TESTS OF ENGLISH LEVEL 5 -PROFICIENT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EDEXCEL,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 xml:space="preserve">PEARSON TEST OF ENGLISH GENERAL LEVEL 5 -PROFICIENT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caps/>
          <w:sz w:val="18"/>
          <w:szCs w:val="18"/>
          <w:lang w:val="en-GB"/>
        </w:rPr>
        <w:t>Level 3 Certificate in ESOL International(</w:t>
      </w:r>
      <w:r>
        <w:rPr>
          <w:rFonts w:ascii="Arial" w:hAnsi="Arial" w:cs="Arial"/>
          <w:caps/>
          <w:sz w:val="18"/>
          <w:szCs w:val="18"/>
          <w:lang w:val="en-US"/>
        </w:rPr>
        <w:t>CEF C2)</w:t>
      </w:r>
    </w:p>
    <w:p w:rsidR="003C3219" w:rsidRDefault="003C3219" w:rsidP="003C3219">
      <w:pPr>
        <w:spacing w:after="0"/>
        <w:jc w:val="both"/>
        <w:rPr>
          <w:rFonts w:ascii="Arial" w:hAnsi="Arial" w:cs="Arial"/>
          <w:b/>
          <w:bCs/>
          <w:sz w:val="18"/>
          <w:szCs w:val="18"/>
          <w:u w:val="single"/>
          <w:lang w:val="en-GB"/>
        </w:rPr>
      </w:pPr>
    </w:p>
    <w:p w:rsidR="003C3219" w:rsidRDefault="003C3219" w:rsidP="003C3219">
      <w:pPr>
        <w:tabs>
          <w:tab w:val="left" w:pos="900"/>
          <w:tab w:val="left" w:pos="1080"/>
        </w:tabs>
        <w:spacing w:after="0"/>
        <w:ind w:left="720"/>
        <w:jc w:val="both"/>
        <w:rPr>
          <w:rFonts w:ascii="Arial" w:hAnsi="Arial" w:cs="Arial"/>
          <w:b/>
          <w:sz w:val="18"/>
          <w:szCs w:val="18"/>
          <w:lang w:val="en-GB"/>
        </w:rPr>
      </w:pPr>
      <w:r>
        <w:rPr>
          <w:rFonts w:ascii="Arial" w:hAnsi="Arial" w:cs="Arial"/>
          <w:sz w:val="18"/>
          <w:szCs w:val="18"/>
          <w:lang w:val="en-GB"/>
        </w:rPr>
        <w:t xml:space="preserve">• ISE IV </w:t>
      </w:r>
      <w:r>
        <w:rPr>
          <w:rFonts w:ascii="Arial" w:hAnsi="Arial" w:cs="Arial"/>
          <w:caps/>
          <w:sz w:val="18"/>
          <w:szCs w:val="18"/>
          <w:lang w:val="en-GB"/>
        </w:rPr>
        <w:t xml:space="preserve">Integrated Skills in English Level 3 Certificate in ESOL International </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TRINITY</w:t>
      </w:r>
      <w:r>
        <w:rPr>
          <w:rFonts w:ascii="Arial" w:hAnsi="Arial" w:cs="Arial"/>
          <w:sz w:val="18"/>
          <w:szCs w:val="18"/>
          <w:lang w:val="en-GB"/>
        </w:rPr>
        <w:t xml:space="preserve"> </w:t>
      </w:r>
      <w:r>
        <w:rPr>
          <w:rFonts w:ascii="Arial" w:hAnsi="Arial" w:cs="Arial"/>
          <w:sz w:val="18"/>
          <w:szCs w:val="18"/>
          <w:lang w:val="en-US"/>
        </w:rPr>
        <w:t>COLLEGE</w:t>
      </w:r>
      <w:r>
        <w:rPr>
          <w:rFonts w:ascii="Arial" w:hAnsi="Arial" w:cs="Arial"/>
          <w:sz w:val="18"/>
          <w:szCs w:val="18"/>
          <w:lang w:val="en-GB"/>
        </w:rPr>
        <w:t xml:space="preserve"> </w:t>
      </w:r>
      <w:r>
        <w:rPr>
          <w:rFonts w:ascii="Arial" w:hAnsi="Arial" w:cs="Arial"/>
          <w:sz w:val="18"/>
          <w:szCs w:val="18"/>
          <w:lang w:val="en-US"/>
        </w:rPr>
        <w:t>LONDON</w:t>
      </w:r>
      <w:r>
        <w:rPr>
          <w:rFonts w:ascii="Arial" w:hAnsi="Arial" w:cs="Arial"/>
          <w:sz w:val="18"/>
          <w:szCs w:val="18"/>
          <w:lang w:val="en-GB"/>
        </w:rPr>
        <w:t>.</w:t>
      </w: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CITY &amp; GUILDS LEVEL 3 CERTIFICATE IN ESOL INTERNATIONAL (reading, writing and listening)</w:t>
      </w:r>
      <w:r>
        <w:rPr>
          <w:rFonts w:ascii="Arial" w:hAnsi="Arial" w:cs="Arial"/>
          <w:sz w:val="18"/>
          <w:szCs w:val="18"/>
          <w:lang w:val="en-GB"/>
        </w:rPr>
        <w:t xml:space="preserve"> </w:t>
      </w:r>
      <w:r>
        <w:rPr>
          <w:rFonts w:ascii="Arial" w:hAnsi="Arial" w:cs="Arial"/>
          <w:sz w:val="18"/>
          <w:szCs w:val="18"/>
          <w:lang w:val="en-US"/>
        </w:rPr>
        <w:t xml:space="preserve">-MASTERY-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 &amp; GUILDS LEVEL 3 CERTIFICATE IN ESOL INTERNATIONAL</w:t>
      </w:r>
      <w:r>
        <w:rPr>
          <w:rFonts w:ascii="Arial" w:hAnsi="Arial" w:cs="Arial"/>
          <w:sz w:val="18"/>
          <w:szCs w:val="18"/>
          <w:lang w:val="en-GB"/>
        </w:rPr>
        <w:t xml:space="preserve"> (</w:t>
      </w:r>
      <w:r>
        <w:rPr>
          <w:rFonts w:ascii="Arial" w:hAnsi="Arial" w:cs="Arial"/>
          <w:sz w:val="18"/>
          <w:szCs w:val="18"/>
          <w:lang w:val="en-US"/>
        </w:rPr>
        <w:t xml:space="preserve">Spoken) -MASTERY- </w:t>
      </w:r>
      <w:r>
        <w:rPr>
          <w:rFonts w:ascii="Arial" w:hAnsi="Arial" w:cs="Arial"/>
          <w:sz w:val="18"/>
          <w:szCs w:val="18"/>
          <w:lang w:val="en-GB"/>
        </w:rPr>
        <w:t>(</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άριστης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 xml:space="preserve">) </w:t>
      </w:r>
      <w:r>
        <w:rPr>
          <w:rFonts w:ascii="Arial" w:hAnsi="Arial" w:cs="Arial"/>
          <w:b/>
          <w:sz w:val="18"/>
          <w:szCs w:val="18"/>
        </w:rPr>
        <w:t>ή</w:t>
      </w:r>
      <w:r>
        <w:rPr>
          <w:rFonts w:ascii="Arial" w:hAnsi="Arial" w:cs="Arial"/>
          <w:sz w:val="18"/>
          <w:szCs w:val="18"/>
          <w:lang w:val="en-GB"/>
        </w:rPr>
        <w:t xml:space="preserve"> </w:t>
      </w:r>
      <w:r>
        <w:rPr>
          <w:rFonts w:ascii="Arial" w:hAnsi="Arial" w:cs="Arial"/>
          <w:sz w:val="18"/>
          <w:szCs w:val="18"/>
          <w:lang w:val="en-US"/>
        </w:rPr>
        <w:t>CITY &amp; GUILDS CERTIFICATE IN INTERNATIONAL ESOL-MASTERY-</w:t>
      </w:r>
      <w:r>
        <w:rPr>
          <w:rFonts w:ascii="Arial" w:hAnsi="Arial" w:cs="Arial"/>
          <w:sz w:val="18"/>
          <w:szCs w:val="18"/>
          <w:lang w:val="en-GB"/>
        </w:rPr>
        <w:t xml:space="preserve">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 &amp; GUILDS CERTIFICATE IN INTERNATIONAL</w:t>
      </w:r>
      <w:r>
        <w:rPr>
          <w:rFonts w:ascii="Arial" w:hAnsi="Arial" w:cs="Arial"/>
          <w:sz w:val="18"/>
          <w:szCs w:val="18"/>
          <w:lang w:val="en-GB"/>
        </w:rPr>
        <w:t xml:space="preserve"> </w:t>
      </w:r>
      <w:r>
        <w:rPr>
          <w:rFonts w:ascii="Arial" w:hAnsi="Arial" w:cs="Arial"/>
          <w:sz w:val="18"/>
          <w:szCs w:val="18"/>
          <w:lang w:val="en-US"/>
        </w:rPr>
        <w:t xml:space="preserve">SPOKEN ESOL -MASTERY- </w:t>
      </w:r>
      <w:r>
        <w:rPr>
          <w:rFonts w:ascii="Arial" w:hAnsi="Arial" w:cs="Arial"/>
          <w:sz w:val="18"/>
          <w:szCs w:val="18"/>
          <w:lang w:val="en-GB"/>
        </w:rPr>
        <w:t>(</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άριστης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US"/>
        </w:rPr>
        <w:t>)</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lastRenderedPageBreak/>
        <w:t xml:space="preserve">•  EDI Level 3 Certificate in ESOL International JETSET Level 7 (CEF C2)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PEARSON</w:t>
      </w:r>
      <w:r>
        <w:rPr>
          <w:rFonts w:ascii="Arial" w:hAnsi="Arial" w:cs="Arial"/>
          <w:sz w:val="18"/>
          <w:szCs w:val="18"/>
          <w:lang w:val="en-GB"/>
        </w:rPr>
        <w:t xml:space="preserve"> EDI Level 3 Certificate in ESOL International (CEF C2)</w:t>
      </w:r>
      <w:r>
        <w:rPr>
          <w:rFonts w:ascii="Arial" w:hAnsi="Arial" w:cs="Arial"/>
          <w:sz w:val="18"/>
          <w:szCs w:val="18"/>
          <w:lang w:val="en-US"/>
        </w:rPr>
        <w:t xml:space="preserve"> </w:t>
      </w:r>
      <w:r>
        <w:rPr>
          <w:rFonts w:ascii="Arial" w:hAnsi="Arial" w:cs="Arial"/>
          <w:sz w:val="18"/>
          <w:szCs w:val="18"/>
          <w:highlight w:val="cyan"/>
        </w:rPr>
        <w:t>ή</w:t>
      </w:r>
      <w:r>
        <w:rPr>
          <w:rFonts w:ascii="Arial" w:hAnsi="Arial" w:cs="Arial"/>
          <w:sz w:val="18"/>
          <w:szCs w:val="18"/>
          <w:highlight w:val="cyan"/>
          <w:lang w:val="en-US"/>
        </w:rPr>
        <w:t xml:space="preserve"> PEARSON LCCI LEVEL 3 CERTIFICATE IN </w:t>
      </w:r>
      <w:r>
        <w:rPr>
          <w:rFonts w:ascii="Arial" w:hAnsi="Arial" w:cs="Arial"/>
          <w:caps/>
          <w:sz w:val="18"/>
          <w:szCs w:val="18"/>
          <w:highlight w:val="cyan"/>
          <w:lang w:val="en-GB"/>
        </w:rPr>
        <w:t xml:space="preserve">ESOL </w:t>
      </w:r>
      <w:r>
        <w:rPr>
          <w:rFonts w:ascii="Arial" w:hAnsi="Arial" w:cs="Arial"/>
          <w:sz w:val="18"/>
          <w:szCs w:val="18"/>
          <w:highlight w:val="cyan"/>
          <w:lang w:val="en-US"/>
        </w:rPr>
        <w:t xml:space="preserve">INTERNATIONAL </w:t>
      </w:r>
      <w:r>
        <w:rPr>
          <w:rFonts w:ascii="Arial" w:hAnsi="Arial" w:cs="Arial"/>
          <w:sz w:val="18"/>
          <w:szCs w:val="18"/>
          <w:highlight w:val="cyan"/>
          <w:lang w:val="en-GB"/>
        </w:rPr>
        <w:t>(CEF</w:t>
      </w:r>
      <w:r>
        <w:rPr>
          <w:rFonts w:ascii="Arial" w:hAnsi="Arial" w:cs="Arial"/>
          <w:sz w:val="18"/>
          <w:szCs w:val="18"/>
          <w:highlight w:val="cyan"/>
          <w:lang w:val="en-US"/>
        </w:rPr>
        <w:t>R</w:t>
      </w:r>
      <w:r>
        <w:rPr>
          <w:rFonts w:ascii="Arial" w:hAnsi="Arial" w:cs="Arial"/>
          <w:sz w:val="18"/>
          <w:szCs w:val="18"/>
          <w:highlight w:val="cyan"/>
          <w:lang w:val="en-GB"/>
        </w:rPr>
        <w:t xml:space="preserve"> C2)</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PEARSON LCCI EFB LEVEL 4 (</w:t>
      </w:r>
      <w:r>
        <w:rPr>
          <w:rFonts w:ascii="Arial" w:hAnsi="Arial" w:cs="Arial"/>
          <w:sz w:val="18"/>
          <w:szCs w:val="18"/>
        </w:rPr>
        <w:t>Ενότητες</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Reading</w:t>
          </w:r>
        </w:smartTag>
      </w:smartTag>
      <w:r>
        <w:rPr>
          <w:rFonts w:ascii="Arial" w:hAnsi="Arial" w:cs="Arial"/>
          <w:sz w:val="18"/>
          <w:szCs w:val="18"/>
          <w:lang w:val="en-US"/>
        </w:rPr>
        <w:t xml:space="preserve">, Writing, Listening, Speaking, </w:t>
      </w:r>
      <w:r>
        <w:rPr>
          <w:rFonts w:ascii="Arial" w:hAnsi="Arial" w:cs="Arial"/>
          <w:sz w:val="18"/>
          <w:szCs w:val="18"/>
        </w:rPr>
        <w:t>με</w:t>
      </w:r>
      <w:r>
        <w:rPr>
          <w:rFonts w:ascii="Arial" w:hAnsi="Arial" w:cs="Arial"/>
          <w:sz w:val="18"/>
          <w:szCs w:val="18"/>
          <w:lang w:val="en-US"/>
        </w:rPr>
        <w:t xml:space="preserve"> </w:t>
      </w:r>
      <w:r>
        <w:rPr>
          <w:rFonts w:ascii="Arial" w:hAnsi="Arial" w:cs="Arial"/>
          <w:sz w:val="18"/>
          <w:szCs w:val="18"/>
        </w:rPr>
        <w:t>βαθμό</w:t>
      </w:r>
      <w:r>
        <w:rPr>
          <w:rFonts w:ascii="Arial" w:hAnsi="Arial" w:cs="Arial"/>
          <w:sz w:val="18"/>
          <w:szCs w:val="18"/>
          <w:lang w:val="en-US"/>
        </w:rPr>
        <w:t xml:space="preserve"> «Distinction” </w:t>
      </w:r>
      <w:r>
        <w:rPr>
          <w:rFonts w:ascii="Arial" w:hAnsi="Arial" w:cs="Arial"/>
          <w:sz w:val="18"/>
          <w:szCs w:val="18"/>
        </w:rPr>
        <w:t>ή</w:t>
      </w:r>
      <w:r>
        <w:rPr>
          <w:rFonts w:ascii="Arial" w:hAnsi="Arial" w:cs="Arial"/>
          <w:sz w:val="18"/>
          <w:szCs w:val="18"/>
          <w:lang w:val="en-US"/>
        </w:rPr>
        <w:t xml:space="preserve"> “Credit”). </w:t>
      </w:r>
    </w:p>
    <w:p w:rsidR="003C3219" w:rsidRDefault="003C3219" w:rsidP="003C3219">
      <w:pPr>
        <w:spacing w:after="0"/>
        <w:ind w:left="780"/>
        <w:rPr>
          <w:rFonts w:ascii="Times New Roman" w:hAnsi="Times New Roman" w:cs="Times New Roman"/>
          <w:b/>
          <w:sz w:val="24"/>
          <w:szCs w:val="24"/>
          <w:u w:val="single"/>
          <w:lang w:val="en-US"/>
        </w:rPr>
      </w:pPr>
    </w:p>
    <w:p w:rsidR="003C3219" w:rsidRDefault="003C3219" w:rsidP="003C3219">
      <w:pPr>
        <w:spacing w:after="0"/>
        <w:ind w:left="720"/>
        <w:jc w:val="both"/>
        <w:rPr>
          <w:rFonts w:ascii="Arial" w:hAnsi="Arial" w:cs="Arial"/>
          <w:sz w:val="18"/>
          <w:szCs w:val="18"/>
          <w:lang w:val="en-GB"/>
        </w:rPr>
      </w:pPr>
    </w:p>
    <w:p w:rsidR="003C3219" w:rsidRPr="00275FF5" w:rsidRDefault="003C3219" w:rsidP="003C3219">
      <w:pPr>
        <w:spacing w:after="0"/>
        <w:ind w:left="720"/>
        <w:jc w:val="both"/>
        <w:rPr>
          <w:rFonts w:ascii="Arial" w:hAnsi="Arial" w:cs="Arial"/>
          <w:sz w:val="18"/>
          <w:szCs w:val="18"/>
          <w:lang w:val="en-US"/>
        </w:rPr>
      </w:pPr>
      <w:r>
        <w:rPr>
          <w:rFonts w:ascii="Arial" w:hAnsi="Arial" w:cs="Arial"/>
          <w:sz w:val="18"/>
          <w:szCs w:val="18"/>
          <w:lang w:val="en-GB"/>
        </w:rPr>
        <w:t>• OCNW Certificate in ESOL International at Level 3 (Common European Framework equivalent level C2) (</w:t>
      </w:r>
      <w:r>
        <w:rPr>
          <w:rFonts w:ascii="Arial" w:hAnsi="Arial" w:cs="Arial"/>
          <w:sz w:val="18"/>
          <w:szCs w:val="18"/>
        </w:rPr>
        <w:t>μέχρι</w:t>
      </w:r>
      <w:r>
        <w:rPr>
          <w:rFonts w:ascii="Arial" w:hAnsi="Arial" w:cs="Arial"/>
          <w:sz w:val="18"/>
          <w:szCs w:val="18"/>
          <w:lang w:val="en-GB"/>
        </w:rPr>
        <w:t xml:space="preserve"> 31/8/2009)</w:t>
      </w:r>
    </w:p>
    <w:p w:rsidR="003C3219" w:rsidRPr="00275FF5"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Ascentis Level 3 Certificate in ESOL International (CEF C2)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ESB Level 3 Certificate in ESOL International All Modes (Council of </w:t>
      </w:r>
      <w:smartTag w:uri="urn:schemas-microsoft-com:office:smarttags" w:element="place">
        <w:r>
          <w:rPr>
            <w:rFonts w:ascii="Arial" w:hAnsi="Arial" w:cs="Arial"/>
            <w:sz w:val="18"/>
            <w:szCs w:val="18"/>
            <w:lang w:val="en-GB"/>
          </w:rPr>
          <w:t>Europe</w:t>
        </w:r>
      </w:smartTag>
      <w:r>
        <w:rPr>
          <w:rFonts w:ascii="Arial" w:hAnsi="Arial" w:cs="Arial"/>
          <w:sz w:val="18"/>
          <w:szCs w:val="18"/>
          <w:lang w:val="en-GB"/>
        </w:rPr>
        <w:t xml:space="preserve"> Level C2).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smartTag w:uri="urn:schemas-microsoft-com:office:smarttags" w:element="place">
        <w:r>
          <w:rPr>
            <w:rFonts w:ascii="Arial" w:hAnsi="Arial" w:cs="Arial"/>
            <w:sz w:val="18"/>
            <w:szCs w:val="18"/>
            <w:lang w:val="en-GB"/>
          </w:rPr>
          <w:t xml:space="preserve">Michigan </w:t>
        </w:r>
        <w:smartTag w:uri="urn:schemas-microsoft-com:office:smarttags" w:element="PlaceType">
          <w:r>
            <w:rPr>
              <w:rFonts w:ascii="Arial" w:hAnsi="Arial" w:cs="Arial"/>
              <w:sz w:val="18"/>
              <w:szCs w:val="18"/>
              <w:lang w:val="en-GB"/>
            </w:rPr>
            <w:t>State</w:t>
          </w:r>
        </w:smartTag>
        <w:r>
          <w:rPr>
            <w:rFonts w:ascii="Arial" w:hAnsi="Arial" w:cs="Arial"/>
            <w:sz w:val="18"/>
            <w:szCs w:val="18"/>
            <w:lang w:val="en-GB"/>
          </w:rPr>
          <w:t xml:space="preserve"> </w:t>
        </w:r>
        <w:smartTag w:uri="urn:schemas-microsoft-com:office:smarttags" w:element="PlaceType">
          <w:r>
            <w:rPr>
              <w:rFonts w:ascii="Arial" w:hAnsi="Arial" w:cs="Arial"/>
              <w:sz w:val="18"/>
              <w:szCs w:val="18"/>
              <w:lang w:val="en-GB"/>
            </w:rPr>
            <w:t>University</w:t>
          </w:r>
        </w:smartTag>
      </w:smartTag>
      <w:r>
        <w:rPr>
          <w:rFonts w:ascii="Arial" w:hAnsi="Arial" w:cs="Arial"/>
          <w:sz w:val="18"/>
          <w:szCs w:val="18"/>
          <w:lang w:val="en-GB"/>
        </w:rPr>
        <w:t xml:space="preserve"> – Certificate of English Language Proficiency (MSU – CELP) :</w:t>
      </w:r>
      <w:r>
        <w:rPr>
          <w:rFonts w:ascii="Arial" w:hAnsi="Arial" w:cs="Arial"/>
          <w:sz w:val="18"/>
          <w:szCs w:val="18"/>
          <w:lang w:val="en-US"/>
        </w:rPr>
        <w:t xml:space="preserve"> CEF C2.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Test of Interactive English, C2 Level (ACELS) </w:t>
      </w:r>
      <w:r>
        <w:rPr>
          <w:rFonts w:ascii="Arial" w:hAnsi="Arial" w:cs="Arial"/>
          <w:sz w:val="18"/>
          <w:szCs w:val="18"/>
        </w:rPr>
        <w:t>ή</w:t>
      </w:r>
      <w:r>
        <w:rPr>
          <w:rFonts w:ascii="Arial" w:hAnsi="Arial" w:cs="Arial"/>
          <w:sz w:val="18"/>
          <w:szCs w:val="18"/>
          <w:lang w:val="en-US"/>
        </w:rPr>
        <w:t xml:space="preserve"> </w:t>
      </w:r>
      <w:r>
        <w:rPr>
          <w:rFonts w:ascii="Arial" w:hAnsi="Arial" w:cs="Arial"/>
          <w:sz w:val="18"/>
          <w:szCs w:val="18"/>
          <w:lang w:val="en-GB"/>
        </w:rPr>
        <w:t xml:space="preserve"> Test of Interactive English, C2 Level</w:t>
      </w:r>
      <w:r>
        <w:rPr>
          <w:rFonts w:ascii="Arial" w:hAnsi="Arial" w:cs="Arial"/>
          <w:sz w:val="18"/>
          <w:szCs w:val="18"/>
          <w:lang w:val="en-US"/>
        </w:rPr>
        <w:t xml:space="preserve"> (Gatehouse Awards)</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NOCN Level 3 Certificate in ESOL International (C2).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•AIM Awards Level 3 Certificate in ESOL International (C2) </w:t>
      </w:r>
      <w:r>
        <w:rPr>
          <w:rFonts w:ascii="Arial" w:hAnsi="Arial" w:cs="Arial"/>
          <w:sz w:val="18"/>
          <w:szCs w:val="18"/>
          <w:lang w:val="en-US"/>
        </w:rPr>
        <w:t>(</w:t>
      </w:r>
      <w:r>
        <w:rPr>
          <w:rFonts w:ascii="Arial" w:hAnsi="Arial" w:cs="Arial"/>
          <w:sz w:val="18"/>
          <w:szCs w:val="18"/>
        </w:rPr>
        <w:t>Ενότητες</w:t>
      </w:r>
      <w:r>
        <w:rPr>
          <w:rFonts w:ascii="Arial" w:hAnsi="Arial" w:cs="Arial"/>
          <w:sz w:val="18"/>
          <w:szCs w:val="18"/>
          <w:lang w:val="en-US"/>
        </w:rPr>
        <w:t xml:space="preserve">: Listening, Reading, Writing, Speaking). </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firstLine="720"/>
        <w:rPr>
          <w:rFonts w:ascii="Arial Narrow" w:hAnsi="Arial Narrow" w:cs="Times New Roman"/>
          <w:lang w:val="en-US"/>
        </w:rPr>
      </w:pPr>
      <w:r>
        <w:rPr>
          <w:rFonts w:ascii="Arial" w:hAnsi="Arial" w:cs="Arial"/>
          <w:sz w:val="18"/>
          <w:szCs w:val="18"/>
          <w:lang w:val="en-GB"/>
        </w:rPr>
        <w:t>•</w:t>
      </w:r>
      <w:r>
        <w:rPr>
          <w:rFonts w:ascii="Arial Narrow" w:hAnsi="Arial Narrow"/>
          <w:lang w:val="en-US"/>
        </w:rPr>
        <w:t>LRN Level 3 Certificate in ESOL International (CEF C2)</w:t>
      </w:r>
    </w:p>
    <w:p w:rsidR="003C3219" w:rsidRDefault="003C3219" w:rsidP="003C3219">
      <w:pPr>
        <w:spacing w:after="0"/>
        <w:ind w:firstLine="720"/>
        <w:rPr>
          <w:rFonts w:ascii="Arial Narrow" w:hAnsi="Arial Narrow"/>
          <w:lang w:val="en-US"/>
        </w:rPr>
      </w:pPr>
    </w:p>
    <w:p w:rsidR="003C3219" w:rsidRDefault="003C3219" w:rsidP="003C3219">
      <w:pPr>
        <w:spacing w:after="0"/>
        <w:ind w:firstLine="720"/>
        <w:rPr>
          <w:rFonts w:ascii="Arial" w:hAnsi="Arial" w:cs="Arial"/>
          <w:sz w:val="18"/>
          <w:szCs w:val="18"/>
          <w:lang w:val="en-US"/>
        </w:rPr>
      </w:pPr>
      <w:r>
        <w:rPr>
          <w:rFonts w:ascii="Arial" w:hAnsi="Arial" w:cs="Arial"/>
          <w:sz w:val="18"/>
          <w:szCs w:val="18"/>
          <w:highlight w:val="cyan"/>
          <w:lang w:val="en-GB"/>
        </w:rPr>
        <w:t>•</w:t>
      </w:r>
      <w:r>
        <w:rPr>
          <w:rFonts w:ascii="Arial" w:hAnsi="Arial" w:cs="Arial"/>
          <w:sz w:val="18"/>
          <w:szCs w:val="18"/>
          <w:highlight w:val="cyan"/>
          <w:lang w:val="en-US"/>
        </w:rPr>
        <w:t>GA   Level 3  Certificate in ESOL International –(CEFR: C2)</w:t>
      </w:r>
    </w:p>
    <w:p w:rsidR="003C3219" w:rsidRDefault="003C3219" w:rsidP="003C3219">
      <w:pPr>
        <w:spacing w:after="0"/>
        <w:ind w:firstLine="720"/>
        <w:rPr>
          <w:rFonts w:ascii="Arial" w:hAnsi="Arial" w:cs="Arial"/>
          <w:sz w:val="18"/>
          <w:szCs w:val="18"/>
          <w:lang w:val="en-US"/>
        </w:rPr>
      </w:pPr>
    </w:p>
    <w:p w:rsidR="003C3219" w:rsidRDefault="003C3219" w:rsidP="003C3219">
      <w:pPr>
        <w:spacing w:after="0" w:line="360" w:lineRule="auto"/>
        <w:ind w:left="709" w:right="-170"/>
        <w:jc w:val="both"/>
        <w:rPr>
          <w:rFonts w:ascii="Arial" w:hAnsi="Arial" w:cs="Arial"/>
          <w:sz w:val="18"/>
          <w:szCs w:val="18"/>
          <w:lang w:val="en-US"/>
        </w:rPr>
      </w:pPr>
      <w:r>
        <w:rPr>
          <w:rFonts w:ascii="Arial" w:hAnsi="Arial" w:cs="Arial"/>
          <w:sz w:val="18"/>
          <w:szCs w:val="18"/>
          <w:highlight w:val="cyan"/>
          <w:lang w:val="en-GB"/>
        </w:rPr>
        <w:t>•</w:t>
      </w:r>
      <w:r>
        <w:rPr>
          <w:rFonts w:ascii="Arial" w:hAnsi="Arial" w:cs="Arial"/>
          <w:b/>
          <w:sz w:val="18"/>
          <w:szCs w:val="18"/>
          <w:highlight w:val="cyan"/>
          <w:lang w:val="en-US"/>
        </w:rPr>
        <w:t xml:space="preserve">C2 </w:t>
      </w:r>
      <w:r>
        <w:rPr>
          <w:rFonts w:ascii="Arial" w:hAnsi="Arial" w:cs="Arial"/>
          <w:sz w:val="18"/>
          <w:szCs w:val="18"/>
          <w:highlight w:val="cyan"/>
          <w:lang w:val="en-US"/>
        </w:rPr>
        <w:t xml:space="preserve">-LanguageCert  Level 3 Certificate in ESOL International  (Listening, Reading, Writing) (MasteryC2) </w:t>
      </w:r>
      <w:r>
        <w:rPr>
          <w:rFonts w:ascii="Arial" w:hAnsi="Arial" w:cs="Arial"/>
          <w:sz w:val="18"/>
          <w:szCs w:val="18"/>
          <w:highlight w:val="cyan"/>
        </w:rPr>
        <w:t>και</w:t>
      </w:r>
      <w:r>
        <w:rPr>
          <w:rFonts w:ascii="Arial" w:hAnsi="Arial" w:cs="Arial"/>
          <w:sz w:val="18"/>
          <w:szCs w:val="18"/>
          <w:highlight w:val="cyan"/>
          <w:lang w:val="en-US"/>
        </w:rPr>
        <w:t xml:space="preserve"> </w:t>
      </w:r>
      <w:r>
        <w:rPr>
          <w:rFonts w:ascii="Arial" w:hAnsi="Arial" w:cs="Arial"/>
          <w:b/>
          <w:sz w:val="18"/>
          <w:szCs w:val="18"/>
          <w:highlight w:val="cyan"/>
          <w:lang w:val="en-US"/>
        </w:rPr>
        <w:t>C2</w:t>
      </w:r>
      <w:r>
        <w:rPr>
          <w:rFonts w:ascii="Arial" w:hAnsi="Arial" w:cs="Arial"/>
          <w:sz w:val="18"/>
          <w:szCs w:val="18"/>
          <w:highlight w:val="cyan"/>
          <w:lang w:val="en-US"/>
        </w:rPr>
        <w:t xml:space="preserve">- LanguageCert  Level 3 Certificate in ESOL International  (Speaking)  (Mastery C2) </w:t>
      </w:r>
      <w:r>
        <w:rPr>
          <w:rFonts w:ascii="Arial" w:hAnsi="Arial" w:cs="Arial"/>
          <w:sz w:val="18"/>
          <w:szCs w:val="18"/>
          <w:highlight w:val="cyan"/>
          <w:lang w:val="en-GB"/>
        </w:rPr>
        <w:t>(</w:t>
      </w:r>
      <w:r>
        <w:rPr>
          <w:rFonts w:ascii="Arial" w:hAnsi="Arial" w:cs="Arial"/>
          <w:sz w:val="18"/>
          <w:szCs w:val="18"/>
          <w:highlight w:val="cyan"/>
        </w:rPr>
        <w:t>Συνυποβάλλονται</w:t>
      </w:r>
      <w:r>
        <w:rPr>
          <w:rFonts w:ascii="Arial" w:hAnsi="Arial" w:cs="Arial"/>
          <w:sz w:val="18"/>
          <w:szCs w:val="18"/>
          <w:highlight w:val="cyan"/>
          <w:lang w:val="en-GB"/>
        </w:rPr>
        <w:t xml:space="preserve">  </w:t>
      </w:r>
      <w:r>
        <w:rPr>
          <w:rFonts w:ascii="Arial" w:hAnsi="Arial" w:cs="Arial"/>
          <w:sz w:val="18"/>
          <w:szCs w:val="18"/>
          <w:highlight w:val="cyan"/>
        </w:rPr>
        <w:t>αθροιστικά</w:t>
      </w:r>
      <w:r>
        <w:rPr>
          <w:rFonts w:ascii="Arial" w:hAnsi="Arial" w:cs="Arial"/>
          <w:sz w:val="18"/>
          <w:szCs w:val="18"/>
          <w:highlight w:val="cyan"/>
          <w:lang w:val="en-GB"/>
        </w:rPr>
        <w:t xml:space="preserve"> </w:t>
      </w:r>
      <w:r>
        <w:rPr>
          <w:rFonts w:ascii="Arial" w:hAnsi="Arial" w:cs="Arial"/>
          <w:sz w:val="18"/>
          <w:szCs w:val="18"/>
          <w:highlight w:val="cyan"/>
        </w:rPr>
        <w:t>για</w:t>
      </w:r>
      <w:r>
        <w:rPr>
          <w:rFonts w:ascii="Arial" w:hAnsi="Arial" w:cs="Arial"/>
          <w:sz w:val="18"/>
          <w:szCs w:val="18"/>
          <w:highlight w:val="cyan"/>
          <w:lang w:val="en-GB"/>
        </w:rPr>
        <w:t xml:space="preserve"> </w:t>
      </w:r>
      <w:r>
        <w:rPr>
          <w:rFonts w:ascii="Arial" w:hAnsi="Arial" w:cs="Arial"/>
          <w:sz w:val="18"/>
          <w:szCs w:val="18"/>
          <w:highlight w:val="cyan"/>
        </w:rPr>
        <w:t>την</w:t>
      </w:r>
      <w:r>
        <w:rPr>
          <w:rFonts w:ascii="Arial" w:hAnsi="Arial" w:cs="Arial"/>
          <w:sz w:val="18"/>
          <w:szCs w:val="18"/>
          <w:highlight w:val="cyan"/>
          <w:lang w:val="en-GB"/>
        </w:rPr>
        <w:t xml:space="preserve"> </w:t>
      </w:r>
      <w:r>
        <w:rPr>
          <w:rFonts w:ascii="Arial" w:hAnsi="Arial" w:cs="Arial"/>
          <w:sz w:val="18"/>
          <w:szCs w:val="18"/>
          <w:highlight w:val="cyan"/>
        </w:rPr>
        <w:t>απόδειξη</w:t>
      </w:r>
      <w:r>
        <w:rPr>
          <w:rFonts w:ascii="Arial" w:hAnsi="Arial" w:cs="Arial"/>
          <w:sz w:val="18"/>
          <w:szCs w:val="18"/>
          <w:highlight w:val="cyan"/>
          <w:lang w:val="en-GB"/>
        </w:rPr>
        <w:t xml:space="preserve"> </w:t>
      </w:r>
      <w:r>
        <w:rPr>
          <w:rFonts w:ascii="Arial" w:hAnsi="Arial" w:cs="Arial"/>
          <w:sz w:val="18"/>
          <w:szCs w:val="18"/>
          <w:highlight w:val="cyan"/>
        </w:rPr>
        <w:t>της</w:t>
      </w:r>
      <w:r>
        <w:rPr>
          <w:rFonts w:ascii="Arial" w:hAnsi="Arial" w:cs="Arial"/>
          <w:sz w:val="18"/>
          <w:szCs w:val="18"/>
          <w:highlight w:val="cyan"/>
          <w:lang w:val="en-GB"/>
        </w:rPr>
        <w:t xml:space="preserve"> </w:t>
      </w:r>
      <w:r>
        <w:rPr>
          <w:rFonts w:ascii="Arial" w:hAnsi="Arial" w:cs="Arial"/>
          <w:sz w:val="18"/>
          <w:szCs w:val="18"/>
          <w:highlight w:val="cyan"/>
        </w:rPr>
        <w:t>άριστης</w:t>
      </w:r>
      <w:r>
        <w:rPr>
          <w:rFonts w:ascii="Arial" w:hAnsi="Arial" w:cs="Arial"/>
          <w:sz w:val="18"/>
          <w:szCs w:val="18"/>
          <w:highlight w:val="cyan"/>
          <w:lang w:val="en-GB"/>
        </w:rPr>
        <w:t xml:space="preserve"> </w:t>
      </w:r>
      <w:r>
        <w:rPr>
          <w:rFonts w:ascii="Arial" w:hAnsi="Arial" w:cs="Arial"/>
          <w:sz w:val="18"/>
          <w:szCs w:val="18"/>
          <w:highlight w:val="cyan"/>
        </w:rPr>
        <w:t>γνώσης</w:t>
      </w:r>
      <w:r>
        <w:rPr>
          <w:rFonts w:ascii="Arial" w:hAnsi="Arial" w:cs="Arial"/>
          <w:sz w:val="18"/>
          <w:szCs w:val="18"/>
          <w:highlight w:val="cyan"/>
          <w:lang w:val="en-GB"/>
        </w:rPr>
        <w:t>)</w:t>
      </w:r>
    </w:p>
    <w:p w:rsidR="003C3219" w:rsidRDefault="003C3219" w:rsidP="003C3219">
      <w:pPr>
        <w:spacing w:after="0"/>
        <w:ind w:firstLine="720"/>
        <w:rPr>
          <w:rFonts w:ascii="Arial" w:hAnsi="Arial" w:cs="Arial"/>
          <w:sz w:val="18"/>
          <w:szCs w:val="18"/>
          <w:lang w:val="en-US"/>
        </w:rPr>
      </w:pPr>
    </w:p>
    <w:p w:rsidR="003C3219" w:rsidRDefault="003C3219" w:rsidP="003C3219">
      <w:pPr>
        <w:spacing w:after="0"/>
        <w:ind w:firstLine="720"/>
        <w:rPr>
          <w:rFonts w:ascii="Arial Narrow" w:hAnsi="Arial Narrow" w:cs="Times New Roman"/>
          <w:lang w:val="en-GB"/>
        </w:rPr>
      </w:pP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lang w:val="en-GB"/>
        </w:rPr>
        <w:t xml:space="preserve"> </w:t>
      </w:r>
      <w:r>
        <w:rPr>
          <w:rFonts w:ascii="Arial" w:hAnsi="Arial" w:cs="Arial"/>
          <w:b/>
          <w:sz w:val="18"/>
          <w:szCs w:val="18"/>
          <w:u w:val="single"/>
        </w:rPr>
        <w:t>(β) 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 xml:space="preserve">1) </w:t>
      </w:r>
      <w:r>
        <w:rPr>
          <w:rFonts w:ascii="Arial" w:hAnsi="Arial" w:cs="Arial"/>
          <w:b/>
          <w:sz w:val="18"/>
          <w:szCs w:val="18"/>
        </w:rPr>
        <w:t>:</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hanging="294"/>
        <w:jc w:val="both"/>
        <w:rPr>
          <w:rFonts w:ascii="Arial" w:hAnsi="Arial" w:cs="Arial"/>
          <w:sz w:val="18"/>
          <w:szCs w:val="18"/>
          <w:lang w:val="en-GB"/>
        </w:rPr>
      </w:pPr>
      <w:r>
        <w:rPr>
          <w:rFonts w:ascii="Arial" w:hAnsi="Arial" w:cs="Arial"/>
          <w:sz w:val="18"/>
          <w:szCs w:val="18"/>
        </w:rPr>
        <w:tab/>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ADVANCED</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CAE</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left="720" w:hanging="294"/>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 xml:space="preserve"> BULATS English Language Test, </w:t>
      </w:r>
      <w:r>
        <w:rPr>
          <w:rFonts w:ascii="Arial" w:hAnsi="Arial" w:cs="Arial"/>
          <w:sz w:val="18"/>
          <w:szCs w:val="18"/>
        </w:rPr>
        <w:t>βαθμολογία</w:t>
      </w:r>
      <w:r>
        <w:rPr>
          <w:rFonts w:ascii="Arial" w:hAnsi="Arial" w:cs="Arial"/>
          <w:sz w:val="18"/>
          <w:szCs w:val="18"/>
          <w:lang w:val="en-US"/>
        </w:rPr>
        <w:t xml:space="preserve"> 75-89,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caps/>
          <w:sz w:val="18"/>
          <w:szCs w:val="18"/>
          <w:lang w:val="en-US"/>
        </w:rPr>
        <w:t>•</w:t>
      </w:r>
      <w:r>
        <w:rPr>
          <w:rFonts w:ascii="Arial" w:hAnsi="Arial" w:cs="Arial"/>
          <w:caps/>
          <w:sz w:val="18"/>
          <w:szCs w:val="18"/>
          <w:lang w:val="en-GB"/>
        </w:rPr>
        <w:t xml:space="preserve"> </w:t>
      </w:r>
      <w:r>
        <w:rPr>
          <w:rFonts w:ascii="Arial" w:hAnsi="Arial" w:cs="Arial"/>
          <w:caps/>
          <w:sz w:val="18"/>
          <w:szCs w:val="18"/>
          <w:lang w:val="en-US"/>
        </w:rPr>
        <w:t>International</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Language</w:t>
      </w:r>
      <w:r>
        <w:rPr>
          <w:rFonts w:ascii="Arial" w:hAnsi="Arial" w:cs="Arial"/>
          <w:caps/>
          <w:sz w:val="18"/>
          <w:szCs w:val="18"/>
          <w:lang w:val="en-GB"/>
        </w:rPr>
        <w:t xml:space="preserve"> </w:t>
      </w:r>
      <w:r>
        <w:rPr>
          <w:rFonts w:ascii="Arial" w:hAnsi="Arial" w:cs="Arial"/>
          <w:caps/>
          <w:sz w:val="18"/>
          <w:szCs w:val="18"/>
          <w:lang w:val="en-US"/>
        </w:rPr>
        <w:t>Testing</w:t>
      </w:r>
      <w:r>
        <w:rPr>
          <w:rFonts w:ascii="Arial" w:hAnsi="Arial" w:cs="Arial"/>
          <w:caps/>
          <w:sz w:val="18"/>
          <w:szCs w:val="18"/>
          <w:lang w:val="en-GB"/>
        </w:rPr>
        <w:t xml:space="preserve"> </w:t>
      </w:r>
      <w:r>
        <w:rPr>
          <w:rFonts w:ascii="Arial" w:hAnsi="Arial" w:cs="Arial"/>
          <w:caps/>
          <w:sz w:val="18"/>
          <w:szCs w:val="18"/>
          <w:lang w:val="en-US"/>
        </w:rPr>
        <w:t>System</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w:t>
      </w:r>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Cambridge</w:t>
      </w:r>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 xml:space="preserve">) – </w:t>
      </w:r>
      <w:r>
        <w:rPr>
          <w:rFonts w:ascii="Arial" w:hAnsi="Arial" w:cs="Arial"/>
          <w:sz w:val="18"/>
          <w:szCs w:val="18"/>
          <w:lang w:val="en-US"/>
        </w:rPr>
        <w:t>The</w:t>
      </w:r>
      <w:r>
        <w:rPr>
          <w:rFonts w:ascii="Arial" w:hAnsi="Arial" w:cs="Arial"/>
          <w:sz w:val="18"/>
          <w:szCs w:val="18"/>
          <w:lang w:val="en-GB"/>
        </w:rPr>
        <w:t xml:space="preserve"> </w:t>
      </w:r>
      <w:r>
        <w:rPr>
          <w:rFonts w:ascii="Arial" w:hAnsi="Arial" w:cs="Arial"/>
          <w:sz w:val="18"/>
          <w:szCs w:val="18"/>
          <w:lang w:val="en-US"/>
        </w:rPr>
        <w:t>British</w:t>
      </w:r>
      <w:r>
        <w:rPr>
          <w:rFonts w:ascii="Arial" w:hAnsi="Arial" w:cs="Arial"/>
          <w:sz w:val="18"/>
          <w:szCs w:val="18"/>
          <w:lang w:val="en-GB"/>
        </w:rPr>
        <w:t xml:space="preserve"> </w:t>
      </w:r>
      <w:r>
        <w:rPr>
          <w:rFonts w:ascii="Arial" w:hAnsi="Arial" w:cs="Arial"/>
          <w:sz w:val="18"/>
          <w:szCs w:val="18"/>
          <w:lang w:val="en-US"/>
        </w:rPr>
        <w:t>Council</w:t>
      </w:r>
      <w:r>
        <w:rPr>
          <w:rFonts w:ascii="Arial" w:hAnsi="Arial" w:cs="Arial"/>
          <w:sz w:val="18"/>
          <w:szCs w:val="18"/>
          <w:lang w:val="en-GB"/>
        </w:rPr>
        <w:t xml:space="preserve"> – </w:t>
      </w:r>
      <w:r>
        <w:rPr>
          <w:rFonts w:ascii="Arial" w:hAnsi="Arial" w:cs="Arial"/>
          <w:sz w:val="18"/>
          <w:szCs w:val="18"/>
          <w:lang w:val="en-US"/>
        </w:rPr>
        <w:t>IDP</w:t>
      </w:r>
      <w:r>
        <w:rPr>
          <w:rFonts w:ascii="Arial" w:hAnsi="Arial" w:cs="Arial"/>
          <w:sz w:val="18"/>
          <w:szCs w:val="18"/>
          <w:lang w:val="en-GB"/>
        </w:rPr>
        <w:t xml:space="preserve"> </w:t>
      </w:r>
      <w:r>
        <w:rPr>
          <w:rFonts w:ascii="Arial" w:hAnsi="Arial" w:cs="Arial"/>
          <w:sz w:val="18"/>
          <w:szCs w:val="18"/>
          <w:lang w:val="en-US"/>
        </w:rPr>
        <w:t>Education</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rPr>
        <w:t>με</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7 </w:t>
      </w:r>
      <w:r>
        <w:rPr>
          <w:rFonts w:ascii="Arial" w:hAnsi="Arial" w:cs="Arial"/>
          <w:sz w:val="18"/>
          <w:szCs w:val="18"/>
        </w:rPr>
        <w:t>έως</w:t>
      </w:r>
      <w:r>
        <w:rPr>
          <w:rFonts w:ascii="Arial" w:hAnsi="Arial" w:cs="Arial"/>
          <w:sz w:val="18"/>
          <w:szCs w:val="18"/>
          <w:lang w:val="en-GB"/>
        </w:rPr>
        <w:t xml:space="preserve"> 8.</w:t>
      </w:r>
    </w:p>
    <w:p w:rsidR="003C3219" w:rsidRDefault="003C3219" w:rsidP="003C3219">
      <w:pPr>
        <w:spacing w:after="0"/>
        <w:ind w:left="720"/>
        <w:jc w:val="both"/>
        <w:rPr>
          <w:rFonts w:ascii="Arial" w:hAnsi="Arial" w:cs="Arial"/>
          <w:b/>
          <w:sz w:val="18"/>
          <w:szCs w:val="18"/>
          <w:lang w:val="en-GB"/>
        </w:rPr>
      </w:pPr>
      <w:r>
        <w:rPr>
          <w:rFonts w:ascii="Arial" w:hAnsi="Arial" w:cs="Arial"/>
          <w:b/>
          <w:sz w:val="18"/>
          <w:szCs w:val="18"/>
          <w:lang w:val="en-GB"/>
        </w:rPr>
        <w:t xml:space="preserve"> </w:t>
      </w:r>
    </w:p>
    <w:p w:rsidR="003C3219" w:rsidRDefault="003C3219" w:rsidP="003C3219">
      <w:pPr>
        <w:spacing w:after="0"/>
        <w:ind w:left="720"/>
        <w:jc w:val="both"/>
        <w:rPr>
          <w:rFonts w:ascii="Arial" w:hAnsi="Arial" w:cs="Arial"/>
          <w:b/>
          <w:sz w:val="18"/>
          <w:szCs w:val="18"/>
          <w:lang w:val="en-GB"/>
        </w:rPr>
      </w:pPr>
      <w:r>
        <w:rPr>
          <w:rFonts w:ascii="Arial" w:hAnsi="Arial" w:cs="Arial"/>
          <w:sz w:val="18"/>
          <w:szCs w:val="18"/>
          <w:lang w:val="en-GB"/>
        </w:rPr>
        <w:t xml:space="preserve">• </w:t>
      </w:r>
      <w:r>
        <w:rPr>
          <w:rFonts w:ascii="Arial" w:hAnsi="Arial" w:cs="Arial"/>
          <w:caps/>
          <w:sz w:val="18"/>
          <w:szCs w:val="18"/>
          <w:lang w:val="en-US"/>
        </w:rPr>
        <w:t>Business</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Certificate</w:t>
      </w:r>
      <w:r>
        <w:rPr>
          <w:rFonts w:ascii="Arial" w:hAnsi="Arial" w:cs="Arial"/>
          <w:caps/>
          <w:sz w:val="18"/>
          <w:szCs w:val="18"/>
          <w:lang w:val="en-GB"/>
        </w:rPr>
        <w:t xml:space="preserve"> – </w:t>
      </w:r>
      <w:r>
        <w:rPr>
          <w:rFonts w:ascii="Arial" w:hAnsi="Arial" w:cs="Arial"/>
          <w:caps/>
          <w:sz w:val="18"/>
          <w:szCs w:val="18"/>
          <w:lang w:val="en-US"/>
        </w:rPr>
        <w:t>Higher</w:t>
      </w:r>
      <w:r>
        <w:rPr>
          <w:rFonts w:ascii="Arial" w:hAnsi="Arial" w:cs="Arial"/>
          <w:caps/>
          <w:sz w:val="18"/>
          <w:szCs w:val="18"/>
          <w:lang w:val="en-GB"/>
        </w:rPr>
        <w:t xml:space="preserve"> (</w:t>
      </w:r>
      <w:r>
        <w:rPr>
          <w:rFonts w:ascii="Arial" w:hAnsi="Arial" w:cs="Arial"/>
          <w:caps/>
          <w:sz w:val="18"/>
          <w:szCs w:val="18"/>
          <w:lang w:val="en-US"/>
        </w:rPr>
        <w:t>BEC</w:t>
      </w:r>
      <w:r>
        <w:rPr>
          <w:rFonts w:ascii="Arial" w:hAnsi="Arial" w:cs="Arial"/>
          <w:caps/>
          <w:sz w:val="18"/>
          <w:szCs w:val="18"/>
          <w:lang w:val="en-GB"/>
        </w:rPr>
        <w:t xml:space="preserve"> </w:t>
      </w:r>
      <w:r>
        <w:rPr>
          <w:rFonts w:ascii="Arial" w:hAnsi="Arial" w:cs="Arial"/>
          <w:caps/>
          <w:sz w:val="18"/>
          <w:szCs w:val="18"/>
          <w:lang w:val="en-US"/>
        </w:rPr>
        <w:t>Higher</w:t>
      </w:r>
      <w:r>
        <w:rPr>
          <w:rFonts w:ascii="Arial" w:hAnsi="Arial" w:cs="Arial"/>
          <w:caps/>
          <w:sz w:val="18"/>
          <w:szCs w:val="18"/>
          <w:lang w:val="en-GB"/>
        </w:rPr>
        <w:t>)</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w:t>
      </w:r>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Cambridge</w:t>
      </w:r>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w:t>
      </w:r>
      <w:r>
        <w:rPr>
          <w:rFonts w:ascii="Arial" w:hAnsi="Arial" w:cs="Arial"/>
          <w:b/>
          <w:sz w:val="18"/>
          <w:szCs w:val="18"/>
          <w:lang w:val="en-GB"/>
        </w:rPr>
        <w:t>.</w:t>
      </w:r>
    </w:p>
    <w:p w:rsidR="003C3219" w:rsidRDefault="003C3219" w:rsidP="003C3219">
      <w:pPr>
        <w:spacing w:after="0"/>
        <w:ind w:left="720" w:hanging="294"/>
        <w:jc w:val="both"/>
        <w:rPr>
          <w:rFonts w:ascii="Arial" w:hAnsi="Arial" w:cs="Arial"/>
          <w:b/>
          <w:sz w:val="18"/>
          <w:szCs w:val="18"/>
          <w:lang w:val="en-GB"/>
        </w:rPr>
      </w:pPr>
      <w:r>
        <w:rPr>
          <w:rFonts w:ascii="Arial" w:hAnsi="Arial" w:cs="Arial"/>
          <w:sz w:val="18"/>
          <w:szCs w:val="18"/>
          <w:lang w:val="en-GB"/>
        </w:rPr>
        <w:t xml:space="preserve"> </w:t>
      </w: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LONDON</w:t>
          </w:r>
        </w:smartTag>
      </w:smartTag>
      <w:r>
        <w:rPr>
          <w:rFonts w:ascii="Arial" w:hAnsi="Arial" w:cs="Arial"/>
          <w:sz w:val="18"/>
          <w:szCs w:val="18"/>
          <w:lang w:val="en-US"/>
        </w:rPr>
        <w:t xml:space="preserve"> TESTS OF ENGLISH LEVEL 4 -ADVANCED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EDEXCEL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 xml:space="preserve">PEARSON TEST OF ENGLISH GENERAL LEVEL 4 -ADVANCED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caps/>
          <w:sz w:val="18"/>
          <w:szCs w:val="18"/>
          <w:lang w:val="en-GB"/>
        </w:rPr>
        <w:t>Level 2 Certificate in ESOL International(</w:t>
      </w:r>
      <w:r>
        <w:rPr>
          <w:rFonts w:ascii="Arial" w:hAnsi="Arial" w:cs="Arial"/>
          <w:caps/>
          <w:sz w:val="18"/>
          <w:szCs w:val="18"/>
          <w:lang w:val="en-US"/>
        </w:rPr>
        <w:t>CEF C1)</w:t>
      </w:r>
    </w:p>
    <w:p w:rsidR="003C3219" w:rsidRDefault="003C3219" w:rsidP="003C3219">
      <w:pPr>
        <w:spacing w:after="0"/>
        <w:jc w:val="both"/>
        <w:rPr>
          <w:rFonts w:ascii="Arial" w:hAnsi="Arial" w:cs="Arial"/>
          <w:b/>
          <w:bCs/>
          <w:sz w:val="18"/>
          <w:szCs w:val="18"/>
          <w:u w:val="single"/>
          <w:lang w:val="en-GB"/>
        </w:rPr>
      </w:pPr>
    </w:p>
    <w:p w:rsidR="003C3219" w:rsidRDefault="003C3219" w:rsidP="003C3219">
      <w:pPr>
        <w:spacing w:after="0"/>
        <w:ind w:left="720"/>
        <w:jc w:val="both"/>
        <w:rPr>
          <w:rFonts w:ascii="Arial" w:hAnsi="Arial" w:cs="Arial"/>
          <w:b/>
          <w:sz w:val="18"/>
          <w:szCs w:val="18"/>
          <w:lang w:val="en-GB"/>
        </w:rPr>
      </w:pPr>
      <w:r>
        <w:rPr>
          <w:rFonts w:ascii="Arial" w:hAnsi="Arial" w:cs="Arial"/>
          <w:sz w:val="18"/>
          <w:szCs w:val="18"/>
          <w:lang w:val="en-GB"/>
        </w:rPr>
        <w:t xml:space="preserve">. </w:t>
      </w:r>
    </w:p>
    <w:p w:rsidR="003C3219" w:rsidRDefault="003C3219" w:rsidP="003C3219">
      <w:pPr>
        <w:spacing w:after="0"/>
        <w:ind w:left="720"/>
        <w:jc w:val="both"/>
        <w:rPr>
          <w:rFonts w:ascii="Arial" w:hAnsi="Arial" w:cs="Arial"/>
          <w:b/>
          <w:sz w:val="18"/>
          <w:szCs w:val="18"/>
          <w:lang w:val="en-GB"/>
        </w:rPr>
      </w:pPr>
      <w:r>
        <w:rPr>
          <w:rFonts w:ascii="Arial" w:hAnsi="Arial" w:cs="Arial"/>
          <w:sz w:val="18"/>
          <w:szCs w:val="18"/>
          <w:lang w:val="en-GB"/>
        </w:rPr>
        <w:t xml:space="preserve">• </w:t>
      </w:r>
      <w:r>
        <w:rPr>
          <w:rFonts w:ascii="Arial" w:hAnsi="Arial" w:cs="Arial"/>
          <w:sz w:val="18"/>
          <w:szCs w:val="18"/>
          <w:lang w:val="en-US"/>
        </w:rPr>
        <w:t xml:space="preserve">CERTIFICATE IN </w:t>
      </w:r>
      <w:r>
        <w:rPr>
          <w:rFonts w:ascii="Arial" w:hAnsi="Arial" w:cs="Arial"/>
          <w:caps/>
          <w:sz w:val="18"/>
          <w:szCs w:val="18"/>
          <w:lang w:val="en-US"/>
        </w:rPr>
        <w:t>Integrated</w:t>
      </w:r>
      <w:r>
        <w:rPr>
          <w:rFonts w:ascii="Arial" w:hAnsi="Arial" w:cs="Arial"/>
          <w:caps/>
          <w:sz w:val="18"/>
          <w:szCs w:val="18"/>
          <w:lang w:val="en-GB"/>
        </w:rPr>
        <w:t xml:space="preserve"> </w:t>
      </w:r>
      <w:r>
        <w:rPr>
          <w:rFonts w:ascii="Arial" w:hAnsi="Arial" w:cs="Arial"/>
          <w:caps/>
          <w:sz w:val="18"/>
          <w:szCs w:val="18"/>
          <w:lang w:val="en-US"/>
        </w:rPr>
        <w:t>Skills</w:t>
      </w:r>
      <w:r>
        <w:rPr>
          <w:rFonts w:ascii="Arial" w:hAnsi="Arial" w:cs="Arial"/>
          <w:caps/>
          <w:sz w:val="18"/>
          <w:szCs w:val="18"/>
          <w:lang w:val="en-GB"/>
        </w:rPr>
        <w:t xml:space="preserve"> </w:t>
      </w:r>
      <w:r>
        <w:rPr>
          <w:rFonts w:ascii="Arial" w:hAnsi="Arial" w:cs="Arial"/>
          <w:caps/>
          <w:sz w:val="18"/>
          <w:szCs w:val="18"/>
          <w:lang w:val="en-US"/>
        </w:rPr>
        <w:t>in</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ISE III</w:t>
      </w:r>
      <w:r>
        <w:rPr>
          <w:rFonts w:ascii="Arial" w:hAnsi="Arial" w:cs="Arial"/>
          <w:caps/>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TRINITY</w:t>
      </w:r>
      <w:r>
        <w:rPr>
          <w:rFonts w:ascii="Arial" w:hAnsi="Arial" w:cs="Arial"/>
          <w:sz w:val="18"/>
          <w:szCs w:val="18"/>
          <w:lang w:val="en-GB"/>
        </w:rPr>
        <w:t xml:space="preserve"> </w:t>
      </w:r>
      <w:r>
        <w:rPr>
          <w:rFonts w:ascii="Arial" w:hAnsi="Arial" w:cs="Arial"/>
          <w:sz w:val="18"/>
          <w:szCs w:val="18"/>
          <w:lang w:val="en-US"/>
        </w:rPr>
        <w:t>COLLEGE</w:t>
      </w:r>
      <w:r>
        <w:rPr>
          <w:rFonts w:ascii="Arial" w:hAnsi="Arial" w:cs="Arial"/>
          <w:sz w:val="18"/>
          <w:szCs w:val="18"/>
          <w:lang w:val="en-GB"/>
        </w:rPr>
        <w:t xml:space="preserve"> </w:t>
      </w:r>
      <w:r>
        <w:rPr>
          <w:rFonts w:ascii="Arial" w:hAnsi="Arial" w:cs="Arial"/>
          <w:sz w:val="18"/>
          <w:szCs w:val="18"/>
          <w:lang w:val="en-US"/>
        </w:rPr>
        <w:t>LONDON</w:t>
      </w:r>
      <w:r>
        <w:rPr>
          <w:rFonts w:ascii="Arial" w:hAnsi="Arial" w:cs="Arial"/>
          <w:sz w:val="18"/>
          <w:szCs w:val="18"/>
          <w:lang w:val="en-GB"/>
        </w:rPr>
        <w:t>.</w:t>
      </w:r>
      <w:r>
        <w:rPr>
          <w:rFonts w:ascii="Arial" w:hAnsi="Arial" w:cs="Arial"/>
          <w:b/>
          <w:sz w:val="18"/>
          <w:szCs w:val="18"/>
          <w:lang w:val="en-GB"/>
        </w:rPr>
        <w:t xml:space="preserve"> </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b/>
          <w:sz w:val="18"/>
          <w:szCs w:val="18"/>
          <w:lang w:val="en-GB"/>
        </w:rPr>
        <w:t>•</w:t>
      </w:r>
      <w:r>
        <w:rPr>
          <w:rFonts w:ascii="Arial" w:hAnsi="Arial" w:cs="Arial"/>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LEVEL</w:t>
      </w:r>
      <w:r>
        <w:rPr>
          <w:rFonts w:ascii="Arial" w:hAnsi="Arial" w:cs="Arial"/>
          <w:sz w:val="18"/>
          <w:szCs w:val="18"/>
          <w:lang w:val="en-GB"/>
        </w:rPr>
        <w:t xml:space="preserve"> 2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reading</w:t>
      </w:r>
      <w:r>
        <w:rPr>
          <w:rFonts w:ascii="Arial" w:hAnsi="Arial" w:cs="Arial"/>
          <w:sz w:val="18"/>
          <w:szCs w:val="18"/>
          <w:lang w:val="en-GB"/>
        </w:rPr>
        <w:t xml:space="preserve">, </w:t>
      </w:r>
      <w:r>
        <w:rPr>
          <w:rFonts w:ascii="Arial" w:hAnsi="Arial" w:cs="Arial"/>
          <w:sz w:val="18"/>
          <w:szCs w:val="18"/>
          <w:lang w:val="en-US"/>
        </w:rPr>
        <w:t>writing</w:t>
      </w:r>
      <w:r>
        <w:rPr>
          <w:rFonts w:ascii="Arial" w:hAnsi="Arial" w:cs="Arial"/>
          <w:sz w:val="18"/>
          <w:szCs w:val="18"/>
          <w:lang w:val="en-GB"/>
        </w:rPr>
        <w:t xml:space="preserve"> </w:t>
      </w:r>
      <w:r>
        <w:rPr>
          <w:rFonts w:ascii="Arial" w:hAnsi="Arial" w:cs="Arial"/>
          <w:sz w:val="18"/>
          <w:szCs w:val="18"/>
          <w:lang w:val="en-US"/>
        </w:rPr>
        <w:t>and</w:t>
      </w:r>
      <w:r>
        <w:rPr>
          <w:rFonts w:ascii="Arial" w:hAnsi="Arial" w:cs="Arial"/>
          <w:sz w:val="18"/>
          <w:szCs w:val="18"/>
          <w:lang w:val="en-GB"/>
        </w:rPr>
        <w:t xml:space="preserve"> </w:t>
      </w:r>
      <w:r>
        <w:rPr>
          <w:rFonts w:ascii="Arial" w:hAnsi="Arial" w:cs="Arial"/>
          <w:sz w:val="18"/>
          <w:szCs w:val="18"/>
          <w:lang w:val="en-US"/>
        </w:rPr>
        <w:t>listening</w:t>
      </w:r>
      <w:r>
        <w:rPr>
          <w:rFonts w:ascii="Arial" w:hAnsi="Arial" w:cs="Arial"/>
          <w:sz w:val="18"/>
          <w:szCs w:val="18"/>
          <w:lang w:val="en-GB"/>
        </w:rPr>
        <w:t xml:space="preserve">)  - </w:t>
      </w:r>
      <w:r>
        <w:rPr>
          <w:rFonts w:ascii="Arial" w:hAnsi="Arial" w:cs="Arial"/>
          <w:sz w:val="18"/>
          <w:szCs w:val="18"/>
          <w:lang w:val="en-US"/>
        </w:rPr>
        <w:t>EXPERT</w:t>
      </w:r>
      <w:r>
        <w:rPr>
          <w:rFonts w:ascii="Arial" w:hAnsi="Arial" w:cs="Arial"/>
          <w:sz w:val="18"/>
          <w:szCs w:val="18"/>
          <w:lang w:val="en-GB"/>
        </w:rPr>
        <w:t xml:space="preserve">-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LEVEL</w:t>
      </w:r>
      <w:r>
        <w:rPr>
          <w:rFonts w:ascii="Arial" w:hAnsi="Arial" w:cs="Arial"/>
          <w:sz w:val="18"/>
          <w:szCs w:val="18"/>
          <w:lang w:val="en-GB"/>
        </w:rPr>
        <w:t xml:space="preserve"> 2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xml:space="preserve">) - </w:t>
      </w:r>
      <w:r>
        <w:rPr>
          <w:rFonts w:ascii="Arial" w:hAnsi="Arial" w:cs="Arial"/>
          <w:sz w:val="18"/>
          <w:szCs w:val="18"/>
          <w:lang w:val="en-US"/>
        </w:rPr>
        <w:t>EXPERT</w:t>
      </w:r>
      <w:r>
        <w:rPr>
          <w:rFonts w:ascii="Arial" w:hAnsi="Arial" w:cs="Arial"/>
          <w:sz w:val="18"/>
          <w:szCs w:val="18"/>
          <w:lang w:val="en-GB"/>
        </w:rPr>
        <w:t>-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πολύ</w:t>
      </w:r>
      <w:r>
        <w:rPr>
          <w:rFonts w:ascii="Arial" w:hAnsi="Arial" w:cs="Arial"/>
          <w:sz w:val="18"/>
          <w:szCs w:val="18"/>
          <w:lang w:val="en-GB"/>
        </w:rPr>
        <w:t xml:space="preserve"> </w:t>
      </w:r>
      <w:r>
        <w:rPr>
          <w:rFonts w:ascii="Arial" w:hAnsi="Arial" w:cs="Arial"/>
          <w:sz w:val="18"/>
          <w:szCs w:val="18"/>
        </w:rPr>
        <w:t>καλής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 xml:space="preserve">) </w:t>
      </w:r>
      <w:r>
        <w:rPr>
          <w:rFonts w:ascii="Arial" w:hAnsi="Arial" w:cs="Arial"/>
          <w:b/>
          <w:sz w:val="18"/>
          <w:szCs w:val="18"/>
        </w:rPr>
        <w:t>ή</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smartTag w:uri="urn:schemas-microsoft-com:office:smarttags" w:element="place">
        <w:smartTag w:uri="urn:schemas-microsoft-com:office:smarttags" w:element="PlaceName">
          <w:r>
            <w:rPr>
              <w:rFonts w:ascii="Arial" w:hAnsi="Arial" w:cs="Arial"/>
              <w:sz w:val="18"/>
              <w:szCs w:val="18"/>
              <w:lang w:val="en-US"/>
            </w:rPr>
            <w:t>EXPERT</w:t>
          </w:r>
          <w:r>
            <w:rPr>
              <w:rFonts w:ascii="Arial" w:hAnsi="Arial" w:cs="Arial"/>
              <w:sz w:val="18"/>
              <w:szCs w:val="18"/>
              <w:lang w:val="en-GB"/>
            </w:rPr>
            <w:t>-</w:t>
          </w:r>
        </w:smartTag>
        <w:r>
          <w:rPr>
            <w:rFonts w:ascii="Arial" w:hAnsi="Arial" w:cs="Arial"/>
            <w:sz w:val="18"/>
            <w:szCs w:val="18"/>
            <w:lang w:val="en-GB"/>
          </w:rPr>
          <w:t xml:space="preserve"> </w:t>
        </w:r>
        <w:smartTag w:uri="urn:schemas-microsoft-com:office:smarttags" w:element="PlaceName">
          <w:r>
            <w:rPr>
              <w:rFonts w:ascii="Arial" w:hAnsi="Arial" w:cs="Arial"/>
              <w:b/>
              <w:sz w:val="18"/>
              <w:szCs w:val="18"/>
            </w:rPr>
            <w:t>και</w:t>
          </w:r>
        </w:smartTag>
        <w:r>
          <w:rPr>
            <w:rFonts w:ascii="Arial" w:hAnsi="Arial" w:cs="Arial"/>
            <w:b/>
            <w:sz w:val="18"/>
            <w:szCs w:val="18"/>
            <w:lang w:val="en-GB"/>
          </w:rPr>
          <w:t xml:space="preserve"> </w:t>
        </w:r>
        <w:smartTag w:uri="urn:schemas-microsoft-com:office:smarttags" w:element="PlaceType">
          <w:r>
            <w:rPr>
              <w:rFonts w:ascii="Arial" w:hAnsi="Arial" w:cs="Arial"/>
              <w:sz w:val="18"/>
              <w:szCs w:val="18"/>
              <w:lang w:val="en-US"/>
            </w:rPr>
            <w:t>CITY</w:t>
          </w:r>
        </w:smartTag>
      </w:smartTag>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 </w:t>
      </w:r>
      <w:r>
        <w:rPr>
          <w:rFonts w:ascii="Arial" w:hAnsi="Arial" w:cs="Arial"/>
          <w:sz w:val="18"/>
          <w:szCs w:val="18"/>
          <w:lang w:val="en-US"/>
        </w:rPr>
        <w:t>EXPERT</w:t>
      </w:r>
      <w:r>
        <w:rPr>
          <w:rFonts w:ascii="Arial" w:hAnsi="Arial" w:cs="Arial"/>
          <w:sz w:val="18"/>
          <w:szCs w:val="18"/>
          <w:lang w:val="en-GB"/>
        </w:rPr>
        <w:t xml:space="preserve"> -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πολύ</w:t>
      </w:r>
      <w:r>
        <w:rPr>
          <w:rFonts w:ascii="Arial" w:hAnsi="Arial" w:cs="Arial"/>
          <w:sz w:val="18"/>
          <w:szCs w:val="18"/>
          <w:lang w:val="en-GB"/>
        </w:rPr>
        <w:t xml:space="preserve"> </w:t>
      </w:r>
      <w:r>
        <w:rPr>
          <w:rFonts w:ascii="Arial" w:hAnsi="Arial" w:cs="Arial"/>
          <w:sz w:val="18"/>
          <w:szCs w:val="18"/>
        </w:rPr>
        <w:t>καλής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lastRenderedPageBreak/>
        <w:t xml:space="preserve">• </w:t>
      </w:r>
      <w:r>
        <w:rPr>
          <w:rFonts w:ascii="Arial" w:hAnsi="Arial" w:cs="Arial"/>
          <w:sz w:val="18"/>
          <w:szCs w:val="18"/>
          <w:lang w:val="en-US"/>
        </w:rPr>
        <w:t>ADVANCED</w:t>
      </w:r>
      <w:r>
        <w:rPr>
          <w:rFonts w:ascii="Arial" w:hAnsi="Arial" w:cs="Arial"/>
          <w:sz w:val="18"/>
          <w:szCs w:val="18"/>
          <w:lang w:val="en-GB"/>
        </w:rPr>
        <w:t xml:space="preserve"> </w:t>
      </w:r>
      <w:r>
        <w:rPr>
          <w:rFonts w:ascii="Arial" w:hAnsi="Arial" w:cs="Arial"/>
          <w:sz w:val="18"/>
          <w:szCs w:val="18"/>
          <w:lang w:val="en-US"/>
        </w:rPr>
        <w:t>LEVEL</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ALCE</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HELLENIC AMERICAN UNIVERSITY (Manchester, </w:t>
      </w:r>
      <w:r>
        <w:rPr>
          <w:rFonts w:ascii="Arial" w:hAnsi="Arial" w:cs="Arial"/>
          <w:sz w:val="18"/>
          <w:szCs w:val="18"/>
        </w:rPr>
        <w:t>ΝΗ</w:t>
      </w:r>
      <w:r>
        <w:rPr>
          <w:rFonts w:ascii="Arial" w:hAnsi="Arial" w:cs="Arial"/>
          <w:sz w:val="18"/>
          <w:szCs w:val="18"/>
          <w:lang w:val="en-GB"/>
        </w:rPr>
        <w:t xml:space="preserve">- </w:t>
      </w:r>
      <w:r>
        <w:rPr>
          <w:rFonts w:ascii="Arial" w:hAnsi="Arial" w:cs="Arial"/>
          <w:sz w:val="18"/>
          <w:szCs w:val="18"/>
          <w:lang w:val="en-US"/>
        </w:rPr>
        <w:t xml:space="preserve">USA) </w:t>
      </w:r>
      <w:r>
        <w:rPr>
          <w:rFonts w:ascii="Arial" w:hAnsi="Arial" w:cs="Arial"/>
          <w:sz w:val="18"/>
          <w:szCs w:val="18"/>
        </w:rPr>
        <w:t>και</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ΕΛΛΗΝΟΑΜΕΡΙΚΑΝΙΚΗΣ</w:t>
      </w:r>
      <w:r>
        <w:rPr>
          <w:rFonts w:ascii="Arial" w:hAnsi="Arial" w:cs="Arial"/>
          <w:sz w:val="18"/>
          <w:szCs w:val="18"/>
          <w:lang w:val="en-GB"/>
        </w:rPr>
        <w:t xml:space="preserve"> </w:t>
      </w:r>
      <w:r>
        <w:rPr>
          <w:rFonts w:ascii="Arial" w:hAnsi="Arial" w:cs="Arial"/>
          <w:sz w:val="18"/>
          <w:szCs w:val="18"/>
        </w:rPr>
        <w:t>ΕΝΩΣΕΩΣ</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rPr>
        <w:t>ΤΕ</w:t>
      </w:r>
      <w:r>
        <w:rPr>
          <w:rFonts w:ascii="Arial" w:hAnsi="Arial" w:cs="Arial"/>
          <w:sz w:val="18"/>
          <w:szCs w:val="18"/>
          <w:lang w:val="en-US"/>
        </w:rPr>
        <w:t>ST</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FOR</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COMMUNICATION</w:t>
      </w:r>
      <w:r>
        <w:rPr>
          <w:rFonts w:ascii="Arial" w:hAnsi="Arial" w:cs="Arial"/>
          <w:sz w:val="18"/>
          <w:szCs w:val="18"/>
          <w:lang w:val="en-GB"/>
        </w:rPr>
        <w:t xml:space="preserve"> (</w:t>
      </w:r>
      <w:r>
        <w:rPr>
          <w:rFonts w:ascii="Arial" w:hAnsi="Arial" w:cs="Arial"/>
          <w:sz w:val="18"/>
          <w:szCs w:val="18"/>
          <w:lang w:val="en-US"/>
        </w:rPr>
        <w:t>TOEIC</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785 </w:t>
      </w:r>
      <w:r>
        <w:rPr>
          <w:rFonts w:ascii="Arial" w:hAnsi="Arial" w:cs="Arial"/>
          <w:sz w:val="18"/>
          <w:szCs w:val="18"/>
        </w:rPr>
        <w:t>έως</w:t>
      </w:r>
      <w:r>
        <w:rPr>
          <w:rFonts w:ascii="Arial" w:hAnsi="Arial" w:cs="Arial"/>
          <w:sz w:val="18"/>
          <w:szCs w:val="18"/>
          <w:lang w:val="en-GB"/>
        </w:rPr>
        <w:t xml:space="preserve"> 900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EDUCATIONAL</w:t>
      </w:r>
      <w:r>
        <w:rPr>
          <w:rFonts w:ascii="Arial" w:hAnsi="Arial" w:cs="Arial"/>
          <w:sz w:val="18"/>
          <w:szCs w:val="18"/>
          <w:lang w:val="en-GB"/>
        </w:rPr>
        <w:t xml:space="preserve"> </w:t>
      </w:r>
      <w:r>
        <w:rPr>
          <w:rFonts w:ascii="Arial" w:hAnsi="Arial" w:cs="Arial"/>
          <w:sz w:val="18"/>
          <w:szCs w:val="18"/>
          <w:lang w:val="en-US"/>
        </w:rPr>
        <w:t>TESTING</w:t>
      </w:r>
      <w:r>
        <w:rPr>
          <w:rFonts w:ascii="Arial" w:hAnsi="Arial" w:cs="Arial"/>
          <w:sz w:val="18"/>
          <w:szCs w:val="18"/>
          <w:lang w:val="en-GB"/>
        </w:rPr>
        <w:t xml:space="preserve"> </w:t>
      </w:r>
      <w:r>
        <w:rPr>
          <w:rFonts w:ascii="Arial" w:hAnsi="Arial" w:cs="Arial"/>
          <w:sz w:val="18"/>
          <w:szCs w:val="18"/>
          <w:lang w:val="en-US"/>
        </w:rPr>
        <w:t>SERVICE</w:t>
      </w:r>
      <w:r>
        <w:rPr>
          <w:rFonts w:ascii="Arial" w:hAnsi="Arial" w:cs="Arial"/>
          <w:sz w:val="18"/>
          <w:szCs w:val="18"/>
          <w:lang w:val="en-GB"/>
        </w:rPr>
        <w:t>/</w:t>
      </w:r>
      <w:r>
        <w:rPr>
          <w:rFonts w:ascii="Arial" w:hAnsi="Arial" w:cs="Arial"/>
          <w:sz w:val="18"/>
          <w:szCs w:val="18"/>
          <w:lang w:val="en-US"/>
        </w:rPr>
        <w:t>CHAUNCEY</w:t>
      </w:r>
      <w:r>
        <w:rPr>
          <w:rFonts w:ascii="Arial" w:hAnsi="Arial" w:cs="Arial"/>
          <w:sz w:val="18"/>
          <w:szCs w:val="18"/>
          <w:lang w:val="en-GB"/>
        </w:rPr>
        <w:t xml:space="preserve">, </w:t>
      </w:r>
      <w:r>
        <w:rPr>
          <w:rFonts w:ascii="Arial" w:hAnsi="Arial" w:cs="Arial"/>
          <w:sz w:val="18"/>
          <w:szCs w:val="18"/>
          <w:lang w:val="en-US"/>
        </w:rPr>
        <w:t>USA</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EDI Level 2 Certificate in ESOL International JETSET Level 6 (CEF C1)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PEARSON</w:t>
      </w:r>
      <w:r>
        <w:rPr>
          <w:rFonts w:ascii="Arial" w:hAnsi="Arial" w:cs="Arial"/>
          <w:sz w:val="18"/>
          <w:szCs w:val="18"/>
          <w:lang w:val="en-GB"/>
        </w:rPr>
        <w:t xml:space="preserve"> EDI Level 2 Certificate in ESOL International (CEF C1) </w:t>
      </w:r>
      <w:r>
        <w:rPr>
          <w:rFonts w:ascii="Arial" w:hAnsi="Arial" w:cs="Arial"/>
          <w:sz w:val="18"/>
          <w:szCs w:val="18"/>
          <w:highlight w:val="cyan"/>
        </w:rPr>
        <w:t>ή</w:t>
      </w:r>
      <w:r>
        <w:rPr>
          <w:rFonts w:ascii="Arial" w:hAnsi="Arial" w:cs="Arial"/>
          <w:sz w:val="18"/>
          <w:szCs w:val="18"/>
          <w:highlight w:val="cyan"/>
          <w:lang w:val="en-US"/>
        </w:rPr>
        <w:t xml:space="preserve"> PEARSON LCCI LEVEL 2 CERTIFICATE IN </w:t>
      </w:r>
      <w:r>
        <w:rPr>
          <w:rFonts w:ascii="Arial" w:hAnsi="Arial" w:cs="Arial"/>
          <w:caps/>
          <w:sz w:val="18"/>
          <w:szCs w:val="18"/>
          <w:highlight w:val="cyan"/>
          <w:lang w:val="en-GB"/>
        </w:rPr>
        <w:t xml:space="preserve">ESOL </w:t>
      </w:r>
      <w:r>
        <w:rPr>
          <w:rFonts w:ascii="Arial" w:hAnsi="Arial" w:cs="Arial"/>
          <w:sz w:val="18"/>
          <w:szCs w:val="18"/>
          <w:highlight w:val="cyan"/>
          <w:lang w:val="en-US"/>
        </w:rPr>
        <w:t xml:space="preserve">INTERNATIONAL </w:t>
      </w:r>
      <w:r>
        <w:rPr>
          <w:rFonts w:ascii="Arial" w:hAnsi="Arial" w:cs="Arial"/>
          <w:sz w:val="18"/>
          <w:szCs w:val="18"/>
          <w:highlight w:val="cyan"/>
          <w:lang w:val="en-GB"/>
        </w:rPr>
        <w:t>(CEF</w:t>
      </w:r>
      <w:r>
        <w:rPr>
          <w:rFonts w:ascii="Arial" w:hAnsi="Arial" w:cs="Arial"/>
          <w:sz w:val="18"/>
          <w:szCs w:val="18"/>
          <w:highlight w:val="cyan"/>
          <w:lang w:val="en-US"/>
        </w:rPr>
        <w:t>R</w:t>
      </w:r>
      <w:r>
        <w:rPr>
          <w:rFonts w:ascii="Arial" w:hAnsi="Arial" w:cs="Arial"/>
          <w:sz w:val="18"/>
          <w:szCs w:val="18"/>
          <w:highlight w:val="cyan"/>
          <w:lang w:val="en-GB"/>
        </w:rPr>
        <w:t xml:space="preserve"> C</w:t>
      </w:r>
      <w:r>
        <w:rPr>
          <w:rFonts w:ascii="Arial" w:hAnsi="Arial" w:cs="Arial"/>
          <w:sz w:val="18"/>
          <w:szCs w:val="18"/>
          <w:highlight w:val="cyan"/>
          <w:lang w:val="en-US"/>
        </w:rPr>
        <w:t>1</w:t>
      </w:r>
      <w:r>
        <w:rPr>
          <w:rFonts w:ascii="Arial" w:hAnsi="Arial" w:cs="Arial"/>
          <w:sz w:val="18"/>
          <w:szCs w:val="18"/>
          <w:highlight w:val="cyan"/>
          <w:lang w:val="en-GB"/>
        </w:rPr>
        <w:t>)</w:t>
      </w:r>
    </w:p>
    <w:p w:rsidR="003C3219" w:rsidRPr="00275FF5" w:rsidRDefault="003C3219" w:rsidP="003C3219">
      <w:pPr>
        <w:spacing w:after="0"/>
        <w:ind w:left="720"/>
        <w:jc w:val="both"/>
        <w:rPr>
          <w:rFonts w:ascii="Arial" w:hAnsi="Arial" w:cs="Arial"/>
          <w:sz w:val="18"/>
          <w:szCs w:val="18"/>
        </w:rPr>
      </w:pPr>
      <w:r w:rsidRPr="00275FF5">
        <w:rPr>
          <w:rFonts w:ascii="Arial" w:hAnsi="Arial" w:cs="Arial"/>
          <w:sz w:val="18"/>
          <w:szCs w:val="18"/>
        </w:rPr>
        <w:t xml:space="preserve">. </w:t>
      </w:r>
    </w:p>
    <w:p w:rsidR="003C3219" w:rsidRPr="00275FF5"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PEARSON</w:t>
      </w:r>
      <w:r w:rsidRPr="00275FF5">
        <w:rPr>
          <w:rFonts w:ascii="Arial" w:hAnsi="Arial" w:cs="Arial"/>
          <w:sz w:val="18"/>
          <w:szCs w:val="18"/>
        </w:rPr>
        <w:t xml:space="preserve"> </w:t>
      </w:r>
      <w:r>
        <w:rPr>
          <w:rFonts w:ascii="Arial" w:hAnsi="Arial" w:cs="Arial"/>
          <w:sz w:val="18"/>
          <w:szCs w:val="18"/>
          <w:lang w:val="en-US"/>
        </w:rPr>
        <w:t>LCCI</w:t>
      </w:r>
      <w:r w:rsidRPr="00275FF5">
        <w:rPr>
          <w:rFonts w:ascii="Arial" w:hAnsi="Arial" w:cs="Arial"/>
          <w:sz w:val="18"/>
          <w:szCs w:val="18"/>
        </w:rPr>
        <w:t xml:space="preserve"> </w:t>
      </w:r>
      <w:r>
        <w:rPr>
          <w:rFonts w:ascii="Arial" w:hAnsi="Arial" w:cs="Arial"/>
          <w:sz w:val="18"/>
          <w:szCs w:val="18"/>
          <w:lang w:val="en-US"/>
        </w:rPr>
        <w:t>EFB</w:t>
      </w:r>
      <w:r w:rsidRPr="00275FF5">
        <w:rPr>
          <w:rFonts w:ascii="Arial" w:hAnsi="Arial" w:cs="Arial"/>
          <w:sz w:val="18"/>
          <w:szCs w:val="18"/>
        </w:rPr>
        <w:t xml:space="preserve"> </w:t>
      </w:r>
      <w:r>
        <w:rPr>
          <w:rFonts w:ascii="Arial" w:hAnsi="Arial" w:cs="Arial"/>
          <w:sz w:val="18"/>
          <w:szCs w:val="18"/>
          <w:lang w:val="en-US"/>
        </w:rPr>
        <w:t>LEVEL</w:t>
      </w:r>
      <w:r>
        <w:rPr>
          <w:rFonts w:ascii="Arial" w:hAnsi="Arial" w:cs="Arial"/>
          <w:sz w:val="18"/>
          <w:szCs w:val="18"/>
        </w:rPr>
        <w:t xml:space="preserve"> 4 (Ενότητες: </w:t>
      </w:r>
      <w:r>
        <w:rPr>
          <w:rFonts w:ascii="Arial" w:hAnsi="Arial" w:cs="Arial"/>
          <w:sz w:val="18"/>
          <w:szCs w:val="18"/>
          <w:lang w:val="en-US"/>
        </w:rPr>
        <w:t>Reading</w:t>
      </w:r>
      <w:r>
        <w:rPr>
          <w:rFonts w:ascii="Arial" w:hAnsi="Arial" w:cs="Arial"/>
          <w:sz w:val="18"/>
          <w:szCs w:val="18"/>
        </w:rPr>
        <w:t xml:space="preserve">, </w:t>
      </w:r>
      <w:r>
        <w:rPr>
          <w:rFonts w:ascii="Arial" w:hAnsi="Arial" w:cs="Arial"/>
          <w:sz w:val="18"/>
          <w:szCs w:val="18"/>
          <w:lang w:val="en-US"/>
        </w:rPr>
        <w:t>Writing</w:t>
      </w:r>
      <w:r>
        <w:rPr>
          <w:rFonts w:ascii="Arial" w:hAnsi="Arial" w:cs="Arial"/>
          <w:sz w:val="18"/>
          <w:szCs w:val="18"/>
        </w:rPr>
        <w:t xml:space="preserve">, </w:t>
      </w:r>
      <w:r>
        <w:rPr>
          <w:rFonts w:ascii="Arial" w:hAnsi="Arial" w:cs="Arial"/>
          <w:sz w:val="18"/>
          <w:szCs w:val="18"/>
          <w:lang w:val="en-US"/>
        </w:rPr>
        <w:t>Listening</w:t>
      </w:r>
      <w:r>
        <w:rPr>
          <w:rFonts w:ascii="Arial" w:hAnsi="Arial" w:cs="Arial"/>
          <w:sz w:val="18"/>
          <w:szCs w:val="18"/>
        </w:rPr>
        <w:t xml:space="preserve">, </w:t>
      </w:r>
      <w:r>
        <w:rPr>
          <w:rFonts w:ascii="Arial" w:hAnsi="Arial" w:cs="Arial"/>
          <w:sz w:val="18"/>
          <w:szCs w:val="18"/>
          <w:lang w:val="en-US"/>
        </w:rPr>
        <w:t>Speaking</w:t>
      </w:r>
      <w:r>
        <w:rPr>
          <w:rFonts w:ascii="Arial" w:hAnsi="Arial" w:cs="Arial"/>
          <w:sz w:val="18"/>
          <w:szCs w:val="18"/>
        </w:rPr>
        <w:t>, σε περίπτωση που η μία  εκ των ενοτήτων είναι με βαθμό “</w:t>
      </w:r>
      <w:r>
        <w:rPr>
          <w:rFonts w:ascii="Arial" w:hAnsi="Arial" w:cs="Arial"/>
          <w:sz w:val="18"/>
          <w:szCs w:val="18"/>
          <w:lang w:val="en-US"/>
        </w:rPr>
        <w:t>Pass</w:t>
      </w:r>
      <w:r>
        <w:rPr>
          <w:rFonts w:ascii="Arial" w:hAnsi="Arial" w:cs="Arial"/>
          <w:sz w:val="18"/>
          <w:szCs w:val="18"/>
        </w:rPr>
        <w:t xml:space="preserve">”). </w:t>
      </w:r>
    </w:p>
    <w:p w:rsidR="003C3219" w:rsidRDefault="003C3219" w:rsidP="003C3219">
      <w:pPr>
        <w:spacing w:after="0"/>
        <w:ind w:left="780"/>
        <w:jc w:val="both"/>
        <w:rPr>
          <w:rFonts w:ascii="Arial" w:hAnsi="Arial" w:cs="Arial"/>
          <w:b/>
          <w:sz w:val="18"/>
          <w:szCs w:val="18"/>
          <w:u w:val="single"/>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PEARSON LCCI EFB  LEVEL 3 (</w:t>
      </w:r>
      <w:r>
        <w:rPr>
          <w:rFonts w:ascii="Arial" w:hAnsi="Arial" w:cs="Arial"/>
          <w:sz w:val="18"/>
          <w:szCs w:val="18"/>
        </w:rPr>
        <w:t>Ενότητες</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Reading</w:t>
          </w:r>
        </w:smartTag>
      </w:smartTag>
      <w:r>
        <w:rPr>
          <w:rFonts w:ascii="Arial" w:hAnsi="Arial" w:cs="Arial"/>
          <w:sz w:val="18"/>
          <w:szCs w:val="18"/>
          <w:lang w:val="en-US"/>
        </w:rPr>
        <w:t xml:space="preserve">, Writing, Listening, Speaking, </w:t>
      </w:r>
      <w:r>
        <w:rPr>
          <w:rFonts w:ascii="Arial" w:hAnsi="Arial" w:cs="Arial"/>
          <w:sz w:val="18"/>
          <w:szCs w:val="18"/>
        </w:rPr>
        <w:t>με</w:t>
      </w:r>
      <w:r>
        <w:rPr>
          <w:rFonts w:ascii="Arial" w:hAnsi="Arial" w:cs="Arial"/>
          <w:sz w:val="18"/>
          <w:szCs w:val="18"/>
          <w:lang w:val="en-US"/>
        </w:rPr>
        <w:t xml:space="preserve"> </w:t>
      </w:r>
      <w:r>
        <w:rPr>
          <w:rFonts w:ascii="Arial" w:hAnsi="Arial" w:cs="Arial"/>
          <w:sz w:val="18"/>
          <w:szCs w:val="18"/>
        </w:rPr>
        <w:t>βαθμό</w:t>
      </w:r>
      <w:r>
        <w:rPr>
          <w:rFonts w:ascii="Arial" w:hAnsi="Arial" w:cs="Arial"/>
          <w:sz w:val="18"/>
          <w:szCs w:val="18"/>
          <w:lang w:val="en-US"/>
        </w:rPr>
        <w:t xml:space="preserve"> «Distinction” </w:t>
      </w:r>
      <w:r>
        <w:rPr>
          <w:rFonts w:ascii="Arial" w:hAnsi="Arial" w:cs="Arial"/>
          <w:sz w:val="18"/>
          <w:szCs w:val="18"/>
        </w:rPr>
        <w:t>ή</w:t>
      </w:r>
      <w:r>
        <w:rPr>
          <w:rFonts w:ascii="Arial" w:hAnsi="Arial" w:cs="Arial"/>
          <w:sz w:val="18"/>
          <w:szCs w:val="18"/>
          <w:lang w:val="en-US"/>
        </w:rPr>
        <w:t xml:space="preserve"> “Credit”). </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OCNW Certificate in ESOL International at Level 2  (Common European Framework equivalent level C1) ) (</w:t>
      </w:r>
      <w:r>
        <w:rPr>
          <w:rFonts w:ascii="Arial" w:hAnsi="Arial" w:cs="Arial"/>
          <w:sz w:val="18"/>
          <w:szCs w:val="18"/>
        </w:rPr>
        <w:t>μέχρι</w:t>
      </w:r>
      <w:r>
        <w:rPr>
          <w:rFonts w:ascii="Arial" w:hAnsi="Arial" w:cs="Arial"/>
          <w:sz w:val="18"/>
          <w:szCs w:val="18"/>
          <w:lang w:val="en-GB"/>
        </w:rPr>
        <w:t xml:space="preserve"> 31/8/2009)</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Ascentis Level 2 Certificate in ESOL International (CEF C1)</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ESB Level 2 Certificate in ESOL International All Modes (Council of </w:t>
      </w:r>
      <w:smartTag w:uri="urn:schemas-microsoft-com:office:smarttags" w:element="place">
        <w:r>
          <w:rPr>
            <w:rFonts w:ascii="Arial" w:hAnsi="Arial" w:cs="Arial"/>
            <w:sz w:val="18"/>
            <w:szCs w:val="18"/>
            <w:lang w:val="en-GB"/>
          </w:rPr>
          <w:t>Europe</w:t>
        </w:r>
      </w:smartTag>
      <w:r>
        <w:rPr>
          <w:rFonts w:ascii="Arial" w:hAnsi="Arial" w:cs="Arial"/>
          <w:sz w:val="18"/>
          <w:szCs w:val="18"/>
          <w:lang w:val="en-GB"/>
        </w:rPr>
        <w:t xml:space="preserve"> Level C1).</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Test of Interactive English, C1 +  Level (ACELS)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Test of Interactive English, C1 Level (ACELS) </w:t>
      </w:r>
      <w:r>
        <w:rPr>
          <w:rFonts w:ascii="Arial" w:hAnsi="Arial" w:cs="Arial"/>
          <w:sz w:val="18"/>
          <w:szCs w:val="18"/>
        </w:rPr>
        <w:t>ή</w:t>
      </w:r>
      <w:r>
        <w:rPr>
          <w:rFonts w:ascii="Arial" w:hAnsi="Arial" w:cs="Arial"/>
          <w:sz w:val="18"/>
          <w:szCs w:val="18"/>
          <w:lang w:val="en-US"/>
        </w:rPr>
        <w:t xml:space="preserve"> </w:t>
      </w:r>
      <w:r>
        <w:rPr>
          <w:rFonts w:ascii="Arial" w:hAnsi="Arial" w:cs="Arial"/>
          <w:sz w:val="18"/>
          <w:szCs w:val="18"/>
          <w:lang w:val="en-GB"/>
        </w:rPr>
        <w:t>Test of Interactive English, C</w:t>
      </w:r>
      <w:r>
        <w:rPr>
          <w:rFonts w:ascii="Arial" w:hAnsi="Arial" w:cs="Arial"/>
          <w:sz w:val="18"/>
          <w:szCs w:val="18"/>
          <w:lang w:val="en-US"/>
        </w:rPr>
        <w:t xml:space="preserve">1 </w:t>
      </w:r>
      <w:r>
        <w:rPr>
          <w:rFonts w:ascii="Arial" w:hAnsi="Arial" w:cs="Arial"/>
          <w:sz w:val="18"/>
          <w:szCs w:val="18"/>
          <w:lang w:val="en-GB"/>
        </w:rPr>
        <w:t>Level</w:t>
      </w:r>
      <w:r>
        <w:rPr>
          <w:rFonts w:ascii="Arial" w:hAnsi="Arial" w:cs="Arial"/>
          <w:sz w:val="18"/>
          <w:szCs w:val="18"/>
          <w:lang w:val="en-US"/>
        </w:rPr>
        <w:t xml:space="preserve"> (Gatehouse Awards)</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NOCN Level 2 Certificate in ESOL International (C1).</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AIM Awards Level 2 Certificate in ESOL International (C1) </w:t>
      </w:r>
      <w:r>
        <w:rPr>
          <w:rFonts w:ascii="Arial" w:hAnsi="Arial" w:cs="Arial"/>
          <w:sz w:val="18"/>
          <w:szCs w:val="18"/>
          <w:lang w:val="en-US"/>
        </w:rPr>
        <w:t>(</w:t>
      </w:r>
      <w:r>
        <w:rPr>
          <w:rFonts w:ascii="Arial" w:hAnsi="Arial" w:cs="Arial"/>
          <w:sz w:val="18"/>
          <w:szCs w:val="18"/>
        </w:rPr>
        <w:t>Ενότητες</w:t>
      </w:r>
      <w:r>
        <w:rPr>
          <w:rFonts w:ascii="Arial" w:hAnsi="Arial" w:cs="Arial"/>
          <w:sz w:val="18"/>
          <w:szCs w:val="18"/>
          <w:lang w:val="en-US"/>
        </w:rPr>
        <w:t xml:space="preserve">: Listening, Reading, Writing, Speaking). </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w:t>
      </w:r>
      <w:r>
        <w:rPr>
          <w:rFonts w:ascii="Arial" w:hAnsi="Arial" w:cs="Arial"/>
          <w:caps/>
          <w:sz w:val="18"/>
          <w:szCs w:val="18"/>
          <w:lang w:val="en-US"/>
        </w:rPr>
        <w:t xml:space="preserve">Language ASSESSMENT BATTERY (MELAB)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91 </w:t>
      </w:r>
      <w:r>
        <w:rPr>
          <w:rFonts w:ascii="Arial" w:hAnsi="Arial" w:cs="Arial"/>
          <w:sz w:val="18"/>
          <w:szCs w:val="18"/>
        </w:rPr>
        <w:t>έως</w:t>
      </w:r>
      <w:r>
        <w:rPr>
          <w:rFonts w:ascii="Arial" w:hAnsi="Arial" w:cs="Arial"/>
          <w:sz w:val="18"/>
          <w:szCs w:val="18"/>
          <w:lang w:val="en-GB"/>
        </w:rPr>
        <w:t xml:space="preserve"> 99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 xml:space="preserve">Language ASSESSMENTS </w:t>
      </w:r>
      <w:r>
        <w:rPr>
          <w:rFonts w:ascii="Arial" w:hAnsi="Arial" w:cs="Arial"/>
          <w:sz w:val="18"/>
          <w:szCs w:val="18"/>
          <w:lang w:val="en-GB"/>
        </w:rPr>
        <w:t>(CaMLA)</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TEST </w:t>
      </w:r>
      <w:r>
        <w:rPr>
          <w:rFonts w:ascii="Arial" w:hAnsi="Arial" w:cs="Arial"/>
          <w:caps/>
          <w:sz w:val="18"/>
          <w:szCs w:val="18"/>
          <w:lang w:val="en-US"/>
        </w:rPr>
        <w:t xml:space="preserve">(MET)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190 </w:t>
      </w:r>
      <w:r>
        <w:rPr>
          <w:rFonts w:ascii="Arial" w:hAnsi="Arial" w:cs="Arial"/>
          <w:sz w:val="18"/>
          <w:szCs w:val="18"/>
        </w:rPr>
        <w:t>έως</w:t>
      </w:r>
      <w:r>
        <w:rPr>
          <w:rFonts w:ascii="Arial" w:hAnsi="Arial" w:cs="Arial"/>
          <w:sz w:val="18"/>
          <w:szCs w:val="18"/>
          <w:lang w:val="en-GB"/>
        </w:rPr>
        <w:t xml:space="preserve"> 240 </w:t>
      </w:r>
      <w:r>
        <w:rPr>
          <w:rFonts w:ascii="Arial" w:hAnsi="Arial" w:cs="Arial"/>
          <w:sz w:val="18"/>
          <w:szCs w:val="18"/>
        </w:rPr>
        <w:t>του</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 xml:space="preserve">Language ASSESSMENTS </w:t>
      </w:r>
      <w:r>
        <w:rPr>
          <w:rFonts w:ascii="Arial" w:hAnsi="Arial" w:cs="Arial"/>
          <w:sz w:val="18"/>
          <w:szCs w:val="18"/>
          <w:lang w:val="en-GB"/>
        </w:rPr>
        <w:t>(CaMLA)</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firstLine="720"/>
        <w:rPr>
          <w:rFonts w:ascii="Arial Narrow" w:hAnsi="Arial Narrow" w:cs="Times New Roman"/>
          <w:lang w:val="en-US"/>
        </w:rPr>
      </w:pPr>
      <w:r>
        <w:rPr>
          <w:rFonts w:ascii="Arial Narrow" w:hAnsi="Arial Narrow" w:cs="Arial"/>
          <w:lang w:val="en-US"/>
        </w:rPr>
        <w:t xml:space="preserve">• </w:t>
      </w:r>
      <w:r>
        <w:rPr>
          <w:rFonts w:ascii="Arial Narrow" w:hAnsi="Arial Narrow"/>
          <w:lang w:val="en-US"/>
        </w:rPr>
        <w:t>LRN Level 2 Certificate in ESOL International (CEF C1)</w:t>
      </w:r>
    </w:p>
    <w:p w:rsidR="003C3219" w:rsidRDefault="003C3219" w:rsidP="003C3219">
      <w:pPr>
        <w:spacing w:after="0"/>
        <w:ind w:firstLine="720"/>
        <w:rPr>
          <w:rFonts w:ascii="Arial Narrow" w:hAnsi="Arial Narrow"/>
          <w:lang w:val="en-US"/>
        </w:rPr>
      </w:pPr>
    </w:p>
    <w:p w:rsidR="003C3219" w:rsidRDefault="003C3219" w:rsidP="003C3219">
      <w:pPr>
        <w:spacing w:after="0"/>
        <w:ind w:firstLine="720"/>
        <w:rPr>
          <w:rFonts w:ascii="Arial" w:hAnsi="Arial" w:cs="Arial"/>
          <w:sz w:val="18"/>
          <w:szCs w:val="18"/>
          <w:lang w:val="en-GB"/>
        </w:rPr>
      </w:pPr>
      <w:r>
        <w:rPr>
          <w:rFonts w:ascii="Arial Narrow" w:hAnsi="Arial Narrow" w:cs="Arial"/>
          <w:highlight w:val="cyan"/>
          <w:lang w:val="en-US"/>
        </w:rPr>
        <w:t xml:space="preserve">• </w:t>
      </w:r>
      <w:r>
        <w:rPr>
          <w:rFonts w:ascii="Arial" w:hAnsi="Arial" w:cs="Arial"/>
          <w:sz w:val="18"/>
          <w:szCs w:val="18"/>
          <w:highlight w:val="cyan"/>
          <w:lang w:val="en-US"/>
        </w:rPr>
        <w:t>GA   Level 2 Certificate in ESOL International –(CEFR: C1)</w:t>
      </w:r>
    </w:p>
    <w:p w:rsidR="003C3219" w:rsidRDefault="003C3219" w:rsidP="003C3219">
      <w:pPr>
        <w:spacing w:after="0"/>
        <w:ind w:firstLine="720"/>
        <w:rPr>
          <w:rFonts w:ascii="Arial Narrow" w:hAnsi="Arial Narrow" w:cs="Times New Roman"/>
          <w:lang w:val="en-GB"/>
        </w:rPr>
      </w:pPr>
    </w:p>
    <w:p w:rsidR="003C3219" w:rsidRDefault="003C3219" w:rsidP="003C3219">
      <w:pPr>
        <w:spacing w:after="0"/>
        <w:ind w:left="720"/>
        <w:jc w:val="both"/>
        <w:rPr>
          <w:rFonts w:ascii="Arial" w:hAnsi="Arial" w:cs="Arial"/>
          <w:sz w:val="18"/>
          <w:szCs w:val="18"/>
          <w:lang w:val="en-GB"/>
        </w:rPr>
      </w:pPr>
      <w:r>
        <w:rPr>
          <w:rFonts w:ascii="Arial Narrow" w:hAnsi="Arial Narrow" w:cs="Arial"/>
          <w:highlight w:val="cyan"/>
          <w:lang w:val="en-US"/>
        </w:rPr>
        <w:t xml:space="preserve">• </w:t>
      </w:r>
      <w:r>
        <w:rPr>
          <w:rFonts w:ascii="Arial" w:hAnsi="Arial" w:cs="Arial"/>
          <w:b/>
          <w:sz w:val="18"/>
          <w:szCs w:val="18"/>
          <w:highlight w:val="cyan"/>
          <w:lang w:val="en-US"/>
        </w:rPr>
        <w:t xml:space="preserve">C1 </w:t>
      </w:r>
      <w:r>
        <w:rPr>
          <w:rFonts w:ascii="Arial" w:hAnsi="Arial" w:cs="Arial"/>
          <w:sz w:val="18"/>
          <w:szCs w:val="18"/>
          <w:highlight w:val="cyan"/>
          <w:lang w:val="en-US"/>
        </w:rPr>
        <w:t xml:space="preserve">- LanguageCert  Level 2 Certificate in ESOL International  (Listening, Reading, Writing) (Expert C1) </w:t>
      </w:r>
      <w:r>
        <w:rPr>
          <w:rFonts w:ascii="Arial" w:hAnsi="Arial" w:cs="Arial"/>
          <w:sz w:val="18"/>
          <w:szCs w:val="18"/>
          <w:highlight w:val="cyan"/>
        </w:rPr>
        <w:t>και</w:t>
      </w:r>
      <w:r>
        <w:rPr>
          <w:rFonts w:ascii="Arial" w:hAnsi="Arial" w:cs="Arial"/>
          <w:sz w:val="18"/>
          <w:szCs w:val="18"/>
          <w:highlight w:val="cyan"/>
          <w:lang w:val="en-US"/>
        </w:rPr>
        <w:t xml:space="preserve">  </w:t>
      </w:r>
      <w:r>
        <w:rPr>
          <w:rFonts w:ascii="Arial" w:hAnsi="Arial" w:cs="Arial"/>
          <w:b/>
          <w:sz w:val="18"/>
          <w:szCs w:val="18"/>
          <w:highlight w:val="cyan"/>
          <w:lang w:val="en-US"/>
        </w:rPr>
        <w:t>C1</w:t>
      </w:r>
      <w:r>
        <w:rPr>
          <w:rFonts w:ascii="Arial" w:hAnsi="Arial" w:cs="Arial"/>
          <w:sz w:val="18"/>
          <w:szCs w:val="18"/>
          <w:highlight w:val="cyan"/>
          <w:lang w:val="en-US"/>
        </w:rPr>
        <w:t xml:space="preserve"> -LanguageCert  Level 2 Certificate in ESOL International  (Speaking)  (Expert C1) </w:t>
      </w:r>
      <w:r>
        <w:rPr>
          <w:rFonts w:ascii="Arial" w:hAnsi="Arial" w:cs="Arial"/>
          <w:sz w:val="18"/>
          <w:szCs w:val="18"/>
          <w:highlight w:val="cyan"/>
          <w:lang w:val="en-GB"/>
        </w:rPr>
        <w:t>(</w:t>
      </w:r>
      <w:r>
        <w:rPr>
          <w:rFonts w:ascii="Arial" w:hAnsi="Arial" w:cs="Arial"/>
          <w:sz w:val="18"/>
          <w:szCs w:val="18"/>
          <w:highlight w:val="cyan"/>
        </w:rPr>
        <w:t>Συνυποβάλλονται</w:t>
      </w:r>
      <w:r>
        <w:rPr>
          <w:rFonts w:ascii="Arial" w:hAnsi="Arial" w:cs="Arial"/>
          <w:sz w:val="18"/>
          <w:szCs w:val="18"/>
          <w:highlight w:val="cyan"/>
          <w:lang w:val="en-GB"/>
        </w:rPr>
        <w:t xml:space="preserve">  </w:t>
      </w:r>
      <w:r>
        <w:rPr>
          <w:rFonts w:ascii="Arial" w:hAnsi="Arial" w:cs="Arial"/>
          <w:sz w:val="18"/>
          <w:szCs w:val="18"/>
          <w:highlight w:val="cyan"/>
        </w:rPr>
        <w:t>αθροιστικά</w:t>
      </w:r>
      <w:r>
        <w:rPr>
          <w:rFonts w:ascii="Arial" w:hAnsi="Arial" w:cs="Arial"/>
          <w:sz w:val="18"/>
          <w:szCs w:val="18"/>
          <w:highlight w:val="cyan"/>
          <w:lang w:val="en-GB"/>
        </w:rPr>
        <w:t xml:space="preserve"> </w:t>
      </w:r>
      <w:r>
        <w:rPr>
          <w:rFonts w:ascii="Arial" w:hAnsi="Arial" w:cs="Arial"/>
          <w:sz w:val="18"/>
          <w:szCs w:val="18"/>
          <w:highlight w:val="cyan"/>
        </w:rPr>
        <w:t>για</w:t>
      </w:r>
      <w:r>
        <w:rPr>
          <w:rFonts w:ascii="Arial" w:hAnsi="Arial" w:cs="Arial"/>
          <w:sz w:val="18"/>
          <w:szCs w:val="18"/>
          <w:highlight w:val="cyan"/>
          <w:lang w:val="en-GB"/>
        </w:rPr>
        <w:t xml:space="preserve"> </w:t>
      </w:r>
      <w:r>
        <w:rPr>
          <w:rFonts w:ascii="Arial" w:hAnsi="Arial" w:cs="Arial"/>
          <w:sz w:val="18"/>
          <w:szCs w:val="18"/>
          <w:highlight w:val="cyan"/>
        </w:rPr>
        <w:t>την</w:t>
      </w:r>
      <w:r>
        <w:rPr>
          <w:rFonts w:ascii="Arial" w:hAnsi="Arial" w:cs="Arial"/>
          <w:sz w:val="18"/>
          <w:szCs w:val="18"/>
          <w:highlight w:val="cyan"/>
          <w:lang w:val="en-GB"/>
        </w:rPr>
        <w:t xml:space="preserve"> </w:t>
      </w:r>
      <w:r>
        <w:rPr>
          <w:rFonts w:ascii="Arial" w:hAnsi="Arial" w:cs="Arial"/>
          <w:sz w:val="18"/>
          <w:szCs w:val="18"/>
          <w:highlight w:val="cyan"/>
        </w:rPr>
        <w:t>απόδειξη</w:t>
      </w:r>
      <w:r>
        <w:rPr>
          <w:rFonts w:ascii="Arial" w:hAnsi="Arial" w:cs="Arial"/>
          <w:sz w:val="18"/>
          <w:szCs w:val="18"/>
          <w:highlight w:val="cyan"/>
          <w:lang w:val="en-GB"/>
        </w:rPr>
        <w:t xml:space="preserve"> </w:t>
      </w:r>
      <w:r>
        <w:rPr>
          <w:rFonts w:ascii="Arial" w:hAnsi="Arial" w:cs="Arial"/>
          <w:sz w:val="18"/>
          <w:szCs w:val="18"/>
          <w:highlight w:val="cyan"/>
        </w:rPr>
        <w:t>της</w:t>
      </w:r>
      <w:r>
        <w:rPr>
          <w:rFonts w:ascii="Arial" w:hAnsi="Arial" w:cs="Arial"/>
          <w:sz w:val="18"/>
          <w:szCs w:val="18"/>
          <w:highlight w:val="cyan"/>
          <w:lang w:val="en-GB"/>
        </w:rPr>
        <w:t xml:space="preserve"> </w:t>
      </w:r>
      <w:r>
        <w:rPr>
          <w:rFonts w:ascii="Arial" w:hAnsi="Arial" w:cs="Arial"/>
          <w:sz w:val="18"/>
          <w:szCs w:val="18"/>
          <w:highlight w:val="cyan"/>
        </w:rPr>
        <w:t>πολύ</w:t>
      </w:r>
      <w:r>
        <w:rPr>
          <w:rFonts w:ascii="Arial" w:hAnsi="Arial" w:cs="Arial"/>
          <w:sz w:val="18"/>
          <w:szCs w:val="18"/>
          <w:highlight w:val="cyan"/>
          <w:lang w:val="en-GB"/>
        </w:rPr>
        <w:t xml:space="preserve"> </w:t>
      </w:r>
      <w:r>
        <w:rPr>
          <w:rFonts w:ascii="Arial" w:hAnsi="Arial" w:cs="Arial"/>
          <w:sz w:val="18"/>
          <w:szCs w:val="18"/>
          <w:highlight w:val="cyan"/>
        </w:rPr>
        <w:t>καλής</w:t>
      </w:r>
      <w:r>
        <w:rPr>
          <w:rFonts w:ascii="Arial" w:hAnsi="Arial" w:cs="Arial"/>
          <w:sz w:val="18"/>
          <w:szCs w:val="18"/>
          <w:highlight w:val="cyan"/>
          <w:lang w:val="en-GB"/>
        </w:rPr>
        <w:t xml:space="preserve"> </w:t>
      </w:r>
      <w:r>
        <w:rPr>
          <w:rFonts w:ascii="Arial" w:hAnsi="Arial" w:cs="Arial"/>
          <w:sz w:val="18"/>
          <w:szCs w:val="18"/>
          <w:highlight w:val="cyan"/>
        </w:rPr>
        <w:t>γνώσης</w:t>
      </w:r>
      <w:r>
        <w:rPr>
          <w:rFonts w:ascii="Arial" w:hAnsi="Arial" w:cs="Arial"/>
          <w:sz w:val="18"/>
          <w:szCs w:val="18"/>
          <w:highlight w:val="cyan"/>
          <w:lang w:val="en-GB"/>
        </w:rPr>
        <w:t>).</w:t>
      </w:r>
    </w:p>
    <w:p w:rsidR="003C3219" w:rsidRDefault="003C3219" w:rsidP="003C3219">
      <w:pPr>
        <w:spacing w:after="0" w:line="360" w:lineRule="auto"/>
        <w:ind w:left="709" w:right="-170"/>
        <w:jc w:val="both"/>
        <w:rPr>
          <w:rFonts w:ascii="Arial" w:hAnsi="Arial" w:cs="Arial"/>
          <w:sz w:val="18"/>
          <w:szCs w:val="18"/>
          <w:lang w:val="en-GB"/>
        </w:rPr>
      </w:pPr>
    </w:p>
    <w:p w:rsidR="003C3219" w:rsidRDefault="003C3219" w:rsidP="003C3219">
      <w:pPr>
        <w:spacing w:after="0"/>
        <w:ind w:left="720"/>
        <w:jc w:val="both"/>
        <w:rPr>
          <w:rFonts w:ascii="Arial" w:hAnsi="Arial" w:cs="Arial"/>
          <w:b/>
          <w:sz w:val="18"/>
          <w:szCs w:val="18"/>
          <w:lang w:val="en-US"/>
        </w:rPr>
      </w:pPr>
    </w:p>
    <w:p w:rsidR="003C3219" w:rsidRDefault="003C3219" w:rsidP="003C3219">
      <w:pPr>
        <w:pStyle w:val="ad"/>
        <w:ind w:firstLine="720"/>
        <w:rPr>
          <w:rFonts w:ascii="Arial" w:hAnsi="Arial" w:cs="Arial"/>
          <w:b/>
          <w:sz w:val="18"/>
          <w:szCs w:val="18"/>
          <w:lang w:val="en-GB"/>
        </w:rPr>
      </w:pPr>
      <w:r>
        <w:rPr>
          <w:rFonts w:ascii="Arial" w:hAnsi="Arial" w:cs="Arial"/>
          <w:b/>
          <w:sz w:val="18"/>
          <w:szCs w:val="18"/>
          <w:u w:val="single"/>
          <w:lang w:val="en-GB"/>
        </w:rPr>
        <w:t>(</w:t>
      </w:r>
      <w:r>
        <w:rPr>
          <w:rFonts w:ascii="Arial" w:hAnsi="Arial" w:cs="Arial"/>
          <w:b/>
          <w:sz w:val="18"/>
          <w:szCs w:val="18"/>
          <w:u w:val="single"/>
        </w:rPr>
        <w:t>γ</w:t>
      </w:r>
      <w:r>
        <w:rPr>
          <w:rFonts w:ascii="Arial" w:hAnsi="Arial" w:cs="Arial"/>
          <w:b/>
          <w:sz w:val="18"/>
          <w:szCs w:val="18"/>
          <w:u w:val="single"/>
          <w:lang w:val="en-GB"/>
        </w:rPr>
        <w:t xml:space="preserve">) </w:t>
      </w:r>
      <w:r>
        <w:rPr>
          <w:rFonts w:ascii="Arial" w:hAnsi="Arial" w:cs="Arial"/>
          <w:b/>
          <w:sz w:val="18"/>
          <w:szCs w:val="18"/>
          <w:u w:val="single"/>
        </w:rPr>
        <w:t>Καλή</w:t>
      </w:r>
      <w:r>
        <w:rPr>
          <w:rFonts w:ascii="Arial" w:hAnsi="Arial" w:cs="Arial"/>
          <w:b/>
          <w:sz w:val="18"/>
          <w:szCs w:val="18"/>
          <w:u w:val="single"/>
          <w:lang w:val="en-GB"/>
        </w:rPr>
        <w:t xml:space="preserve"> </w:t>
      </w:r>
      <w:r>
        <w:rPr>
          <w:rFonts w:ascii="Arial" w:hAnsi="Arial" w:cs="Arial"/>
          <w:b/>
          <w:sz w:val="18"/>
          <w:szCs w:val="18"/>
          <w:u w:val="single"/>
        </w:rPr>
        <w:t>γνώση</w:t>
      </w:r>
      <w:r>
        <w:rPr>
          <w:rFonts w:ascii="Arial" w:hAnsi="Arial" w:cs="Arial"/>
          <w:b/>
          <w:sz w:val="18"/>
          <w:szCs w:val="18"/>
          <w:u w:val="single"/>
          <w:lang w:val="en-GB"/>
        </w:rPr>
        <w:t xml:space="preserve"> (</w:t>
      </w:r>
      <w:r>
        <w:rPr>
          <w:rFonts w:ascii="Arial" w:hAnsi="Arial" w:cs="Arial"/>
          <w:b/>
          <w:sz w:val="18"/>
          <w:szCs w:val="18"/>
          <w:u w:val="single"/>
        </w:rPr>
        <w:t>Β</w:t>
      </w:r>
      <w:r>
        <w:rPr>
          <w:rFonts w:ascii="Arial" w:hAnsi="Arial" w:cs="Arial"/>
          <w:b/>
          <w:sz w:val="18"/>
          <w:szCs w:val="18"/>
          <w:u w:val="single"/>
          <w:lang w:val="en-GB"/>
        </w:rPr>
        <w:t>2)</w:t>
      </w:r>
      <w:r>
        <w:rPr>
          <w:rFonts w:ascii="Arial" w:hAnsi="Arial" w:cs="Arial"/>
          <w:b/>
          <w:sz w:val="18"/>
          <w:szCs w:val="18"/>
          <w:lang w:val="en-GB"/>
        </w:rPr>
        <w:t xml:space="preserve"> : </w:t>
      </w:r>
    </w:p>
    <w:p w:rsidR="003C3219" w:rsidRDefault="003C3219" w:rsidP="003C3219">
      <w:pPr>
        <w:pStyle w:val="ad"/>
        <w:ind w:firstLine="720"/>
        <w:rPr>
          <w:rFonts w:ascii="Arial" w:hAnsi="Arial" w:cs="Arial"/>
          <w:b/>
          <w:sz w:val="18"/>
          <w:szCs w:val="18"/>
          <w:lang w:val="en-GB"/>
        </w:rPr>
      </w:pPr>
    </w:p>
    <w:p w:rsidR="003C3219" w:rsidRDefault="003C3219" w:rsidP="003C3219">
      <w:pPr>
        <w:spacing w:after="0"/>
        <w:ind w:firstLine="426"/>
        <w:jc w:val="both"/>
        <w:rPr>
          <w:rFonts w:ascii="Arial" w:hAnsi="Arial" w:cs="Arial"/>
          <w:sz w:val="18"/>
          <w:szCs w:val="18"/>
          <w:lang w:val="en-GB"/>
        </w:rPr>
      </w:pPr>
      <w:r>
        <w:rPr>
          <w:rFonts w:ascii="Arial" w:hAnsi="Arial" w:cs="Arial"/>
          <w:sz w:val="18"/>
          <w:szCs w:val="18"/>
          <w:lang w:val="en-US"/>
        </w:rPr>
        <w:tab/>
        <w:t>•</w:t>
      </w:r>
      <w:r>
        <w:rPr>
          <w:rFonts w:ascii="Arial" w:hAnsi="Arial" w:cs="Arial"/>
          <w:sz w:val="18"/>
          <w:szCs w:val="18"/>
          <w:lang w:val="en-GB"/>
        </w:rPr>
        <w:t xml:space="preserve"> </w:t>
      </w:r>
      <w:r>
        <w:rPr>
          <w:rFonts w:ascii="Arial" w:hAnsi="Arial" w:cs="Arial"/>
          <w:sz w:val="18"/>
          <w:szCs w:val="18"/>
          <w:lang w:val="en-US"/>
        </w:rPr>
        <w:t>FIRST</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FCE</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firstLine="426"/>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BULATS English Language Test, </w:t>
      </w:r>
      <w:r>
        <w:rPr>
          <w:rFonts w:ascii="Arial" w:hAnsi="Arial" w:cs="Arial"/>
          <w:sz w:val="18"/>
          <w:szCs w:val="18"/>
        </w:rPr>
        <w:t>βαθμολογία</w:t>
      </w:r>
      <w:r>
        <w:rPr>
          <w:rFonts w:ascii="Arial" w:hAnsi="Arial" w:cs="Arial"/>
          <w:sz w:val="18"/>
          <w:szCs w:val="18"/>
          <w:lang w:val="en-US"/>
        </w:rPr>
        <w:t xml:space="preserve"> 60-74,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firstLine="426"/>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caps/>
          <w:sz w:val="18"/>
          <w:szCs w:val="18"/>
          <w:lang w:val="en-US"/>
        </w:rPr>
        <w:t>International</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Language</w:t>
      </w:r>
      <w:r>
        <w:rPr>
          <w:rFonts w:ascii="Arial" w:hAnsi="Arial" w:cs="Arial"/>
          <w:caps/>
          <w:sz w:val="18"/>
          <w:szCs w:val="18"/>
          <w:lang w:val="en-GB"/>
        </w:rPr>
        <w:t xml:space="preserve"> </w:t>
      </w:r>
      <w:r>
        <w:rPr>
          <w:rFonts w:ascii="Arial" w:hAnsi="Arial" w:cs="Arial"/>
          <w:caps/>
          <w:sz w:val="18"/>
          <w:szCs w:val="18"/>
          <w:lang w:val="en-US"/>
        </w:rPr>
        <w:t>Testing</w:t>
      </w:r>
      <w:r>
        <w:rPr>
          <w:rFonts w:ascii="Arial" w:hAnsi="Arial" w:cs="Arial"/>
          <w:caps/>
          <w:sz w:val="18"/>
          <w:szCs w:val="18"/>
          <w:lang w:val="en-GB"/>
        </w:rPr>
        <w:t xml:space="preserve"> </w:t>
      </w:r>
      <w:r>
        <w:rPr>
          <w:rFonts w:ascii="Arial" w:hAnsi="Arial" w:cs="Arial"/>
          <w:caps/>
          <w:sz w:val="18"/>
          <w:szCs w:val="18"/>
          <w:lang w:val="en-US"/>
        </w:rPr>
        <w:t>System</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w:t>
      </w:r>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Cambridge</w:t>
      </w:r>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 xml:space="preserve">) – </w:t>
      </w:r>
      <w:r>
        <w:rPr>
          <w:rFonts w:ascii="Arial" w:hAnsi="Arial" w:cs="Arial"/>
          <w:sz w:val="18"/>
          <w:szCs w:val="18"/>
          <w:lang w:val="en-US"/>
        </w:rPr>
        <w:t>The</w:t>
      </w:r>
      <w:r>
        <w:rPr>
          <w:rFonts w:ascii="Arial" w:hAnsi="Arial" w:cs="Arial"/>
          <w:sz w:val="18"/>
          <w:szCs w:val="18"/>
          <w:lang w:val="en-GB"/>
        </w:rPr>
        <w:t xml:space="preserve"> </w:t>
      </w:r>
      <w:r>
        <w:rPr>
          <w:rFonts w:ascii="Arial" w:hAnsi="Arial" w:cs="Arial"/>
          <w:sz w:val="18"/>
          <w:szCs w:val="18"/>
          <w:lang w:val="en-US"/>
        </w:rPr>
        <w:t>British</w:t>
      </w:r>
      <w:r>
        <w:rPr>
          <w:rFonts w:ascii="Arial" w:hAnsi="Arial" w:cs="Arial"/>
          <w:sz w:val="18"/>
          <w:szCs w:val="18"/>
          <w:lang w:val="en-GB"/>
        </w:rPr>
        <w:t xml:space="preserve"> </w:t>
      </w:r>
      <w:r>
        <w:rPr>
          <w:rFonts w:ascii="Arial" w:hAnsi="Arial" w:cs="Arial"/>
          <w:sz w:val="18"/>
          <w:szCs w:val="18"/>
          <w:lang w:val="en-US"/>
        </w:rPr>
        <w:t>Council</w:t>
      </w:r>
      <w:r>
        <w:rPr>
          <w:rFonts w:ascii="Arial" w:hAnsi="Arial" w:cs="Arial"/>
          <w:sz w:val="18"/>
          <w:szCs w:val="18"/>
          <w:lang w:val="en-GB"/>
        </w:rPr>
        <w:t xml:space="preserve"> – </w:t>
      </w:r>
      <w:r>
        <w:rPr>
          <w:rFonts w:ascii="Arial" w:hAnsi="Arial" w:cs="Arial"/>
          <w:sz w:val="18"/>
          <w:szCs w:val="18"/>
          <w:lang w:val="en-US"/>
        </w:rPr>
        <w:t>IDP</w:t>
      </w:r>
      <w:r>
        <w:rPr>
          <w:rFonts w:ascii="Arial" w:hAnsi="Arial" w:cs="Arial"/>
          <w:sz w:val="18"/>
          <w:szCs w:val="18"/>
          <w:lang w:val="en-GB"/>
        </w:rPr>
        <w:t xml:space="preserve"> </w:t>
      </w:r>
      <w:r>
        <w:rPr>
          <w:rFonts w:ascii="Arial" w:hAnsi="Arial" w:cs="Arial"/>
          <w:sz w:val="18"/>
          <w:szCs w:val="18"/>
          <w:lang w:val="en-US"/>
        </w:rPr>
        <w:t>Education</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w:t>
      </w:r>
      <w:r>
        <w:rPr>
          <w:rFonts w:ascii="Arial" w:hAnsi="Arial" w:cs="Arial"/>
          <w:sz w:val="18"/>
          <w:szCs w:val="18"/>
          <w:lang w:val="en-US"/>
        </w:rPr>
        <w:t>Australia</w:t>
      </w:r>
      <w:r>
        <w:rPr>
          <w:rFonts w:ascii="Arial" w:hAnsi="Arial" w:cs="Arial"/>
          <w:sz w:val="18"/>
          <w:szCs w:val="18"/>
          <w:lang w:val="en-GB"/>
        </w:rPr>
        <w:t xml:space="preserve"> </w:t>
      </w:r>
      <w:r>
        <w:rPr>
          <w:rFonts w:ascii="Arial" w:hAnsi="Arial" w:cs="Arial"/>
          <w:sz w:val="18"/>
          <w:szCs w:val="18"/>
        </w:rPr>
        <w:t>με</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5,5  </w:t>
      </w:r>
      <w:r>
        <w:rPr>
          <w:rFonts w:ascii="Arial" w:hAnsi="Arial" w:cs="Arial"/>
          <w:sz w:val="18"/>
          <w:szCs w:val="18"/>
        </w:rPr>
        <w:t>έως</w:t>
      </w:r>
      <w:r>
        <w:rPr>
          <w:rFonts w:ascii="Arial" w:hAnsi="Arial" w:cs="Arial"/>
          <w:sz w:val="18"/>
          <w:szCs w:val="18"/>
          <w:lang w:val="en-GB"/>
        </w:rPr>
        <w:t xml:space="preserve"> 6,5.</w:t>
      </w:r>
    </w:p>
    <w:p w:rsidR="003C3219" w:rsidRDefault="003C3219" w:rsidP="003C3219">
      <w:pPr>
        <w:spacing w:after="0"/>
        <w:ind w:left="720"/>
        <w:jc w:val="both"/>
        <w:rPr>
          <w:rFonts w:ascii="Arial" w:hAnsi="Arial" w:cs="Arial"/>
          <w:b/>
          <w:sz w:val="18"/>
          <w:szCs w:val="18"/>
          <w:lang w:val="en-GB"/>
        </w:rPr>
      </w:pP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r>
        <w:rPr>
          <w:rFonts w:ascii="Arial" w:hAnsi="Arial" w:cs="Arial"/>
          <w:caps/>
          <w:sz w:val="18"/>
          <w:szCs w:val="18"/>
          <w:lang w:val="en-US"/>
        </w:rPr>
        <w:t>Business</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Certificate</w:t>
      </w:r>
      <w:r>
        <w:rPr>
          <w:rFonts w:ascii="Arial" w:hAnsi="Arial" w:cs="Arial"/>
          <w:caps/>
          <w:sz w:val="18"/>
          <w:szCs w:val="18"/>
          <w:lang w:val="en-GB"/>
        </w:rPr>
        <w:t xml:space="preserve"> – </w:t>
      </w:r>
      <w:r>
        <w:rPr>
          <w:rFonts w:ascii="Arial" w:hAnsi="Arial" w:cs="Arial"/>
          <w:caps/>
          <w:sz w:val="18"/>
          <w:szCs w:val="18"/>
          <w:lang w:val="en-US"/>
        </w:rPr>
        <w:t>Vantage</w:t>
      </w:r>
      <w:r>
        <w:rPr>
          <w:rFonts w:ascii="Arial" w:hAnsi="Arial" w:cs="Arial"/>
          <w:caps/>
          <w:sz w:val="18"/>
          <w:szCs w:val="18"/>
          <w:lang w:val="en-GB"/>
        </w:rPr>
        <w:t xml:space="preserve"> (</w:t>
      </w:r>
      <w:r>
        <w:rPr>
          <w:rFonts w:ascii="Arial" w:hAnsi="Arial" w:cs="Arial"/>
          <w:caps/>
          <w:sz w:val="18"/>
          <w:szCs w:val="18"/>
          <w:lang w:val="en-US"/>
        </w:rPr>
        <w:t>BEC</w:t>
      </w:r>
      <w:r>
        <w:rPr>
          <w:rFonts w:ascii="Arial" w:hAnsi="Arial" w:cs="Arial"/>
          <w:caps/>
          <w:sz w:val="18"/>
          <w:szCs w:val="18"/>
          <w:lang w:val="en-GB"/>
        </w:rPr>
        <w:t xml:space="preserve"> </w:t>
      </w:r>
      <w:r>
        <w:rPr>
          <w:rFonts w:ascii="Arial" w:hAnsi="Arial" w:cs="Arial"/>
          <w:caps/>
          <w:sz w:val="18"/>
          <w:szCs w:val="18"/>
          <w:lang w:val="en-US"/>
        </w:rPr>
        <w:t>Vantage</w:t>
      </w:r>
      <w:r>
        <w:rPr>
          <w:rFonts w:ascii="Arial" w:hAnsi="Arial" w:cs="Arial"/>
          <w:caps/>
          <w:sz w:val="18"/>
          <w:szCs w:val="18"/>
          <w:lang w:val="en-GB"/>
        </w:rPr>
        <w:t>)</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w:t>
      </w:r>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Cambridge</w:t>
      </w:r>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w:t>
      </w:r>
    </w:p>
    <w:p w:rsidR="003C3219" w:rsidRDefault="003C3219" w:rsidP="003C3219">
      <w:pPr>
        <w:spacing w:after="0"/>
        <w:ind w:firstLine="426"/>
        <w:jc w:val="both"/>
        <w:rPr>
          <w:rFonts w:ascii="Arial" w:hAnsi="Arial" w:cs="Arial"/>
          <w:sz w:val="18"/>
          <w:szCs w:val="18"/>
          <w:lang w:val="en-GB"/>
        </w:rPr>
      </w:pPr>
      <w:r>
        <w:rPr>
          <w:rFonts w:ascii="Arial" w:hAnsi="Arial" w:cs="Arial"/>
          <w:b/>
          <w:sz w:val="18"/>
          <w:szCs w:val="18"/>
          <w:lang w:val="en-GB"/>
        </w:rPr>
        <w:lastRenderedPageBreak/>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US"/>
        </w:rPr>
        <w:t xml:space="preserve"> </w:t>
      </w:r>
      <w:r>
        <w:rPr>
          <w:rFonts w:ascii="Arial" w:hAnsi="Arial" w:cs="Arial"/>
          <w:sz w:val="18"/>
          <w:szCs w:val="18"/>
          <w:lang w:val="en-GB"/>
        </w:rPr>
        <w:t>(E</w:t>
      </w:r>
      <w:r>
        <w:rPr>
          <w:rFonts w:ascii="Arial" w:hAnsi="Arial" w:cs="Arial"/>
          <w:sz w:val="18"/>
          <w:szCs w:val="18"/>
          <w:lang w:val="en-US"/>
        </w:rPr>
        <w:t>CCE</w:t>
      </w:r>
      <w:r>
        <w:rPr>
          <w:rFonts w:ascii="Arial" w:hAnsi="Arial" w:cs="Arial"/>
          <w:sz w:val="18"/>
          <w:szCs w:val="18"/>
          <w:lang w:val="en-GB"/>
        </w:rPr>
        <w:t xml:space="preserve">)- EXAMINATION FOR THE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COMPETENCY</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smartTag w:uri="urn:schemas-microsoft-com:office:smarttags" w:element="place">
        <w:smartTag w:uri="urn:schemas-microsoft-com:office:smarttags" w:element="State">
          <w:r>
            <w:rPr>
              <w:rFonts w:ascii="Arial" w:hAnsi="Arial" w:cs="Arial"/>
              <w:sz w:val="18"/>
              <w:szCs w:val="18"/>
              <w:lang w:val="en-US"/>
            </w:rPr>
            <w:t>MICHIGAN</w:t>
          </w:r>
        </w:smartTag>
      </w:smartTag>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smartTag w:uri="urn:schemas-microsoft-com:office:smarttags" w:element="City">
        <w:smartTag w:uri="urn:schemas-microsoft-com:office:smarttags" w:element="place">
          <w:r>
            <w:rPr>
              <w:rFonts w:ascii="Arial" w:hAnsi="Arial" w:cs="Arial"/>
              <w:sz w:val="18"/>
              <w:szCs w:val="18"/>
              <w:lang w:val="en-US"/>
            </w:rPr>
            <w:t>LONDON</w:t>
          </w:r>
        </w:smartTag>
      </w:smartTag>
      <w:r>
        <w:rPr>
          <w:rFonts w:ascii="Arial" w:hAnsi="Arial" w:cs="Arial"/>
          <w:sz w:val="18"/>
          <w:szCs w:val="18"/>
          <w:lang w:val="en-US"/>
        </w:rPr>
        <w:t xml:space="preserve"> TESTS OF ENGLISH LEVEL 3 - UPPER INTERMEDIATE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EDEXCEL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PEARSON TEST OF ENGLISH GENERAL LEVEL 3 UPPER</w:t>
      </w:r>
      <w:r>
        <w:rPr>
          <w:rFonts w:ascii="Arial" w:hAnsi="Arial" w:cs="Arial"/>
          <w:sz w:val="18"/>
          <w:szCs w:val="18"/>
          <w:lang w:val="en-GB"/>
        </w:rPr>
        <w:t>-</w:t>
      </w:r>
      <w:r>
        <w:rPr>
          <w:rFonts w:ascii="Arial" w:hAnsi="Arial" w:cs="Arial"/>
          <w:sz w:val="18"/>
          <w:szCs w:val="18"/>
          <w:lang w:val="en-US"/>
        </w:rPr>
        <w:t xml:space="preserve"> INTERMEDIATE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caps/>
          <w:sz w:val="18"/>
          <w:szCs w:val="18"/>
          <w:lang w:val="en-GB"/>
        </w:rPr>
        <w:t>Level I Certificate in ESOL International (</w:t>
      </w:r>
      <w:r>
        <w:rPr>
          <w:rFonts w:ascii="Arial" w:hAnsi="Arial" w:cs="Arial"/>
          <w:caps/>
          <w:sz w:val="18"/>
          <w:szCs w:val="18"/>
          <w:lang w:val="en-US"/>
        </w:rPr>
        <w:t>CEF B2)</w:t>
      </w:r>
    </w:p>
    <w:p w:rsidR="003C3219" w:rsidRDefault="003C3219" w:rsidP="003C3219">
      <w:pPr>
        <w:spacing w:after="0"/>
        <w:jc w:val="both"/>
        <w:rPr>
          <w:rFonts w:ascii="Arial" w:hAnsi="Arial" w:cs="Arial"/>
          <w:b/>
          <w:bCs/>
          <w:color w:val="333399"/>
          <w:sz w:val="18"/>
          <w:szCs w:val="18"/>
          <w:u w:val="single"/>
          <w:lang w:val="en-GB"/>
        </w:rPr>
      </w:pPr>
    </w:p>
    <w:p w:rsidR="003C3219" w:rsidRDefault="003C3219" w:rsidP="003C3219">
      <w:pPr>
        <w:spacing w:after="0"/>
        <w:ind w:left="720"/>
        <w:jc w:val="both"/>
        <w:rPr>
          <w:rFonts w:ascii="Arial" w:hAnsi="Arial" w:cs="Arial"/>
          <w:sz w:val="18"/>
          <w:szCs w:val="18"/>
          <w:shd w:val="clear" w:color="auto" w:fill="FFFF00"/>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US"/>
        </w:rPr>
        <w:t xml:space="preserve">CERTIFICATE IN </w:t>
      </w:r>
      <w:r>
        <w:rPr>
          <w:rFonts w:ascii="Arial" w:hAnsi="Arial" w:cs="Arial"/>
          <w:caps/>
          <w:sz w:val="18"/>
          <w:szCs w:val="18"/>
          <w:lang w:val="en-US"/>
        </w:rPr>
        <w:t>Integrated</w:t>
      </w:r>
      <w:r>
        <w:rPr>
          <w:rFonts w:ascii="Arial" w:hAnsi="Arial" w:cs="Arial"/>
          <w:caps/>
          <w:sz w:val="18"/>
          <w:szCs w:val="18"/>
          <w:lang w:val="en-GB"/>
        </w:rPr>
        <w:t xml:space="preserve"> </w:t>
      </w:r>
      <w:r>
        <w:rPr>
          <w:rFonts w:ascii="Arial" w:hAnsi="Arial" w:cs="Arial"/>
          <w:caps/>
          <w:sz w:val="18"/>
          <w:szCs w:val="18"/>
          <w:lang w:val="en-US"/>
        </w:rPr>
        <w:t>Skills</w:t>
      </w:r>
      <w:r>
        <w:rPr>
          <w:rFonts w:ascii="Arial" w:hAnsi="Arial" w:cs="Arial"/>
          <w:caps/>
          <w:sz w:val="18"/>
          <w:szCs w:val="18"/>
          <w:lang w:val="en-GB"/>
        </w:rPr>
        <w:t xml:space="preserve"> </w:t>
      </w:r>
      <w:r>
        <w:rPr>
          <w:rFonts w:ascii="Arial" w:hAnsi="Arial" w:cs="Arial"/>
          <w:caps/>
          <w:sz w:val="18"/>
          <w:szCs w:val="18"/>
          <w:lang w:val="en-US"/>
        </w:rPr>
        <w:t>in</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ISE II</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TRINITY</w:t>
      </w:r>
      <w:r>
        <w:rPr>
          <w:rFonts w:ascii="Arial" w:hAnsi="Arial" w:cs="Arial"/>
          <w:sz w:val="18"/>
          <w:szCs w:val="18"/>
          <w:lang w:val="en-GB"/>
        </w:rPr>
        <w:t xml:space="preserve"> </w:t>
      </w:r>
      <w:r>
        <w:rPr>
          <w:rFonts w:ascii="Arial" w:hAnsi="Arial" w:cs="Arial"/>
          <w:sz w:val="18"/>
          <w:szCs w:val="18"/>
          <w:lang w:val="en-US"/>
        </w:rPr>
        <w:t>COLLEGE</w:t>
      </w:r>
      <w:r>
        <w:rPr>
          <w:rFonts w:ascii="Arial" w:hAnsi="Arial" w:cs="Arial"/>
          <w:sz w:val="18"/>
          <w:szCs w:val="18"/>
          <w:lang w:val="en-GB"/>
        </w:rPr>
        <w:t xml:space="preserve"> </w:t>
      </w:r>
      <w:r>
        <w:rPr>
          <w:rFonts w:ascii="Arial" w:hAnsi="Arial" w:cs="Arial"/>
          <w:sz w:val="18"/>
          <w:szCs w:val="18"/>
          <w:lang w:val="en-US"/>
        </w:rPr>
        <w:t>LONDON</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b/>
          <w:sz w:val="18"/>
          <w:szCs w:val="18"/>
          <w:lang w:val="en-GB"/>
        </w:rPr>
        <w:t>•</w:t>
      </w:r>
      <w:r>
        <w:rPr>
          <w:rFonts w:ascii="Arial" w:hAnsi="Arial" w:cs="Arial"/>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LEVEL</w:t>
      </w:r>
      <w:r>
        <w:rPr>
          <w:rFonts w:ascii="Arial" w:hAnsi="Arial" w:cs="Arial"/>
          <w:sz w:val="18"/>
          <w:szCs w:val="18"/>
          <w:lang w:val="en-GB"/>
        </w:rPr>
        <w:t xml:space="preserve"> 1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reading</w:t>
      </w:r>
      <w:r>
        <w:rPr>
          <w:rFonts w:ascii="Arial" w:hAnsi="Arial" w:cs="Arial"/>
          <w:sz w:val="18"/>
          <w:szCs w:val="18"/>
          <w:lang w:val="en-GB"/>
        </w:rPr>
        <w:t xml:space="preserve">, </w:t>
      </w:r>
      <w:r>
        <w:rPr>
          <w:rFonts w:ascii="Arial" w:hAnsi="Arial" w:cs="Arial"/>
          <w:sz w:val="18"/>
          <w:szCs w:val="18"/>
          <w:lang w:val="en-US"/>
        </w:rPr>
        <w:t>writing</w:t>
      </w:r>
      <w:r>
        <w:rPr>
          <w:rFonts w:ascii="Arial" w:hAnsi="Arial" w:cs="Arial"/>
          <w:sz w:val="18"/>
          <w:szCs w:val="18"/>
          <w:lang w:val="en-GB"/>
        </w:rPr>
        <w:t xml:space="preserve"> </w:t>
      </w:r>
      <w:r>
        <w:rPr>
          <w:rFonts w:ascii="Arial" w:hAnsi="Arial" w:cs="Arial"/>
          <w:sz w:val="18"/>
          <w:szCs w:val="18"/>
          <w:lang w:val="en-US"/>
        </w:rPr>
        <w:t>and</w:t>
      </w:r>
      <w:r>
        <w:rPr>
          <w:rFonts w:ascii="Arial" w:hAnsi="Arial" w:cs="Arial"/>
          <w:sz w:val="18"/>
          <w:szCs w:val="18"/>
          <w:lang w:val="en-GB"/>
        </w:rPr>
        <w:t xml:space="preserve"> </w:t>
      </w:r>
      <w:r>
        <w:rPr>
          <w:rFonts w:ascii="Arial" w:hAnsi="Arial" w:cs="Arial"/>
          <w:sz w:val="18"/>
          <w:szCs w:val="18"/>
          <w:lang w:val="en-US"/>
        </w:rPr>
        <w:t>listening</w:t>
      </w:r>
      <w:r>
        <w:rPr>
          <w:rFonts w:ascii="Arial" w:hAnsi="Arial" w:cs="Arial"/>
          <w:sz w:val="18"/>
          <w:szCs w:val="18"/>
          <w:lang w:val="en-GB"/>
        </w:rPr>
        <w:t>) -</w:t>
      </w:r>
      <w:r>
        <w:rPr>
          <w:rFonts w:ascii="Arial" w:hAnsi="Arial" w:cs="Arial"/>
          <w:sz w:val="18"/>
          <w:szCs w:val="18"/>
          <w:lang w:val="en-US"/>
        </w:rPr>
        <w:t>COMMUNICATOR</w:t>
      </w:r>
      <w:r>
        <w:rPr>
          <w:rFonts w:ascii="Arial" w:hAnsi="Arial" w:cs="Arial"/>
          <w:sz w:val="18"/>
          <w:szCs w:val="18"/>
          <w:lang w:val="en-GB"/>
        </w:rPr>
        <w:t xml:space="preserve">-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LEVEL</w:t>
      </w:r>
      <w:r>
        <w:rPr>
          <w:rFonts w:ascii="Arial" w:hAnsi="Arial" w:cs="Arial"/>
          <w:sz w:val="18"/>
          <w:szCs w:val="18"/>
          <w:lang w:val="en-GB"/>
        </w:rPr>
        <w:t xml:space="preserve"> 1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w:t>
      </w:r>
      <w:r>
        <w:rPr>
          <w:rFonts w:ascii="Arial" w:hAnsi="Arial" w:cs="Arial"/>
          <w:sz w:val="18"/>
          <w:szCs w:val="18"/>
          <w:lang w:val="en-US"/>
        </w:rPr>
        <w:t>COMMUNICATOR</w:t>
      </w:r>
      <w:r>
        <w:rPr>
          <w:rFonts w:ascii="Arial" w:hAnsi="Arial" w:cs="Arial"/>
          <w:sz w:val="18"/>
          <w:szCs w:val="18"/>
          <w:lang w:val="en-GB"/>
        </w:rPr>
        <w:t>-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καλής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 xml:space="preserve">)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 </w:t>
      </w:r>
      <w:r>
        <w:rPr>
          <w:rFonts w:ascii="Arial" w:hAnsi="Arial" w:cs="Arial"/>
          <w:sz w:val="18"/>
          <w:szCs w:val="18"/>
          <w:lang w:val="en-US"/>
        </w:rPr>
        <w:t>COMMUNICATOR</w:t>
      </w:r>
      <w:r>
        <w:rPr>
          <w:rFonts w:ascii="Arial" w:hAnsi="Arial" w:cs="Arial"/>
          <w:sz w:val="18"/>
          <w:szCs w:val="18"/>
          <w:lang w:val="en-GB"/>
        </w:rPr>
        <w:t xml:space="preserve"> -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 xml:space="preserve"> COMMUNICATOR</w:t>
      </w:r>
      <w:r>
        <w:rPr>
          <w:rFonts w:ascii="Arial" w:hAnsi="Arial" w:cs="Arial"/>
          <w:sz w:val="18"/>
          <w:szCs w:val="18"/>
          <w:lang w:val="en-GB"/>
        </w:rPr>
        <w:t xml:space="preserve">  -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καλής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US"/>
        </w:rPr>
        <w:t>TEST</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FOR</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COMMUNICATION</w:t>
      </w:r>
      <w:r>
        <w:rPr>
          <w:rFonts w:ascii="Arial" w:hAnsi="Arial" w:cs="Arial"/>
          <w:sz w:val="18"/>
          <w:szCs w:val="18"/>
          <w:lang w:val="en-GB"/>
        </w:rPr>
        <w:t xml:space="preserve"> (</w:t>
      </w:r>
      <w:r>
        <w:rPr>
          <w:rFonts w:ascii="Arial" w:hAnsi="Arial" w:cs="Arial"/>
          <w:sz w:val="18"/>
          <w:szCs w:val="18"/>
          <w:lang w:val="en-US"/>
        </w:rPr>
        <w:t>TOEIC</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505 </w:t>
      </w:r>
      <w:r>
        <w:rPr>
          <w:rFonts w:ascii="Arial" w:hAnsi="Arial" w:cs="Arial"/>
          <w:sz w:val="18"/>
          <w:szCs w:val="18"/>
        </w:rPr>
        <w:t>έως</w:t>
      </w:r>
      <w:r>
        <w:rPr>
          <w:rFonts w:ascii="Arial" w:hAnsi="Arial" w:cs="Arial"/>
          <w:sz w:val="18"/>
          <w:szCs w:val="18"/>
          <w:lang w:val="en-GB"/>
        </w:rPr>
        <w:t xml:space="preserve"> 780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EDUCATIONAL</w:t>
      </w:r>
      <w:r>
        <w:rPr>
          <w:rFonts w:ascii="Arial" w:hAnsi="Arial" w:cs="Arial"/>
          <w:sz w:val="18"/>
          <w:szCs w:val="18"/>
          <w:lang w:val="en-GB"/>
        </w:rPr>
        <w:t xml:space="preserve"> </w:t>
      </w:r>
      <w:r>
        <w:rPr>
          <w:rFonts w:ascii="Arial" w:hAnsi="Arial" w:cs="Arial"/>
          <w:sz w:val="18"/>
          <w:szCs w:val="18"/>
          <w:lang w:val="en-US"/>
        </w:rPr>
        <w:t>TESTING</w:t>
      </w:r>
      <w:r>
        <w:rPr>
          <w:rFonts w:ascii="Arial" w:hAnsi="Arial" w:cs="Arial"/>
          <w:sz w:val="18"/>
          <w:szCs w:val="18"/>
          <w:lang w:val="en-GB"/>
        </w:rPr>
        <w:t xml:space="preserve"> </w:t>
      </w:r>
      <w:r>
        <w:rPr>
          <w:rFonts w:ascii="Arial" w:hAnsi="Arial" w:cs="Arial"/>
          <w:sz w:val="18"/>
          <w:szCs w:val="18"/>
          <w:lang w:val="en-US"/>
        </w:rPr>
        <w:t>SERVICE</w:t>
      </w:r>
      <w:r>
        <w:rPr>
          <w:rFonts w:ascii="Arial" w:hAnsi="Arial" w:cs="Arial"/>
          <w:sz w:val="18"/>
          <w:szCs w:val="18"/>
          <w:lang w:val="en-GB"/>
        </w:rPr>
        <w:t>/</w:t>
      </w:r>
      <w:r>
        <w:rPr>
          <w:rFonts w:ascii="Arial" w:hAnsi="Arial" w:cs="Arial"/>
          <w:sz w:val="18"/>
          <w:szCs w:val="18"/>
          <w:lang w:val="en-US"/>
        </w:rPr>
        <w:t>CHAUNCEY</w:t>
      </w:r>
      <w:r>
        <w:rPr>
          <w:rFonts w:ascii="Arial" w:hAnsi="Arial" w:cs="Arial"/>
          <w:sz w:val="18"/>
          <w:szCs w:val="18"/>
          <w:lang w:val="en-GB"/>
        </w:rPr>
        <w:t xml:space="preserve">, </w:t>
      </w:r>
      <w:r>
        <w:rPr>
          <w:rFonts w:ascii="Arial" w:hAnsi="Arial" w:cs="Arial"/>
          <w:sz w:val="18"/>
          <w:szCs w:val="18"/>
          <w:lang w:val="en-US"/>
        </w:rPr>
        <w:t>USA</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EDI Level 1 Certificate in ESOL International  JETSET Level 5 (CEF B2)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PEARSON</w:t>
      </w:r>
      <w:r>
        <w:rPr>
          <w:rFonts w:ascii="Arial" w:hAnsi="Arial" w:cs="Arial"/>
          <w:sz w:val="18"/>
          <w:szCs w:val="18"/>
          <w:lang w:val="en-GB"/>
        </w:rPr>
        <w:t xml:space="preserve"> EDI Level 1 Certificate in ESOL International (CEF B2) </w:t>
      </w:r>
      <w:r>
        <w:rPr>
          <w:rFonts w:ascii="Arial" w:hAnsi="Arial" w:cs="Arial"/>
          <w:sz w:val="18"/>
          <w:szCs w:val="18"/>
          <w:highlight w:val="cyan"/>
        </w:rPr>
        <w:t>ή</w:t>
      </w:r>
      <w:r>
        <w:rPr>
          <w:rFonts w:ascii="Arial" w:hAnsi="Arial" w:cs="Arial"/>
          <w:sz w:val="18"/>
          <w:szCs w:val="18"/>
          <w:highlight w:val="cyan"/>
          <w:lang w:val="en-US"/>
        </w:rPr>
        <w:t xml:space="preserve"> PEARSON LCCI LEVEL 1 CERTIFICATE IN </w:t>
      </w:r>
      <w:r>
        <w:rPr>
          <w:rFonts w:ascii="Arial" w:hAnsi="Arial" w:cs="Arial"/>
          <w:caps/>
          <w:sz w:val="18"/>
          <w:szCs w:val="18"/>
          <w:highlight w:val="cyan"/>
          <w:lang w:val="en-GB"/>
        </w:rPr>
        <w:t xml:space="preserve">ESOL </w:t>
      </w:r>
      <w:r>
        <w:rPr>
          <w:rFonts w:ascii="Arial" w:hAnsi="Arial" w:cs="Arial"/>
          <w:sz w:val="18"/>
          <w:szCs w:val="18"/>
          <w:highlight w:val="cyan"/>
          <w:lang w:val="en-US"/>
        </w:rPr>
        <w:t xml:space="preserve">INTERNATIONAL </w:t>
      </w:r>
      <w:r>
        <w:rPr>
          <w:rFonts w:ascii="Arial" w:hAnsi="Arial" w:cs="Arial"/>
          <w:sz w:val="18"/>
          <w:szCs w:val="18"/>
          <w:highlight w:val="cyan"/>
          <w:lang w:val="en-GB"/>
        </w:rPr>
        <w:t>(CEF</w:t>
      </w:r>
      <w:r>
        <w:rPr>
          <w:rFonts w:ascii="Arial" w:hAnsi="Arial" w:cs="Arial"/>
          <w:sz w:val="18"/>
          <w:szCs w:val="18"/>
          <w:highlight w:val="cyan"/>
          <w:lang w:val="en-US"/>
        </w:rPr>
        <w:t>R</w:t>
      </w:r>
      <w:r>
        <w:rPr>
          <w:rFonts w:ascii="Arial" w:hAnsi="Arial" w:cs="Arial"/>
          <w:sz w:val="18"/>
          <w:szCs w:val="18"/>
          <w:highlight w:val="cyan"/>
          <w:lang w:val="en-GB"/>
        </w:rPr>
        <w:t xml:space="preserve"> </w:t>
      </w:r>
      <w:r>
        <w:rPr>
          <w:rFonts w:ascii="Arial" w:hAnsi="Arial" w:cs="Arial"/>
          <w:sz w:val="18"/>
          <w:szCs w:val="18"/>
          <w:highlight w:val="cyan"/>
          <w:lang w:val="en-US"/>
        </w:rPr>
        <w:t>B</w:t>
      </w:r>
      <w:r>
        <w:rPr>
          <w:rFonts w:ascii="Arial" w:hAnsi="Arial" w:cs="Arial"/>
          <w:sz w:val="18"/>
          <w:szCs w:val="18"/>
          <w:highlight w:val="cyan"/>
          <w:lang w:val="en-GB"/>
        </w:rPr>
        <w:t>2)</w:t>
      </w:r>
    </w:p>
    <w:p w:rsidR="003C3219" w:rsidRPr="00275FF5" w:rsidRDefault="003C3219" w:rsidP="003C3219">
      <w:pPr>
        <w:spacing w:after="0"/>
        <w:ind w:left="720"/>
        <w:jc w:val="both"/>
        <w:rPr>
          <w:rFonts w:ascii="Arial" w:hAnsi="Arial" w:cs="Arial"/>
          <w:sz w:val="18"/>
          <w:szCs w:val="18"/>
        </w:rPr>
      </w:pPr>
      <w:r>
        <w:rPr>
          <w:rFonts w:ascii="Arial" w:hAnsi="Arial" w:cs="Arial"/>
          <w:sz w:val="18"/>
          <w:szCs w:val="18"/>
          <w:lang w:val="en-GB"/>
        </w:rPr>
        <w:t xml:space="preserve"> </w:t>
      </w:r>
      <w:r w:rsidRPr="00275FF5">
        <w:rPr>
          <w:rFonts w:ascii="Arial" w:hAnsi="Arial" w:cs="Arial"/>
          <w:sz w:val="18"/>
          <w:szCs w:val="18"/>
        </w:rPr>
        <w:t>.</w:t>
      </w:r>
    </w:p>
    <w:p w:rsidR="003C3219" w:rsidRPr="00275FF5"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w:t>
      </w:r>
      <w:r>
        <w:rPr>
          <w:rFonts w:ascii="Arial" w:hAnsi="Arial" w:cs="Arial"/>
          <w:sz w:val="18"/>
          <w:szCs w:val="18"/>
          <w:lang w:val="en-US"/>
        </w:rPr>
        <w:t>PEARSON</w:t>
      </w:r>
      <w:r w:rsidRPr="00275FF5">
        <w:rPr>
          <w:rFonts w:ascii="Arial" w:hAnsi="Arial" w:cs="Arial"/>
          <w:sz w:val="18"/>
          <w:szCs w:val="18"/>
        </w:rPr>
        <w:t xml:space="preserve"> </w:t>
      </w:r>
      <w:r>
        <w:rPr>
          <w:rFonts w:ascii="Arial" w:hAnsi="Arial" w:cs="Arial"/>
          <w:sz w:val="18"/>
          <w:szCs w:val="18"/>
          <w:lang w:val="en-US"/>
        </w:rPr>
        <w:t>LCCI</w:t>
      </w:r>
      <w:r w:rsidRPr="00275FF5">
        <w:rPr>
          <w:rFonts w:ascii="Arial" w:hAnsi="Arial" w:cs="Arial"/>
          <w:sz w:val="18"/>
          <w:szCs w:val="18"/>
        </w:rPr>
        <w:t xml:space="preserve"> </w:t>
      </w:r>
      <w:r>
        <w:rPr>
          <w:rFonts w:ascii="Arial" w:hAnsi="Arial" w:cs="Arial"/>
          <w:sz w:val="18"/>
          <w:szCs w:val="18"/>
          <w:lang w:val="en-US"/>
        </w:rPr>
        <w:t>EFB</w:t>
      </w:r>
      <w:r w:rsidRPr="00275FF5">
        <w:rPr>
          <w:rFonts w:ascii="Arial" w:hAnsi="Arial" w:cs="Arial"/>
          <w:sz w:val="18"/>
          <w:szCs w:val="18"/>
        </w:rPr>
        <w:t xml:space="preserve"> </w:t>
      </w:r>
      <w:r>
        <w:rPr>
          <w:rFonts w:ascii="Arial" w:hAnsi="Arial" w:cs="Arial"/>
          <w:sz w:val="18"/>
          <w:szCs w:val="18"/>
          <w:lang w:val="en-US"/>
        </w:rPr>
        <w:t>LEVEL</w:t>
      </w:r>
      <w:r>
        <w:rPr>
          <w:rFonts w:ascii="Arial" w:hAnsi="Arial" w:cs="Arial"/>
          <w:sz w:val="18"/>
          <w:szCs w:val="18"/>
        </w:rPr>
        <w:t xml:space="preserve"> 3 (Ενότητες: </w:t>
      </w:r>
      <w:r>
        <w:rPr>
          <w:rFonts w:ascii="Arial" w:hAnsi="Arial" w:cs="Arial"/>
          <w:sz w:val="18"/>
          <w:szCs w:val="18"/>
          <w:lang w:val="en-US"/>
        </w:rPr>
        <w:t>Reading</w:t>
      </w:r>
      <w:r>
        <w:rPr>
          <w:rFonts w:ascii="Arial" w:hAnsi="Arial" w:cs="Arial"/>
          <w:sz w:val="18"/>
          <w:szCs w:val="18"/>
        </w:rPr>
        <w:t xml:space="preserve">, </w:t>
      </w:r>
      <w:r>
        <w:rPr>
          <w:rFonts w:ascii="Arial" w:hAnsi="Arial" w:cs="Arial"/>
          <w:sz w:val="18"/>
          <w:szCs w:val="18"/>
          <w:lang w:val="en-US"/>
        </w:rPr>
        <w:t>Writing</w:t>
      </w:r>
      <w:r>
        <w:rPr>
          <w:rFonts w:ascii="Arial" w:hAnsi="Arial" w:cs="Arial"/>
          <w:sz w:val="18"/>
          <w:szCs w:val="18"/>
        </w:rPr>
        <w:t xml:space="preserve">, </w:t>
      </w:r>
      <w:r>
        <w:rPr>
          <w:rFonts w:ascii="Arial" w:hAnsi="Arial" w:cs="Arial"/>
          <w:sz w:val="18"/>
          <w:szCs w:val="18"/>
          <w:lang w:val="en-US"/>
        </w:rPr>
        <w:t>Listening</w:t>
      </w:r>
      <w:r>
        <w:rPr>
          <w:rFonts w:ascii="Arial" w:hAnsi="Arial" w:cs="Arial"/>
          <w:sz w:val="18"/>
          <w:szCs w:val="18"/>
        </w:rPr>
        <w:t xml:space="preserve">, </w:t>
      </w:r>
      <w:r>
        <w:rPr>
          <w:rFonts w:ascii="Arial" w:hAnsi="Arial" w:cs="Arial"/>
          <w:sz w:val="18"/>
          <w:szCs w:val="18"/>
          <w:lang w:val="en-US"/>
        </w:rPr>
        <w:t>Speaking</w:t>
      </w:r>
      <w:r>
        <w:rPr>
          <w:rFonts w:ascii="Arial" w:hAnsi="Arial" w:cs="Arial"/>
          <w:sz w:val="18"/>
          <w:szCs w:val="18"/>
        </w:rPr>
        <w:t>, σε περίπτωση που η μία  εκ των ενοτήτων είναι με βαθμό “</w:t>
      </w:r>
      <w:r>
        <w:rPr>
          <w:rFonts w:ascii="Arial" w:hAnsi="Arial" w:cs="Arial"/>
          <w:sz w:val="18"/>
          <w:szCs w:val="18"/>
          <w:lang w:val="en-US"/>
        </w:rPr>
        <w:t>Pass</w:t>
      </w:r>
      <w:r>
        <w:rPr>
          <w:rFonts w:ascii="Arial" w:hAnsi="Arial" w:cs="Arial"/>
          <w:sz w:val="18"/>
          <w:szCs w:val="18"/>
        </w:rPr>
        <w:t xml:space="preserve">”). </w:t>
      </w:r>
    </w:p>
    <w:p w:rsidR="003C3219" w:rsidRDefault="003C3219" w:rsidP="003C3219">
      <w:pPr>
        <w:spacing w:after="0"/>
        <w:ind w:left="720"/>
        <w:rPr>
          <w:rFonts w:ascii="Arial" w:hAnsi="Arial" w:cs="Arial"/>
          <w:sz w:val="18"/>
          <w:szCs w:val="18"/>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US"/>
        </w:rPr>
        <w:t xml:space="preserve"> </w:t>
      </w:r>
      <w:r>
        <w:rPr>
          <w:rFonts w:ascii="Arial" w:hAnsi="Arial" w:cs="Arial"/>
          <w:sz w:val="18"/>
          <w:szCs w:val="18"/>
          <w:lang w:val="en-GB"/>
        </w:rPr>
        <w:t>PEARSON</w:t>
      </w:r>
      <w:r>
        <w:rPr>
          <w:rFonts w:ascii="Arial" w:hAnsi="Arial" w:cs="Arial"/>
          <w:sz w:val="18"/>
          <w:szCs w:val="18"/>
          <w:lang w:val="en-US"/>
        </w:rPr>
        <w:t xml:space="preserve"> LCCI EFB LEVEL 2 (</w:t>
      </w:r>
      <w:r>
        <w:rPr>
          <w:rFonts w:ascii="Arial" w:hAnsi="Arial" w:cs="Arial"/>
          <w:sz w:val="18"/>
          <w:szCs w:val="18"/>
        </w:rPr>
        <w:t>Ενότητες</w:t>
      </w:r>
      <w:r>
        <w:rPr>
          <w:rFonts w:ascii="Arial" w:hAnsi="Arial" w:cs="Arial"/>
          <w:sz w:val="18"/>
          <w:szCs w:val="18"/>
          <w:lang w:val="en-US"/>
        </w:rPr>
        <w:t xml:space="preserve">: </w:t>
      </w:r>
      <w:smartTag w:uri="urn:schemas-microsoft-com:office:smarttags" w:element="City">
        <w:smartTag w:uri="urn:schemas-microsoft-com:office:smarttags" w:element="place">
          <w:r>
            <w:rPr>
              <w:rFonts w:ascii="Arial" w:hAnsi="Arial" w:cs="Arial"/>
              <w:sz w:val="18"/>
              <w:szCs w:val="18"/>
              <w:lang w:val="en-US"/>
            </w:rPr>
            <w:t>Reading</w:t>
          </w:r>
        </w:smartTag>
      </w:smartTag>
      <w:r>
        <w:rPr>
          <w:rFonts w:ascii="Arial" w:hAnsi="Arial" w:cs="Arial"/>
          <w:sz w:val="18"/>
          <w:szCs w:val="18"/>
          <w:lang w:val="en-US"/>
        </w:rPr>
        <w:t xml:space="preserve">, Writing, Listening, Speaking, </w:t>
      </w:r>
      <w:r>
        <w:rPr>
          <w:rFonts w:ascii="Arial" w:hAnsi="Arial" w:cs="Arial"/>
          <w:sz w:val="18"/>
          <w:szCs w:val="18"/>
        </w:rPr>
        <w:t>με</w:t>
      </w:r>
      <w:r>
        <w:rPr>
          <w:rFonts w:ascii="Arial" w:hAnsi="Arial" w:cs="Arial"/>
          <w:sz w:val="18"/>
          <w:szCs w:val="18"/>
          <w:lang w:val="en-US"/>
        </w:rPr>
        <w:t xml:space="preserve"> </w:t>
      </w:r>
      <w:r>
        <w:rPr>
          <w:rFonts w:ascii="Arial" w:hAnsi="Arial" w:cs="Arial"/>
          <w:sz w:val="18"/>
          <w:szCs w:val="18"/>
        </w:rPr>
        <w:t>βαθμό</w:t>
      </w:r>
      <w:r>
        <w:rPr>
          <w:rFonts w:ascii="Arial" w:hAnsi="Arial" w:cs="Arial"/>
          <w:sz w:val="18"/>
          <w:szCs w:val="18"/>
          <w:lang w:val="en-US"/>
        </w:rPr>
        <w:t xml:space="preserve"> «Distinction” </w:t>
      </w:r>
      <w:r>
        <w:rPr>
          <w:rFonts w:ascii="Arial" w:hAnsi="Arial" w:cs="Arial"/>
          <w:sz w:val="18"/>
          <w:szCs w:val="18"/>
        </w:rPr>
        <w:t>ή</w:t>
      </w:r>
      <w:r>
        <w:rPr>
          <w:rFonts w:ascii="Arial" w:hAnsi="Arial" w:cs="Arial"/>
          <w:sz w:val="18"/>
          <w:szCs w:val="18"/>
          <w:lang w:val="en-US"/>
        </w:rPr>
        <w:t xml:space="preserve"> “Credit.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OCNW Certificate in ESOL International at Level 1 (Common European Framework equivalent level B2) ) (</w:t>
      </w:r>
      <w:r>
        <w:rPr>
          <w:rFonts w:ascii="Arial" w:hAnsi="Arial" w:cs="Arial"/>
          <w:sz w:val="18"/>
          <w:szCs w:val="18"/>
        </w:rPr>
        <w:t>μέχρι</w:t>
      </w:r>
      <w:r>
        <w:rPr>
          <w:rFonts w:ascii="Arial" w:hAnsi="Arial" w:cs="Arial"/>
          <w:sz w:val="18"/>
          <w:szCs w:val="18"/>
          <w:lang w:val="en-GB"/>
        </w:rPr>
        <w:t xml:space="preserve"> 31/8/2009)</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Ascentis Level 1 Certificate in ESOL International (CEF B2)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ESB Level 1 Certificate in ESOL International All Modes (Council of </w:t>
      </w:r>
      <w:smartTag w:uri="urn:schemas-microsoft-com:office:smarttags" w:element="place">
        <w:r>
          <w:rPr>
            <w:rFonts w:ascii="Arial" w:hAnsi="Arial" w:cs="Arial"/>
            <w:sz w:val="18"/>
            <w:szCs w:val="18"/>
            <w:lang w:val="en-GB"/>
          </w:rPr>
          <w:t>Europe</w:t>
        </w:r>
      </w:smartTag>
      <w:r>
        <w:rPr>
          <w:rFonts w:ascii="Arial" w:hAnsi="Arial" w:cs="Arial"/>
          <w:sz w:val="18"/>
          <w:szCs w:val="18"/>
          <w:lang w:val="en-GB"/>
        </w:rPr>
        <w:t xml:space="preserve"> Level B2).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smartTag w:uri="urn:schemas-microsoft-com:office:smarttags" w:element="place">
        <w:r>
          <w:rPr>
            <w:rFonts w:ascii="Arial" w:hAnsi="Arial" w:cs="Arial"/>
            <w:sz w:val="18"/>
            <w:szCs w:val="18"/>
            <w:lang w:val="en-GB"/>
          </w:rPr>
          <w:t xml:space="preserve">Michigan </w:t>
        </w:r>
        <w:smartTag w:uri="urn:schemas-microsoft-com:office:smarttags" w:element="PlaceType">
          <w:r>
            <w:rPr>
              <w:rFonts w:ascii="Arial" w:hAnsi="Arial" w:cs="Arial"/>
              <w:sz w:val="18"/>
              <w:szCs w:val="18"/>
              <w:lang w:val="en-GB"/>
            </w:rPr>
            <w:t>State</w:t>
          </w:r>
        </w:smartTag>
        <w:r>
          <w:rPr>
            <w:rFonts w:ascii="Arial" w:hAnsi="Arial" w:cs="Arial"/>
            <w:sz w:val="18"/>
            <w:szCs w:val="18"/>
            <w:lang w:val="en-GB"/>
          </w:rPr>
          <w:t xml:space="preserve"> </w:t>
        </w:r>
        <w:smartTag w:uri="urn:schemas-microsoft-com:office:smarttags" w:element="PlaceType">
          <w:r>
            <w:rPr>
              <w:rFonts w:ascii="Arial" w:hAnsi="Arial" w:cs="Arial"/>
              <w:sz w:val="18"/>
              <w:szCs w:val="18"/>
              <w:lang w:val="en-GB"/>
            </w:rPr>
            <w:t>University</w:t>
          </w:r>
        </w:smartTag>
      </w:smartTag>
      <w:r>
        <w:rPr>
          <w:rFonts w:ascii="Arial" w:hAnsi="Arial" w:cs="Arial"/>
          <w:sz w:val="18"/>
          <w:szCs w:val="18"/>
          <w:lang w:val="en-GB"/>
        </w:rPr>
        <w:t xml:space="preserve"> – Certificate of English Language Competency (MSU – CELC) :</w:t>
      </w:r>
      <w:r>
        <w:rPr>
          <w:rFonts w:ascii="Arial" w:hAnsi="Arial" w:cs="Arial"/>
          <w:sz w:val="18"/>
          <w:szCs w:val="18"/>
          <w:lang w:val="en-US"/>
        </w:rPr>
        <w:t xml:space="preserve"> CEF B2.</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Test of Interactive English, B2 + Level</w:t>
      </w:r>
      <w:r>
        <w:rPr>
          <w:rFonts w:ascii="Arial" w:hAnsi="Arial" w:cs="Arial"/>
          <w:sz w:val="18"/>
          <w:szCs w:val="18"/>
          <w:lang w:val="en-US"/>
        </w:rPr>
        <w:t xml:space="preserve"> </w:t>
      </w:r>
      <w:r>
        <w:rPr>
          <w:rFonts w:ascii="Arial" w:hAnsi="Arial" w:cs="Arial"/>
          <w:sz w:val="18"/>
          <w:szCs w:val="18"/>
          <w:lang w:val="en-GB"/>
        </w:rPr>
        <w:t xml:space="preserve">(ACELS)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Test of Interactive English, B2 Level</w:t>
      </w:r>
      <w:r>
        <w:rPr>
          <w:rFonts w:ascii="Arial" w:hAnsi="Arial" w:cs="Arial"/>
          <w:sz w:val="18"/>
          <w:szCs w:val="18"/>
          <w:lang w:val="en-US"/>
        </w:rPr>
        <w:t xml:space="preserve"> </w:t>
      </w:r>
      <w:r>
        <w:rPr>
          <w:rFonts w:ascii="Arial" w:hAnsi="Arial" w:cs="Arial"/>
          <w:sz w:val="18"/>
          <w:szCs w:val="18"/>
          <w:lang w:val="en-GB"/>
        </w:rPr>
        <w:t xml:space="preserve">(ACELS) </w:t>
      </w:r>
      <w:r>
        <w:rPr>
          <w:rFonts w:ascii="Arial" w:hAnsi="Arial" w:cs="Arial"/>
          <w:sz w:val="18"/>
          <w:szCs w:val="18"/>
        </w:rPr>
        <w:t>ή</w:t>
      </w:r>
      <w:r>
        <w:rPr>
          <w:rFonts w:ascii="Arial" w:hAnsi="Arial" w:cs="Arial"/>
          <w:sz w:val="18"/>
          <w:szCs w:val="18"/>
          <w:lang w:val="en-US"/>
        </w:rPr>
        <w:t xml:space="preserve"> </w:t>
      </w:r>
      <w:r>
        <w:rPr>
          <w:rFonts w:ascii="Arial" w:hAnsi="Arial" w:cs="Arial"/>
          <w:sz w:val="18"/>
          <w:szCs w:val="18"/>
          <w:lang w:val="en-GB"/>
        </w:rPr>
        <w:t xml:space="preserve">Test of Interactive English, </w:t>
      </w:r>
      <w:r>
        <w:rPr>
          <w:rFonts w:ascii="Arial" w:hAnsi="Arial" w:cs="Arial"/>
          <w:sz w:val="18"/>
          <w:szCs w:val="18"/>
        </w:rPr>
        <w:t>Β</w:t>
      </w:r>
      <w:r>
        <w:rPr>
          <w:rFonts w:ascii="Arial" w:hAnsi="Arial" w:cs="Arial"/>
          <w:sz w:val="18"/>
          <w:szCs w:val="18"/>
          <w:lang w:val="en-GB"/>
        </w:rPr>
        <w:t>2 Level</w:t>
      </w:r>
      <w:r>
        <w:rPr>
          <w:rFonts w:ascii="Arial" w:hAnsi="Arial" w:cs="Arial"/>
          <w:sz w:val="18"/>
          <w:szCs w:val="18"/>
          <w:lang w:val="en-US"/>
        </w:rPr>
        <w:t xml:space="preserve"> (Gatehouse Awards)</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NOCN Level 1 Certificate in ESOL International (B2).</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•AIM Awards Level 1 Certificate in ESOL International (B2) </w:t>
      </w:r>
      <w:r>
        <w:rPr>
          <w:rFonts w:ascii="Arial" w:hAnsi="Arial" w:cs="Arial"/>
          <w:sz w:val="18"/>
          <w:szCs w:val="18"/>
          <w:lang w:val="en-US"/>
        </w:rPr>
        <w:t>(</w:t>
      </w:r>
      <w:r>
        <w:rPr>
          <w:rFonts w:ascii="Arial" w:hAnsi="Arial" w:cs="Arial"/>
          <w:sz w:val="18"/>
          <w:szCs w:val="18"/>
        </w:rPr>
        <w:t>Ενότητες</w:t>
      </w:r>
      <w:r>
        <w:rPr>
          <w:rFonts w:ascii="Arial" w:hAnsi="Arial" w:cs="Arial"/>
          <w:sz w:val="18"/>
          <w:szCs w:val="18"/>
          <w:lang w:val="en-US"/>
        </w:rPr>
        <w:t xml:space="preserve">: Listening, Reading, Writing, Speaking). </w:t>
      </w:r>
    </w:p>
    <w:p w:rsidR="003C3219"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w:t>
      </w:r>
      <w:r>
        <w:rPr>
          <w:rFonts w:ascii="Arial" w:hAnsi="Arial" w:cs="Arial"/>
          <w:caps/>
          <w:sz w:val="18"/>
          <w:szCs w:val="18"/>
          <w:lang w:val="en-US"/>
        </w:rPr>
        <w:t xml:space="preserve">Language ASSESSMENT BATTERY (MELAB)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80 </w:t>
      </w:r>
      <w:r>
        <w:rPr>
          <w:rFonts w:ascii="Arial" w:hAnsi="Arial" w:cs="Arial"/>
          <w:sz w:val="18"/>
          <w:szCs w:val="18"/>
        </w:rPr>
        <w:t>έως</w:t>
      </w:r>
      <w:r>
        <w:rPr>
          <w:rFonts w:ascii="Arial" w:hAnsi="Arial" w:cs="Arial"/>
          <w:sz w:val="18"/>
          <w:szCs w:val="18"/>
          <w:lang w:val="en-GB"/>
        </w:rPr>
        <w:t xml:space="preserve"> 90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Language ASSESSMENTS</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TEST </w:t>
      </w:r>
      <w:r>
        <w:rPr>
          <w:rFonts w:ascii="Arial" w:hAnsi="Arial" w:cs="Arial"/>
          <w:caps/>
          <w:sz w:val="18"/>
          <w:szCs w:val="18"/>
          <w:lang w:val="en-US"/>
        </w:rPr>
        <w:t xml:space="preserve">(MET)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157 </w:t>
      </w:r>
      <w:r>
        <w:rPr>
          <w:rFonts w:ascii="Arial" w:hAnsi="Arial" w:cs="Arial"/>
          <w:sz w:val="18"/>
          <w:szCs w:val="18"/>
        </w:rPr>
        <w:t>έως</w:t>
      </w:r>
      <w:r>
        <w:rPr>
          <w:rFonts w:ascii="Arial" w:hAnsi="Arial" w:cs="Arial"/>
          <w:sz w:val="18"/>
          <w:szCs w:val="18"/>
          <w:lang w:val="en-GB"/>
        </w:rPr>
        <w:t xml:space="preserve"> 189 </w:t>
      </w:r>
      <w:r>
        <w:rPr>
          <w:rFonts w:ascii="Arial" w:hAnsi="Arial" w:cs="Arial"/>
          <w:sz w:val="18"/>
          <w:szCs w:val="18"/>
        </w:rPr>
        <w:t>του</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Language ASSESSMENTS</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firstLine="720"/>
        <w:rPr>
          <w:rFonts w:ascii="Arial Narrow" w:hAnsi="Arial Narrow" w:cs="Times New Roman"/>
          <w:lang w:val="en-US"/>
        </w:rPr>
      </w:pPr>
      <w:r>
        <w:rPr>
          <w:rFonts w:ascii="Arial Narrow" w:hAnsi="Arial Narrow" w:cs="Arial"/>
          <w:lang w:val="en-US"/>
        </w:rPr>
        <w:t xml:space="preserve">• </w:t>
      </w:r>
      <w:r>
        <w:rPr>
          <w:rFonts w:ascii="Arial Narrow" w:hAnsi="Arial Narrow"/>
          <w:lang w:val="en-US"/>
        </w:rPr>
        <w:t>LRN Level 1 Certificate in ESOL International (CEF B2)</w:t>
      </w:r>
    </w:p>
    <w:p w:rsidR="003C3219" w:rsidRDefault="003C3219" w:rsidP="003C3219">
      <w:pPr>
        <w:spacing w:after="0"/>
        <w:ind w:firstLine="720"/>
        <w:rPr>
          <w:rFonts w:ascii="Arial Narrow" w:hAnsi="Arial Narrow"/>
          <w:lang w:val="en-US"/>
        </w:rPr>
      </w:pPr>
    </w:p>
    <w:p w:rsidR="003C3219" w:rsidRDefault="003C3219" w:rsidP="003C3219">
      <w:pPr>
        <w:spacing w:after="0"/>
        <w:ind w:firstLine="720"/>
        <w:rPr>
          <w:rFonts w:ascii="Arial" w:hAnsi="Arial" w:cs="Arial"/>
          <w:sz w:val="18"/>
          <w:szCs w:val="18"/>
          <w:lang w:val="en-GB"/>
        </w:rPr>
      </w:pPr>
      <w:r>
        <w:rPr>
          <w:rFonts w:ascii="Arial Narrow" w:hAnsi="Arial Narrow" w:cs="Arial"/>
          <w:highlight w:val="cyan"/>
          <w:lang w:val="en-US"/>
        </w:rPr>
        <w:t xml:space="preserve">• </w:t>
      </w:r>
      <w:r>
        <w:rPr>
          <w:rFonts w:ascii="Arial" w:hAnsi="Arial" w:cs="Arial"/>
          <w:sz w:val="18"/>
          <w:szCs w:val="18"/>
          <w:highlight w:val="cyan"/>
          <w:lang w:val="en-US"/>
        </w:rPr>
        <w:t>GA   Level 1 Certificate in ESOL International –(CEFR: B2)</w:t>
      </w:r>
    </w:p>
    <w:p w:rsidR="003C3219" w:rsidRPr="00275FF5" w:rsidRDefault="003C3219" w:rsidP="003C3219">
      <w:pPr>
        <w:spacing w:after="0"/>
        <w:ind w:firstLine="720"/>
        <w:rPr>
          <w:rFonts w:ascii="Arial Narrow" w:hAnsi="Arial Narrow" w:cs="Times New Roman"/>
          <w:lang w:val="en-US"/>
        </w:rPr>
      </w:pPr>
    </w:p>
    <w:p w:rsidR="003C3219" w:rsidRDefault="003C3219" w:rsidP="003C3219">
      <w:pPr>
        <w:spacing w:after="0"/>
        <w:ind w:left="720"/>
        <w:jc w:val="both"/>
        <w:rPr>
          <w:rFonts w:ascii="Arial" w:hAnsi="Arial" w:cs="Arial"/>
          <w:sz w:val="18"/>
          <w:szCs w:val="18"/>
          <w:lang w:val="en-GB"/>
        </w:rPr>
      </w:pPr>
      <w:r>
        <w:rPr>
          <w:rFonts w:ascii="Arial Narrow" w:hAnsi="Arial Narrow" w:cs="Arial"/>
          <w:highlight w:val="cyan"/>
          <w:lang w:val="en-US"/>
        </w:rPr>
        <w:lastRenderedPageBreak/>
        <w:t xml:space="preserve">•  </w:t>
      </w:r>
      <w:r>
        <w:rPr>
          <w:rFonts w:ascii="Arial" w:hAnsi="Arial" w:cs="Arial"/>
          <w:b/>
          <w:sz w:val="18"/>
          <w:szCs w:val="18"/>
          <w:highlight w:val="cyan"/>
        </w:rPr>
        <w:t>Β</w:t>
      </w:r>
      <w:r>
        <w:rPr>
          <w:rFonts w:ascii="Arial" w:hAnsi="Arial" w:cs="Arial"/>
          <w:b/>
          <w:sz w:val="18"/>
          <w:szCs w:val="18"/>
          <w:highlight w:val="cyan"/>
          <w:lang w:val="en-US"/>
        </w:rPr>
        <w:t>2</w:t>
      </w:r>
      <w:r>
        <w:rPr>
          <w:rFonts w:ascii="Arial" w:hAnsi="Arial" w:cs="Arial"/>
          <w:sz w:val="18"/>
          <w:szCs w:val="18"/>
          <w:highlight w:val="cyan"/>
          <w:lang w:val="en-US"/>
        </w:rPr>
        <w:t xml:space="preserve"> -LanguageCert  Level 1 Certificate in ESOL International  (Listening, Reading, Writing) (Communicator B2) </w:t>
      </w:r>
      <w:r>
        <w:rPr>
          <w:rFonts w:ascii="Arial" w:hAnsi="Arial" w:cs="Arial"/>
          <w:sz w:val="18"/>
          <w:szCs w:val="18"/>
          <w:highlight w:val="cyan"/>
        </w:rPr>
        <w:t>και</w:t>
      </w:r>
      <w:r>
        <w:rPr>
          <w:rFonts w:ascii="Arial" w:hAnsi="Arial" w:cs="Arial"/>
          <w:sz w:val="18"/>
          <w:szCs w:val="18"/>
          <w:highlight w:val="cyan"/>
          <w:lang w:val="en-US"/>
        </w:rPr>
        <w:t xml:space="preserve"> </w:t>
      </w:r>
      <w:r>
        <w:rPr>
          <w:rFonts w:ascii="Arial" w:hAnsi="Arial" w:cs="Arial"/>
          <w:b/>
          <w:sz w:val="18"/>
          <w:szCs w:val="18"/>
          <w:highlight w:val="cyan"/>
        </w:rPr>
        <w:t>Β</w:t>
      </w:r>
      <w:r>
        <w:rPr>
          <w:rFonts w:ascii="Arial" w:hAnsi="Arial" w:cs="Arial"/>
          <w:b/>
          <w:sz w:val="18"/>
          <w:szCs w:val="18"/>
          <w:highlight w:val="cyan"/>
          <w:lang w:val="en-US"/>
        </w:rPr>
        <w:t>2</w:t>
      </w:r>
      <w:r>
        <w:rPr>
          <w:rFonts w:ascii="Arial" w:hAnsi="Arial" w:cs="Arial"/>
          <w:sz w:val="18"/>
          <w:szCs w:val="18"/>
          <w:highlight w:val="cyan"/>
          <w:lang w:val="en-US"/>
        </w:rPr>
        <w:t xml:space="preserve"> - LanguageCert  Level 1 Certificate in ESOL International (Speaking)  (Communicator B2) </w:t>
      </w:r>
      <w:r>
        <w:rPr>
          <w:rFonts w:ascii="Arial" w:hAnsi="Arial" w:cs="Arial"/>
          <w:sz w:val="18"/>
          <w:szCs w:val="18"/>
          <w:highlight w:val="cyan"/>
          <w:lang w:val="en-GB"/>
        </w:rPr>
        <w:t>(</w:t>
      </w:r>
      <w:r>
        <w:rPr>
          <w:rFonts w:ascii="Arial" w:hAnsi="Arial" w:cs="Arial"/>
          <w:sz w:val="18"/>
          <w:szCs w:val="18"/>
          <w:highlight w:val="cyan"/>
        </w:rPr>
        <w:t>Συνυποβάλλονται</w:t>
      </w:r>
      <w:r>
        <w:rPr>
          <w:rFonts w:ascii="Arial" w:hAnsi="Arial" w:cs="Arial"/>
          <w:sz w:val="18"/>
          <w:szCs w:val="18"/>
          <w:highlight w:val="cyan"/>
          <w:lang w:val="en-GB"/>
        </w:rPr>
        <w:t xml:space="preserve">  </w:t>
      </w:r>
      <w:r>
        <w:rPr>
          <w:rFonts w:ascii="Arial" w:hAnsi="Arial" w:cs="Arial"/>
          <w:sz w:val="18"/>
          <w:szCs w:val="18"/>
          <w:highlight w:val="cyan"/>
        </w:rPr>
        <w:t>αθροιστικά</w:t>
      </w:r>
      <w:r>
        <w:rPr>
          <w:rFonts w:ascii="Arial" w:hAnsi="Arial" w:cs="Arial"/>
          <w:sz w:val="18"/>
          <w:szCs w:val="18"/>
          <w:highlight w:val="cyan"/>
          <w:lang w:val="en-GB"/>
        </w:rPr>
        <w:t xml:space="preserve"> </w:t>
      </w:r>
      <w:r>
        <w:rPr>
          <w:rFonts w:ascii="Arial" w:hAnsi="Arial" w:cs="Arial"/>
          <w:sz w:val="18"/>
          <w:szCs w:val="18"/>
          <w:highlight w:val="cyan"/>
        </w:rPr>
        <w:t>για</w:t>
      </w:r>
      <w:r>
        <w:rPr>
          <w:rFonts w:ascii="Arial" w:hAnsi="Arial" w:cs="Arial"/>
          <w:sz w:val="18"/>
          <w:szCs w:val="18"/>
          <w:highlight w:val="cyan"/>
          <w:lang w:val="en-GB"/>
        </w:rPr>
        <w:t xml:space="preserve"> </w:t>
      </w:r>
      <w:r>
        <w:rPr>
          <w:rFonts w:ascii="Arial" w:hAnsi="Arial" w:cs="Arial"/>
          <w:sz w:val="18"/>
          <w:szCs w:val="18"/>
          <w:highlight w:val="cyan"/>
        </w:rPr>
        <w:t>την</w:t>
      </w:r>
      <w:r>
        <w:rPr>
          <w:rFonts w:ascii="Arial" w:hAnsi="Arial" w:cs="Arial"/>
          <w:sz w:val="18"/>
          <w:szCs w:val="18"/>
          <w:highlight w:val="cyan"/>
          <w:lang w:val="en-GB"/>
        </w:rPr>
        <w:t xml:space="preserve"> </w:t>
      </w:r>
      <w:r>
        <w:rPr>
          <w:rFonts w:ascii="Arial" w:hAnsi="Arial" w:cs="Arial"/>
          <w:sz w:val="18"/>
          <w:szCs w:val="18"/>
          <w:highlight w:val="cyan"/>
        </w:rPr>
        <w:t>απόδειξη</w:t>
      </w:r>
      <w:r>
        <w:rPr>
          <w:rFonts w:ascii="Arial" w:hAnsi="Arial" w:cs="Arial"/>
          <w:sz w:val="18"/>
          <w:szCs w:val="18"/>
          <w:highlight w:val="cyan"/>
          <w:lang w:val="en-GB"/>
        </w:rPr>
        <w:t xml:space="preserve"> </w:t>
      </w:r>
      <w:r>
        <w:rPr>
          <w:rFonts w:ascii="Arial" w:hAnsi="Arial" w:cs="Arial"/>
          <w:sz w:val="18"/>
          <w:szCs w:val="18"/>
          <w:highlight w:val="cyan"/>
        </w:rPr>
        <w:t>της</w:t>
      </w:r>
      <w:r>
        <w:rPr>
          <w:rFonts w:ascii="Arial" w:hAnsi="Arial" w:cs="Arial"/>
          <w:sz w:val="18"/>
          <w:szCs w:val="18"/>
          <w:highlight w:val="cyan"/>
          <w:lang w:val="en-GB"/>
        </w:rPr>
        <w:t xml:space="preserve">  </w:t>
      </w:r>
      <w:r>
        <w:rPr>
          <w:rFonts w:ascii="Arial" w:hAnsi="Arial" w:cs="Arial"/>
          <w:sz w:val="18"/>
          <w:szCs w:val="18"/>
          <w:highlight w:val="cyan"/>
        </w:rPr>
        <w:t>καλής</w:t>
      </w:r>
      <w:r>
        <w:rPr>
          <w:rFonts w:ascii="Arial" w:hAnsi="Arial" w:cs="Arial"/>
          <w:sz w:val="18"/>
          <w:szCs w:val="18"/>
          <w:highlight w:val="cyan"/>
          <w:lang w:val="en-GB"/>
        </w:rPr>
        <w:t xml:space="preserve"> </w:t>
      </w:r>
      <w:r>
        <w:rPr>
          <w:rFonts w:ascii="Arial" w:hAnsi="Arial" w:cs="Arial"/>
          <w:sz w:val="18"/>
          <w:szCs w:val="18"/>
          <w:highlight w:val="cyan"/>
        </w:rPr>
        <w:t>γνώσης</w:t>
      </w:r>
      <w:r>
        <w:rPr>
          <w:rFonts w:ascii="Arial" w:hAnsi="Arial" w:cs="Arial"/>
          <w:sz w:val="18"/>
          <w:szCs w:val="18"/>
          <w:highlight w:val="cyan"/>
          <w:lang w:val="en-GB"/>
        </w:rPr>
        <w:t>).</w:t>
      </w:r>
    </w:p>
    <w:p w:rsidR="003C3219" w:rsidRDefault="003C3219" w:rsidP="003C3219">
      <w:pPr>
        <w:spacing w:after="0" w:line="360" w:lineRule="auto"/>
        <w:ind w:left="709" w:right="-170"/>
        <w:jc w:val="both"/>
        <w:rPr>
          <w:rFonts w:ascii="Arial" w:hAnsi="Arial" w:cs="Arial"/>
          <w:sz w:val="18"/>
          <w:szCs w:val="18"/>
          <w:lang w:val="en-US"/>
        </w:rPr>
      </w:pPr>
      <w:r>
        <w:rPr>
          <w:rFonts w:ascii="Arial" w:hAnsi="Arial" w:cs="Arial"/>
          <w:sz w:val="18"/>
          <w:szCs w:val="18"/>
          <w:lang w:val="en-US"/>
        </w:rPr>
        <w:t xml:space="preserve">  </w:t>
      </w:r>
    </w:p>
    <w:p w:rsidR="003C3219" w:rsidRDefault="003C3219" w:rsidP="003C3219">
      <w:pPr>
        <w:spacing w:after="0"/>
        <w:ind w:firstLine="720"/>
        <w:rPr>
          <w:rFonts w:ascii="Arial Narrow" w:hAnsi="Arial Narrow" w:cs="Times New Roman"/>
          <w:lang w:val="en-US"/>
        </w:rPr>
      </w:pPr>
    </w:p>
    <w:p w:rsidR="003C3219" w:rsidRDefault="003C3219" w:rsidP="003C3219">
      <w:pPr>
        <w:spacing w:after="0"/>
        <w:ind w:left="720"/>
        <w:jc w:val="both"/>
        <w:rPr>
          <w:rFonts w:ascii="Arial Narrow" w:hAnsi="Arial Narrow" w:cs="Arial"/>
          <w:b/>
          <w:lang w:val="en-US"/>
        </w:rPr>
      </w:pPr>
    </w:p>
    <w:p w:rsidR="003C3219" w:rsidRDefault="003C3219" w:rsidP="003C3219">
      <w:pPr>
        <w:spacing w:after="0"/>
        <w:ind w:firstLine="720"/>
        <w:jc w:val="both"/>
        <w:rPr>
          <w:rFonts w:ascii="Arial" w:hAnsi="Arial" w:cs="Arial"/>
          <w:b/>
          <w:sz w:val="18"/>
          <w:szCs w:val="18"/>
          <w:lang w:val="en-GB"/>
        </w:rPr>
      </w:pPr>
      <w:r>
        <w:rPr>
          <w:rFonts w:ascii="Arial" w:hAnsi="Arial" w:cs="Arial"/>
          <w:b/>
          <w:sz w:val="18"/>
          <w:szCs w:val="18"/>
          <w:u w:val="single"/>
          <w:lang w:val="en-GB"/>
        </w:rPr>
        <w:t>(</w:t>
      </w:r>
      <w:r>
        <w:rPr>
          <w:rFonts w:ascii="Arial" w:hAnsi="Arial" w:cs="Arial"/>
          <w:b/>
          <w:sz w:val="18"/>
          <w:szCs w:val="18"/>
          <w:u w:val="single"/>
        </w:rPr>
        <w:t>δ</w:t>
      </w:r>
      <w:r>
        <w:rPr>
          <w:rFonts w:ascii="Arial" w:hAnsi="Arial" w:cs="Arial"/>
          <w:b/>
          <w:sz w:val="18"/>
          <w:szCs w:val="18"/>
          <w:u w:val="single"/>
          <w:lang w:val="en-GB"/>
        </w:rPr>
        <w:t xml:space="preserve">) </w:t>
      </w:r>
      <w:r>
        <w:rPr>
          <w:rFonts w:ascii="Arial" w:hAnsi="Arial" w:cs="Arial"/>
          <w:b/>
          <w:sz w:val="18"/>
          <w:szCs w:val="18"/>
          <w:u w:val="single"/>
        </w:rPr>
        <w:t>Μέτρια</w:t>
      </w:r>
      <w:r>
        <w:rPr>
          <w:rFonts w:ascii="Arial" w:hAnsi="Arial" w:cs="Arial"/>
          <w:b/>
          <w:sz w:val="18"/>
          <w:szCs w:val="18"/>
          <w:u w:val="single"/>
          <w:lang w:val="en-GB"/>
        </w:rPr>
        <w:t xml:space="preserve"> </w:t>
      </w:r>
      <w:r>
        <w:rPr>
          <w:rFonts w:ascii="Arial" w:hAnsi="Arial" w:cs="Arial"/>
          <w:b/>
          <w:sz w:val="18"/>
          <w:szCs w:val="18"/>
          <w:u w:val="single"/>
        </w:rPr>
        <w:t>γνώση</w:t>
      </w:r>
      <w:r>
        <w:rPr>
          <w:rFonts w:ascii="Arial" w:hAnsi="Arial" w:cs="Arial"/>
          <w:sz w:val="18"/>
          <w:szCs w:val="18"/>
          <w:u w:val="single"/>
          <w:lang w:val="en-GB"/>
        </w:rPr>
        <w:t xml:space="preserve"> (</w:t>
      </w:r>
      <w:r>
        <w:rPr>
          <w:rFonts w:ascii="Arial" w:hAnsi="Arial" w:cs="Arial"/>
          <w:b/>
          <w:sz w:val="18"/>
          <w:szCs w:val="18"/>
          <w:u w:val="single"/>
        </w:rPr>
        <w:t>Β</w:t>
      </w:r>
      <w:r>
        <w:rPr>
          <w:rFonts w:ascii="Arial" w:hAnsi="Arial" w:cs="Arial"/>
          <w:b/>
          <w:sz w:val="18"/>
          <w:szCs w:val="18"/>
          <w:u w:val="single"/>
          <w:lang w:val="en-GB"/>
        </w:rPr>
        <w:t>1)</w:t>
      </w:r>
      <w:r>
        <w:rPr>
          <w:rFonts w:ascii="Arial" w:hAnsi="Arial" w:cs="Arial"/>
          <w:b/>
          <w:sz w:val="18"/>
          <w:szCs w:val="18"/>
          <w:lang w:val="en-GB"/>
        </w:rPr>
        <w:t xml:space="preserve"> :</w:t>
      </w:r>
    </w:p>
    <w:p w:rsidR="003C3219" w:rsidRDefault="003C3219" w:rsidP="003C3219">
      <w:pPr>
        <w:spacing w:after="0"/>
        <w:ind w:firstLine="720"/>
        <w:jc w:val="both"/>
        <w:rPr>
          <w:rFonts w:ascii="Arial" w:hAnsi="Arial" w:cs="Arial"/>
          <w:b/>
          <w:sz w:val="18"/>
          <w:szCs w:val="18"/>
          <w:lang w:val="en-GB"/>
        </w:rPr>
      </w:pPr>
    </w:p>
    <w:p w:rsidR="003C3219" w:rsidRDefault="003C3219" w:rsidP="003C3219">
      <w:pPr>
        <w:spacing w:after="0"/>
        <w:ind w:firstLine="426"/>
        <w:jc w:val="both"/>
        <w:rPr>
          <w:rFonts w:ascii="Arial" w:hAnsi="Arial" w:cs="Arial"/>
          <w:sz w:val="18"/>
          <w:szCs w:val="18"/>
          <w:lang w:val="en-GB"/>
        </w:rPr>
      </w:pPr>
      <w:r>
        <w:rPr>
          <w:rFonts w:ascii="Arial" w:hAnsi="Arial" w:cs="Arial"/>
          <w:sz w:val="18"/>
          <w:szCs w:val="18"/>
          <w:lang w:val="en-US"/>
        </w:rPr>
        <w:tab/>
        <w:t>•</w:t>
      </w:r>
      <w:r>
        <w:rPr>
          <w:rFonts w:ascii="Arial" w:hAnsi="Arial" w:cs="Arial"/>
          <w:sz w:val="18"/>
          <w:szCs w:val="18"/>
          <w:lang w:val="en-GB"/>
        </w:rPr>
        <w:t xml:space="preserve"> </w:t>
      </w:r>
      <w:r>
        <w:rPr>
          <w:rFonts w:ascii="Arial" w:hAnsi="Arial" w:cs="Arial"/>
          <w:sz w:val="18"/>
          <w:szCs w:val="18"/>
          <w:lang w:val="en-US"/>
        </w:rPr>
        <w:t>PRELIMINARY</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TEST</w:t>
      </w:r>
      <w:r>
        <w:rPr>
          <w:rFonts w:ascii="Arial" w:hAnsi="Arial" w:cs="Arial"/>
          <w:sz w:val="18"/>
          <w:szCs w:val="18"/>
          <w:lang w:val="en-GB"/>
        </w:rPr>
        <w:t xml:space="preserve"> (</w:t>
      </w:r>
      <w:r>
        <w:rPr>
          <w:rFonts w:ascii="Arial" w:hAnsi="Arial" w:cs="Arial"/>
          <w:sz w:val="18"/>
          <w:szCs w:val="18"/>
          <w:lang w:val="en-US"/>
        </w:rPr>
        <w:t>PET</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firstLine="426"/>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BULATS English Language Test, </w:t>
      </w:r>
      <w:r>
        <w:rPr>
          <w:rFonts w:ascii="Arial" w:hAnsi="Arial" w:cs="Arial"/>
          <w:sz w:val="18"/>
          <w:szCs w:val="18"/>
        </w:rPr>
        <w:t>βαθμολογία</w:t>
      </w:r>
      <w:r>
        <w:rPr>
          <w:rFonts w:ascii="Arial" w:hAnsi="Arial" w:cs="Arial"/>
          <w:sz w:val="18"/>
          <w:szCs w:val="18"/>
          <w:lang w:val="en-US"/>
        </w:rPr>
        <w:t xml:space="preserve"> 40-59,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smartTag w:uri="urn:schemas-microsoft-com:office:smarttags" w:element="place">
        <w:smartTag w:uri="urn:schemas-microsoft-com:office:smarttags" w:element="City">
          <w:r>
            <w:rPr>
              <w:rFonts w:ascii="Arial" w:hAnsi="Arial" w:cs="Arial"/>
              <w:sz w:val="18"/>
              <w:szCs w:val="18"/>
              <w:lang w:val="en-US"/>
            </w:rPr>
            <w:t>CAMBRIDGE</w:t>
          </w:r>
        </w:smartTag>
      </w:smartTag>
      <w:r>
        <w:rPr>
          <w:rFonts w:ascii="Arial" w:hAnsi="Arial" w:cs="Arial"/>
          <w:sz w:val="18"/>
          <w:szCs w:val="18"/>
          <w:lang w:val="en-GB"/>
        </w:rPr>
        <w:t>.</w:t>
      </w:r>
    </w:p>
    <w:p w:rsidR="003C3219" w:rsidRDefault="003C3219" w:rsidP="003C3219">
      <w:pPr>
        <w:spacing w:after="0"/>
        <w:ind w:firstLine="426"/>
        <w:jc w:val="both"/>
        <w:rPr>
          <w:rFonts w:ascii="Arial" w:hAnsi="Arial" w:cs="Arial"/>
          <w:sz w:val="18"/>
          <w:szCs w:val="18"/>
          <w:lang w:val="en-GB"/>
        </w:rPr>
      </w:pPr>
    </w:p>
    <w:p w:rsidR="003C3219" w:rsidRDefault="003C3219" w:rsidP="003C3219">
      <w:pPr>
        <w:spacing w:after="0"/>
        <w:ind w:firstLine="426"/>
        <w:jc w:val="both"/>
        <w:rPr>
          <w:rFonts w:ascii="Arial" w:hAnsi="Arial" w:cs="Arial"/>
          <w:sz w:val="18"/>
          <w:szCs w:val="18"/>
          <w:lang w:val="en-GB"/>
        </w:rPr>
      </w:pPr>
      <w:r>
        <w:rPr>
          <w:rFonts w:ascii="Arial" w:hAnsi="Arial" w:cs="Arial"/>
          <w:sz w:val="18"/>
          <w:szCs w:val="18"/>
          <w:lang w:val="en-GB"/>
        </w:rPr>
        <w:t>.</w:t>
      </w:r>
    </w:p>
    <w:p w:rsidR="003C3219" w:rsidRDefault="003C3219" w:rsidP="003C3219">
      <w:pPr>
        <w:spacing w:after="0"/>
        <w:ind w:left="720" w:hanging="294"/>
        <w:jc w:val="both"/>
        <w:rPr>
          <w:rFonts w:ascii="Arial" w:hAnsi="Arial" w:cs="Arial"/>
          <w:sz w:val="18"/>
          <w:szCs w:val="18"/>
          <w:lang w:val="en-GB"/>
        </w:rPr>
      </w:pPr>
      <w:r>
        <w:rPr>
          <w:rFonts w:ascii="Arial" w:hAnsi="Arial" w:cs="Arial"/>
          <w:b/>
          <w:sz w:val="18"/>
          <w:szCs w:val="18"/>
          <w:lang w:val="en-GB"/>
        </w:rPr>
        <w:t xml:space="preserve">    </w:t>
      </w:r>
      <w:r>
        <w:rPr>
          <w:rFonts w:ascii="Arial" w:hAnsi="Arial" w:cs="Arial"/>
          <w:sz w:val="18"/>
          <w:szCs w:val="18"/>
          <w:lang w:val="en-GB"/>
        </w:rPr>
        <w:t xml:space="preserve">• </w:t>
      </w:r>
      <w:r>
        <w:rPr>
          <w:rFonts w:ascii="Arial" w:hAnsi="Arial" w:cs="Arial"/>
          <w:caps/>
          <w:sz w:val="18"/>
          <w:szCs w:val="18"/>
          <w:lang w:val="en-US"/>
        </w:rPr>
        <w:t>International</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Language</w:t>
      </w:r>
      <w:r>
        <w:rPr>
          <w:rFonts w:ascii="Arial" w:hAnsi="Arial" w:cs="Arial"/>
          <w:caps/>
          <w:sz w:val="18"/>
          <w:szCs w:val="18"/>
          <w:lang w:val="en-GB"/>
        </w:rPr>
        <w:t xml:space="preserve"> </w:t>
      </w:r>
      <w:r>
        <w:rPr>
          <w:rFonts w:ascii="Arial" w:hAnsi="Arial" w:cs="Arial"/>
          <w:caps/>
          <w:sz w:val="18"/>
          <w:szCs w:val="18"/>
          <w:lang w:val="en-US"/>
        </w:rPr>
        <w:t>Testing</w:t>
      </w:r>
      <w:r>
        <w:rPr>
          <w:rFonts w:ascii="Arial" w:hAnsi="Arial" w:cs="Arial"/>
          <w:caps/>
          <w:sz w:val="18"/>
          <w:szCs w:val="18"/>
          <w:lang w:val="en-GB"/>
        </w:rPr>
        <w:t xml:space="preserve"> </w:t>
      </w:r>
      <w:r>
        <w:rPr>
          <w:rFonts w:ascii="Arial" w:hAnsi="Arial" w:cs="Arial"/>
          <w:caps/>
          <w:sz w:val="18"/>
          <w:szCs w:val="18"/>
          <w:lang w:val="en-US"/>
        </w:rPr>
        <w:t>System</w:t>
      </w:r>
      <w:r>
        <w:rPr>
          <w:rFonts w:ascii="Arial" w:hAnsi="Arial" w:cs="Arial"/>
          <w:sz w:val="18"/>
          <w:szCs w:val="18"/>
          <w:lang w:val="en-GB"/>
        </w:rPr>
        <w:t xml:space="preserve"> (</w:t>
      </w:r>
      <w:r>
        <w:rPr>
          <w:rFonts w:ascii="Arial" w:hAnsi="Arial" w:cs="Arial"/>
          <w:sz w:val="18"/>
          <w:szCs w:val="18"/>
          <w:lang w:val="en-US"/>
        </w:rPr>
        <w:t>IELTS</w:t>
      </w:r>
      <w:r>
        <w:rPr>
          <w:rFonts w:ascii="Arial" w:hAnsi="Arial" w:cs="Arial"/>
          <w:sz w:val="18"/>
          <w:szCs w:val="18"/>
          <w:lang w:val="en-GB"/>
        </w:rPr>
        <w:t xml:space="preserve">) -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4  </w:t>
      </w:r>
      <w:r>
        <w:rPr>
          <w:rFonts w:ascii="Arial" w:hAnsi="Arial" w:cs="Arial"/>
          <w:sz w:val="18"/>
          <w:szCs w:val="18"/>
        </w:rPr>
        <w:t>έως</w:t>
      </w:r>
      <w:r>
        <w:rPr>
          <w:rFonts w:ascii="Arial" w:hAnsi="Arial" w:cs="Arial"/>
          <w:sz w:val="18"/>
          <w:szCs w:val="18"/>
          <w:lang w:val="en-GB"/>
        </w:rPr>
        <w:t xml:space="preserve"> 5.</w:t>
      </w:r>
    </w:p>
    <w:p w:rsidR="003C3219" w:rsidRDefault="003C3219" w:rsidP="003C3219">
      <w:pPr>
        <w:spacing w:after="0"/>
        <w:ind w:left="720"/>
        <w:jc w:val="both"/>
        <w:rPr>
          <w:rFonts w:ascii="Arial" w:hAnsi="Arial" w:cs="Arial"/>
          <w:b/>
          <w:sz w:val="18"/>
          <w:szCs w:val="18"/>
          <w:lang w:val="en-GB"/>
        </w:rPr>
      </w:pP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caps/>
          <w:sz w:val="18"/>
          <w:szCs w:val="18"/>
          <w:lang w:val="en-US"/>
        </w:rPr>
        <w:t>Business</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Certificate</w:t>
      </w:r>
      <w:r>
        <w:rPr>
          <w:rFonts w:ascii="Arial" w:hAnsi="Arial" w:cs="Arial"/>
          <w:caps/>
          <w:sz w:val="18"/>
          <w:szCs w:val="18"/>
          <w:lang w:val="en-GB"/>
        </w:rPr>
        <w:t xml:space="preserve"> - </w:t>
      </w:r>
      <w:r>
        <w:rPr>
          <w:rFonts w:ascii="Arial" w:hAnsi="Arial" w:cs="Arial"/>
          <w:caps/>
          <w:sz w:val="18"/>
          <w:szCs w:val="18"/>
          <w:lang w:val="en-US"/>
        </w:rPr>
        <w:t>Preliminary</w:t>
      </w:r>
      <w:r>
        <w:rPr>
          <w:rFonts w:ascii="Arial" w:hAnsi="Arial" w:cs="Arial"/>
          <w:caps/>
          <w:sz w:val="18"/>
          <w:szCs w:val="18"/>
          <w:lang w:val="en-GB"/>
        </w:rPr>
        <w:t xml:space="preserve"> (</w:t>
      </w:r>
      <w:r>
        <w:rPr>
          <w:rFonts w:ascii="Arial" w:hAnsi="Arial" w:cs="Arial"/>
          <w:caps/>
          <w:sz w:val="18"/>
          <w:szCs w:val="18"/>
          <w:lang w:val="en-US"/>
        </w:rPr>
        <w:t>BEC</w:t>
      </w:r>
      <w:r>
        <w:rPr>
          <w:rFonts w:ascii="Arial" w:hAnsi="Arial" w:cs="Arial"/>
          <w:caps/>
          <w:sz w:val="18"/>
          <w:szCs w:val="18"/>
          <w:lang w:val="en-GB"/>
        </w:rPr>
        <w:t xml:space="preserve"> </w:t>
      </w:r>
      <w:r>
        <w:rPr>
          <w:rFonts w:ascii="Arial" w:hAnsi="Arial" w:cs="Arial"/>
          <w:caps/>
          <w:sz w:val="18"/>
          <w:szCs w:val="18"/>
          <w:lang w:val="en-US"/>
        </w:rPr>
        <w:t>Preliminary</w:t>
      </w:r>
      <w:r>
        <w:rPr>
          <w:rFonts w:ascii="Arial" w:hAnsi="Arial" w:cs="Arial"/>
          <w:sz w:val="18"/>
          <w:szCs w:val="18"/>
          <w:lang w:val="en-GB"/>
        </w:rPr>
        <w:t>) (</w:t>
      </w:r>
      <w:smartTag w:uri="urn:schemas-microsoft-com:office:smarttags" w:element="place">
        <w:r>
          <w:rPr>
            <w:rFonts w:ascii="Arial" w:hAnsi="Arial" w:cs="Arial"/>
            <w:sz w:val="18"/>
            <w:szCs w:val="18"/>
            <w:lang w:val="en-US"/>
          </w:rPr>
          <w:t>UNIVERSITY</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smartTag w:uri="urn:schemas-microsoft-com:office:smarttags" w:element="PlaceName">
          <w:r>
            <w:rPr>
              <w:rFonts w:ascii="Arial" w:hAnsi="Arial" w:cs="Arial"/>
              <w:sz w:val="18"/>
              <w:szCs w:val="18"/>
              <w:lang w:val="en-US"/>
            </w:rPr>
            <w:t>CAMBRIDGE</w:t>
          </w:r>
        </w:smartTag>
      </w:smartTag>
      <w:r>
        <w:rPr>
          <w:rFonts w:ascii="Arial" w:hAnsi="Arial" w:cs="Arial"/>
          <w:sz w:val="18"/>
          <w:szCs w:val="18"/>
          <w:lang w:val="en-GB"/>
        </w:rPr>
        <w:t xml:space="preserve">    </w:t>
      </w:r>
      <w:r>
        <w:rPr>
          <w:rFonts w:ascii="Arial" w:hAnsi="Arial" w:cs="Arial"/>
          <w:sz w:val="18"/>
          <w:szCs w:val="18"/>
          <w:lang w:val="en-US"/>
        </w:rPr>
        <w:t>LOCAL</w:t>
      </w:r>
      <w:r>
        <w:rPr>
          <w:rFonts w:ascii="Arial" w:hAnsi="Arial" w:cs="Arial"/>
          <w:sz w:val="18"/>
          <w:szCs w:val="18"/>
          <w:lang w:val="en-GB"/>
        </w:rPr>
        <w:t xml:space="preserve">   </w:t>
      </w:r>
      <w:r>
        <w:rPr>
          <w:rFonts w:ascii="Arial" w:hAnsi="Arial" w:cs="Arial"/>
          <w:sz w:val="18"/>
          <w:szCs w:val="18"/>
          <w:lang w:val="en-US"/>
        </w:rPr>
        <w:t>EXAMINATIONS</w:t>
      </w:r>
      <w:r>
        <w:rPr>
          <w:rFonts w:ascii="Arial" w:hAnsi="Arial" w:cs="Arial"/>
          <w:sz w:val="18"/>
          <w:szCs w:val="18"/>
          <w:lang w:val="en-GB"/>
        </w:rPr>
        <w:t xml:space="preserve">    </w:t>
      </w:r>
      <w:r>
        <w:rPr>
          <w:rFonts w:ascii="Arial" w:hAnsi="Arial" w:cs="Arial"/>
          <w:sz w:val="18"/>
          <w:szCs w:val="18"/>
          <w:lang w:val="en-US"/>
        </w:rPr>
        <w:t>SYNDICATE</w:t>
      </w:r>
      <w:r>
        <w:rPr>
          <w:rFonts w:ascii="Arial" w:hAnsi="Arial" w:cs="Arial"/>
          <w:sz w:val="18"/>
          <w:szCs w:val="18"/>
          <w:lang w:val="en-GB"/>
        </w:rPr>
        <w:t xml:space="preserve">    (</w:t>
      </w:r>
      <w:r>
        <w:rPr>
          <w:rFonts w:ascii="Arial" w:hAnsi="Arial" w:cs="Arial"/>
          <w:sz w:val="18"/>
          <w:szCs w:val="18"/>
          <w:lang w:val="en-US"/>
        </w:rPr>
        <w:t>UCLES</w:t>
      </w:r>
      <w:r>
        <w:rPr>
          <w:rFonts w:ascii="Arial" w:hAnsi="Arial" w:cs="Arial"/>
          <w:sz w:val="18"/>
          <w:szCs w:val="18"/>
          <w:lang w:val="en-GB"/>
        </w:rPr>
        <w:t>).</w:t>
      </w:r>
    </w:p>
    <w:p w:rsidR="003C3219" w:rsidRDefault="003C3219" w:rsidP="003C3219">
      <w:pPr>
        <w:spacing w:after="0"/>
        <w:ind w:left="720"/>
        <w:jc w:val="both"/>
        <w:rPr>
          <w:rFonts w:ascii="Arial" w:hAnsi="Arial" w:cs="Arial"/>
          <w:b/>
          <w:sz w:val="18"/>
          <w:szCs w:val="18"/>
          <w:lang w:val="en-GB"/>
        </w:rPr>
      </w:pP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LONDON TESTS OF ENGLISH LEVEL 2 –INTERMEDIATE COMMUNICATION-</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EDEXCEL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PEARSON TEST OF ENGLISH GENERAL LEVEL 2</w:t>
      </w:r>
      <w:r>
        <w:rPr>
          <w:rFonts w:ascii="Arial" w:hAnsi="Arial" w:cs="Arial"/>
          <w:sz w:val="18"/>
          <w:szCs w:val="18"/>
          <w:lang w:val="en-GB"/>
        </w:rPr>
        <w:t>-</w:t>
      </w:r>
      <w:r>
        <w:rPr>
          <w:rFonts w:ascii="Arial" w:hAnsi="Arial" w:cs="Arial"/>
          <w:sz w:val="18"/>
          <w:szCs w:val="18"/>
          <w:lang w:val="en-US"/>
        </w:rPr>
        <w:t xml:space="preserve">INTERMEDIATE  COMMUNICATION-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EDEXCEL</w:t>
      </w:r>
      <w:r>
        <w:rPr>
          <w:rFonts w:ascii="Arial" w:hAnsi="Arial" w:cs="Arial"/>
          <w:sz w:val="18"/>
          <w:szCs w:val="18"/>
          <w:lang w:val="en-GB"/>
        </w:rPr>
        <w:t xml:space="preserve"> ENTRY </w:t>
      </w:r>
      <w:r>
        <w:rPr>
          <w:rFonts w:ascii="Arial" w:hAnsi="Arial" w:cs="Arial"/>
          <w:caps/>
          <w:sz w:val="18"/>
          <w:szCs w:val="18"/>
          <w:lang w:val="en-GB"/>
        </w:rPr>
        <w:t>Level Certificate in ESOL International (</w:t>
      </w:r>
      <w:r>
        <w:rPr>
          <w:rFonts w:ascii="Arial" w:hAnsi="Arial" w:cs="Arial"/>
          <w:sz w:val="18"/>
          <w:szCs w:val="18"/>
          <w:lang w:val="en-GB"/>
        </w:rPr>
        <w:t>ENTRY</w:t>
      </w:r>
      <w:r>
        <w:rPr>
          <w:rFonts w:ascii="Arial" w:hAnsi="Arial" w:cs="Arial"/>
          <w:caps/>
          <w:sz w:val="18"/>
          <w:szCs w:val="18"/>
          <w:lang w:val="en-GB"/>
        </w:rPr>
        <w:t xml:space="preserve"> 3) (</w:t>
      </w:r>
      <w:r>
        <w:rPr>
          <w:rFonts w:ascii="Arial" w:hAnsi="Arial" w:cs="Arial"/>
          <w:caps/>
          <w:sz w:val="18"/>
          <w:szCs w:val="18"/>
          <w:lang w:val="en-US"/>
        </w:rPr>
        <w:t>CEF B1)</w:t>
      </w:r>
    </w:p>
    <w:p w:rsidR="003C3219" w:rsidRDefault="003C3219" w:rsidP="003C3219">
      <w:pPr>
        <w:spacing w:after="0"/>
        <w:ind w:left="720"/>
        <w:jc w:val="both"/>
        <w:rPr>
          <w:rFonts w:ascii="Arial" w:hAnsi="Arial" w:cs="Arial"/>
          <w:sz w:val="18"/>
          <w:szCs w:val="18"/>
          <w:shd w:val="clear" w:color="auto" w:fill="FFFF00"/>
          <w:lang w:val="en-GB"/>
        </w:rPr>
      </w:pP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b/>
          <w:sz w:val="18"/>
          <w:szCs w:val="18"/>
          <w:lang w:val="en-GB"/>
        </w:rPr>
      </w:pP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caps/>
          <w:sz w:val="18"/>
          <w:szCs w:val="18"/>
          <w:lang w:val="en-US"/>
        </w:rPr>
        <w:t>Integrated</w:t>
      </w:r>
      <w:r>
        <w:rPr>
          <w:rFonts w:ascii="Arial" w:hAnsi="Arial" w:cs="Arial"/>
          <w:caps/>
          <w:sz w:val="18"/>
          <w:szCs w:val="18"/>
          <w:lang w:val="en-GB"/>
        </w:rPr>
        <w:t xml:space="preserve"> </w:t>
      </w:r>
      <w:r>
        <w:rPr>
          <w:rFonts w:ascii="Arial" w:hAnsi="Arial" w:cs="Arial"/>
          <w:caps/>
          <w:sz w:val="18"/>
          <w:szCs w:val="18"/>
          <w:lang w:val="en-US"/>
        </w:rPr>
        <w:t>Skills</w:t>
      </w:r>
      <w:r>
        <w:rPr>
          <w:rFonts w:ascii="Arial" w:hAnsi="Arial" w:cs="Arial"/>
          <w:caps/>
          <w:sz w:val="18"/>
          <w:szCs w:val="18"/>
          <w:lang w:val="en-GB"/>
        </w:rPr>
        <w:t xml:space="preserve"> </w:t>
      </w:r>
      <w:r>
        <w:rPr>
          <w:rFonts w:ascii="Arial" w:hAnsi="Arial" w:cs="Arial"/>
          <w:caps/>
          <w:sz w:val="18"/>
          <w:szCs w:val="18"/>
          <w:lang w:val="en-US"/>
        </w:rPr>
        <w:t>in</w:t>
      </w:r>
      <w:r>
        <w:rPr>
          <w:rFonts w:ascii="Arial" w:hAnsi="Arial" w:cs="Arial"/>
          <w:caps/>
          <w:sz w:val="18"/>
          <w:szCs w:val="18"/>
          <w:lang w:val="en-GB"/>
        </w:rPr>
        <w:t xml:space="preserve"> </w:t>
      </w:r>
      <w:r>
        <w:rPr>
          <w:rFonts w:ascii="Arial" w:hAnsi="Arial" w:cs="Arial"/>
          <w:caps/>
          <w:sz w:val="18"/>
          <w:szCs w:val="18"/>
          <w:lang w:val="en-US"/>
        </w:rPr>
        <w:t>English</w:t>
      </w:r>
      <w:r>
        <w:rPr>
          <w:rFonts w:ascii="Arial" w:hAnsi="Arial" w:cs="Arial"/>
          <w:caps/>
          <w:sz w:val="18"/>
          <w:szCs w:val="18"/>
          <w:lang w:val="en-GB"/>
        </w:rPr>
        <w:t xml:space="preserve"> </w:t>
      </w:r>
      <w:r>
        <w:rPr>
          <w:rFonts w:ascii="Arial" w:hAnsi="Arial" w:cs="Arial"/>
          <w:caps/>
          <w:sz w:val="18"/>
          <w:szCs w:val="18"/>
          <w:lang w:val="en-US"/>
        </w:rPr>
        <w:t>ISE</w:t>
      </w:r>
      <w:r>
        <w:rPr>
          <w:rFonts w:ascii="Arial" w:hAnsi="Arial" w:cs="Arial"/>
          <w:caps/>
          <w:sz w:val="18"/>
          <w:szCs w:val="18"/>
          <w:lang w:val="en-GB"/>
        </w:rPr>
        <w:t xml:space="preserve"> </w:t>
      </w:r>
      <w:r>
        <w:rPr>
          <w:rFonts w:ascii="Arial" w:hAnsi="Arial" w:cs="Arial"/>
          <w:caps/>
          <w:sz w:val="18"/>
          <w:szCs w:val="18"/>
          <w:lang w:val="en-US"/>
        </w:rPr>
        <w:t>I</w:t>
      </w:r>
      <w:r>
        <w:rPr>
          <w:rFonts w:ascii="Arial" w:hAnsi="Arial" w:cs="Arial"/>
          <w:caps/>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TRINITY</w:t>
      </w:r>
      <w:r>
        <w:rPr>
          <w:rFonts w:ascii="Arial" w:hAnsi="Arial" w:cs="Arial"/>
          <w:sz w:val="18"/>
          <w:szCs w:val="18"/>
          <w:lang w:val="en-GB"/>
        </w:rPr>
        <w:t xml:space="preserve"> </w:t>
      </w:r>
      <w:r>
        <w:rPr>
          <w:rFonts w:ascii="Arial" w:hAnsi="Arial" w:cs="Arial"/>
          <w:sz w:val="18"/>
          <w:szCs w:val="18"/>
          <w:lang w:val="en-US"/>
        </w:rPr>
        <w:t>COLLEGE</w:t>
      </w:r>
      <w:r>
        <w:rPr>
          <w:rFonts w:ascii="Arial" w:hAnsi="Arial" w:cs="Arial"/>
          <w:sz w:val="18"/>
          <w:szCs w:val="18"/>
          <w:lang w:val="en-GB"/>
        </w:rPr>
        <w:t xml:space="preserve"> </w:t>
      </w:r>
      <w:r>
        <w:rPr>
          <w:rFonts w:ascii="Arial" w:hAnsi="Arial" w:cs="Arial"/>
          <w:sz w:val="18"/>
          <w:szCs w:val="18"/>
          <w:lang w:val="en-US"/>
        </w:rPr>
        <w:t>LONDON</w:t>
      </w:r>
      <w:r>
        <w:rPr>
          <w:rFonts w:ascii="Arial" w:hAnsi="Arial" w:cs="Arial"/>
          <w:sz w:val="18"/>
          <w:szCs w:val="18"/>
          <w:lang w:val="en-GB"/>
        </w:rPr>
        <w:t xml:space="preserve"> .</w:t>
      </w:r>
      <w:r>
        <w:rPr>
          <w:rFonts w:ascii="Arial" w:hAnsi="Arial" w:cs="Arial"/>
          <w:b/>
          <w:sz w:val="18"/>
          <w:szCs w:val="18"/>
          <w:lang w:val="en-GB"/>
        </w:rPr>
        <w:t xml:space="preserve"> </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b/>
          <w:sz w:val="18"/>
          <w:szCs w:val="18"/>
          <w:lang w:val="en-GB"/>
        </w:rPr>
        <w:t>•</w:t>
      </w:r>
      <w:r>
        <w:rPr>
          <w:rFonts w:ascii="Arial" w:hAnsi="Arial" w:cs="Arial"/>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ENTRY LEVEL</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reading</w:t>
      </w:r>
      <w:r>
        <w:rPr>
          <w:rFonts w:ascii="Arial" w:hAnsi="Arial" w:cs="Arial"/>
          <w:sz w:val="18"/>
          <w:szCs w:val="18"/>
          <w:lang w:val="en-GB"/>
        </w:rPr>
        <w:t xml:space="preserve">, </w:t>
      </w:r>
      <w:r>
        <w:rPr>
          <w:rFonts w:ascii="Arial" w:hAnsi="Arial" w:cs="Arial"/>
          <w:sz w:val="18"/>
          <w:szCs w:val="18"/>
          <w:lang w:val="en-US"/>
        </w:rPr>
        <w:t>writing</w:t>
      </w:r>
      <w:r>
        <w:rPr>
          <w:rFonts w:ascii="Arial" w:hAnsi="Arial" w:cs="Arial"/>
          <w:sz w:val="18"/>
          <w:szCs w:val="18"/>
          <w:lang w:val="en-GB"/>
        </w:rPr>
        <w:t xml:space="preserve"> </w:t>
      </w:r>
      <w:r>
        <w:rPr>
          <w:rFonts w:ascii="Arial" w:hAnsi="Arial" w:cs="Arial"/>
          <w:sz w:val="18"/>
          <w:szCs w:val="18"/>
          <w:lang w:val="en-US"/>
        </w:rPr>
        <w:t>and</w:t>
      </w:r>
      <w:r>
        <w:rPr>
          <w:rFonts w:ascii="Arial" w:hAnsi="Arial" w:cs="Arial"/>
          <w:sz w:val="18"/>
          <w:szCs w:val="18"/>
          <w:lang w:val="en-GB"/>
        </w:rPr>
        <w:t xml:space="preserve"> </w:t>
      </w:r>
      <w:r>
        <w:rPr>
          <w:rFonts w:ascii="Arial" w:hAnsi="Arial" w:cs="Arial"/>
          <w:sz w:val="18"/>
          <w:szCs w:val="18"/>
          <w:lang w:val="en-US"/>
        </w:rPr>
        <w:t>listening</w:t>
      </w:r>
      <w:r>
        <w:rPr>
          <w:rFonts w:ascii="Arial" w:hAnsi="Arial" w:cs="Arial"/>
          <w:sz w:val="18"/>
          <w:szCs w:val="18"/>
          <w:lang w:val="en-GB"/>
        </w:rPr>
        <w:t xml:space="preserve">) (ENTRY 3) - </w:t>
      </w:r>
      <w:r>
        <w:rPr>
          <w:rFonts w:ascii="Arial" w:hAnsi="Arial" w:cs="Arial"/>
          <w:sz w:val="18"/>
          <w:szCs w:val="18"/>
          <w:lang w:val="en-US"/>
        </w:rPr>
        <w:t>ACHIEVER</w:t>
      </w:r>
      <w:r>
        <w:rPr>
          <w:rFonts w:ascii="Arial" w:hAnsi="Arial" w:cs="Arial"/>
          <w:sz w:val="18"/>
          <w:szCs w:val="18"/>
          <w:lang w:val="en-GB"/>
        </w:rPr>
        <w:t xml:space="preserve">-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ENTRY LEVEL</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xml:space="preserve">) (ENTRY 3) - </w:t>
      </w:r>
      <w:r>
        <w:rPr>
          <w:rFonts w:ascii="Arial" w:hAnsi="Arial" w:cs="Arial"/>
          <w:sz w:val="18"/>
          <w:szCs w:val="18"/>
          <w:lang w:val="en-US"/>
        </w:rPr>
        <w:t>ACHIEVER</w:t>
      </w:r>
      <w:r>
        <w:rPr>
          <w:rFonts w:ascii="Arial" w:hAnsi="Arial" w:cs="Arial"/>
          <w:sz w:val="18"/>
          <w:szCs w:val="18"/>
          <w:lang w:val="en-GB"/>
        </w:rPr>
        <w:t xml:space="preserve"> -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μέτριας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 xml:space="preserve">) </w:t>
      </w:r>
      <w:r>
        <w:rPr>
          <w:rFonts w:ascii="Arial" w:hAnsi="Arial" w:cs="Arial"/>
          <w:b/>
          <w:sz w:val="18"/>
          <w:szCs w:val="18"/>
        </w:rPr>
        <w:t>ή</w:t>
      </w:r>
      <w:r>
        <w:rPr>
          <w:rFonts w:ascii="Arial" w:hAnsi="Arial" w:cs="Arial"/>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 xml:space="preserve"> ACHIEVER</w:t>
      </w:r>
      <w:r>
        <w:rPr>
          <w:rFonts w:ascii="Arial" w:hAnsi="Arial" w:cs="Arial"/>
          <w:sz w:val="18"/>
          <w:szCs w:val="18"/>
          <w:lang w:val="en-GB"/>
        </w:rPr>
        <w:t xml:space="preserve"> - </w:t>
      </w:r>
      <w:r>
        <w:rPr>
          <w:rFonts w:ascii="Arial" w:hAnsi="Arial" w:cs="Arial"/>
          <w:b/>
          <w:sz w:val="18"/>
          <w:szCs w:val="18"/>
        </w:rPr>
        <w:t>και</w:t>
      </w:r>
      <w:r>
        <w:rPr>
          <w:rFonts w:ascii="Arial" w:hAnsi="Arial" w:cs="Arial"/>
          <w:b/>
          <w:sz w:val="18"/>
          <w:szCs w:val="18"/>
          <w:lang w:val="en-GB"/>
        </w:rPr>
        <w:t xml:space="preserve"> </w:t>
      </w:r>
      <w:r>
        <w:rPr>
          <w:rFonts w:ascii="Arial" w:hAnsi="Arial" w:cs="Arial"/>
          <w:sz w:val="18"/>
          <w:szCs w:val="18"/>
          <w:lang w:val="en-US"/>
        </w:rPr>
        <w:t>CITY</w:t>
      </w:r>
      <w:r>
        <w:rPr>
          <w:rFonts w:ascii="Arial" w:hAnsi="Arial" w:cs="Arial"/>
          <w:sz w:val="18"/>
          <w:szCs w:val="18"/>
          <w:lang w:val="en-GB"/>
        </w:rPr>
        <w:t xml:space="preserve"> &amp; </w:t>
      </w:r>
      <w:r>
        <w:rPr>
          <w:rFonts w:ascii="Arial" w:hAnsi="Arial" w:cs="Arial"/>
          <w:sz w:val="18"/>
          <w:szCs w:val="18"/>
          <w:lang w:val="en-US"/>
        </w:rPr>
        <w:t>GUILDS</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SPOKEN</w:t>
      </w:r>
      <w:r>
        <w:rPr>
          <w:rFonts w:ascii="Arial" w:hAnsi="Arial" w:cs="Arial"/>
          <w:sz w:val="18"/>
          <w:szCs w:val="18"/>
          <w:lang w:val="en-GB"/>
        </w:rPr>
        <w:t xml:space="preserve"> </w:t>
      </w:r>
      <w:r>
        <w:rPr>
          <w:rFonts w:ascii="Arial" w:hAnsi="Arial" w:cs="Arial"/>
          <w:sz w:val="18"/>
          <w:szCs w:val="18"/>
          <w:lang w:val="en-US"/>
        </w:rPr>
        <w:t>ESOL</w:t>
      </w:r>
      <w:r>
        <w:rPr>
          <w:rFonts w:ascii="Arial" w:hAnsi="Arial" w:cs="Arial"/>
          <w:sz w:val="18"/>
          <w:szCs w:val="18"/>
          <w:lang w:val="en-GB"/>
        </w:rPr>
        <w:t xml:space="preserve"> -</w:t>
      </w:r>
      <w:r>
        <w:rPr>
          <w:rFonts w:ascii="Arial" w:hAnsi="Arial" w:cs="Arial"/>
          <w:sz w:val="18"/>
          <w:szCs w:val="18"/>
          <w:lang w:val="en-US"/>
        </w:rPr>
        <w:t>ACHIEVER</w:t>
      </w:r>
      <w:r>
        <w:rPr>
          <w:rFonts w:ascii="Arial" w:hAnsi="Arial" w:cs="Arial"/>
          <w:sz w:val="18"/>
          <w:szCs w:val="18"/>
          <w:lang w:val="en-GB"/>
        </w:rPr>
        <w:t>- (</w:t>
      </w:r>
      <w:r>
        <w:rPr>
          <w:rFonts w:ascii="Arial" w:hAnsi="Arial" w:cs="Arial"/>
          <w:sz w:val="18"/>
          <w:szCs w:val="18"/>
        </w:rPr>
        <w:t>Συνυποβάλλονται</w:t>
      </w:r>
      <w:r>
        <w:rPr>
          <w:rFonts w:ascii="Arial" w:hAnsi="Arial" w:cs="Arial"/>
          <w:sz w:val="18"/>
          <w:szCs w:val="18"/>
          <w:lang w:val="en-GB"/>
        </w:rPr>
        <w:t xml:space="preserve">  </w:t>
      </w:r>
      <w:r>
        <w:rPr>
          <w:rFonts w:ascii="Arial" w:hAnsi="Arial" w:cs="Arial"/>
          <w:sz w:val="18"/>
          <w:szCs w:val="18"/>
        </w:rPr>
        <w:t>αθροιστικά</w:t>
      </w:r>
      <w:r>
        <w:rPr>
          <w:rFonts w:ascii="Arial" w:hAnsi="Arial" w:cs="Arial"/>
          <w:sz w:val="18"/>
          <w:szCs w:val="18"/>
          <w:lang w:val="en-GB"/>
        </w:rPr>
        <w:t xml:space="preserve"> </w:t>
      </w:r>
      <w:r>
        <w:rPr>
          <w:rFonts w:ascii="Arial" w:hAnsi="Arial" w:cs="Arial"/>
          <w:sz w:val="18"/>
          <w:szCs w:val="18"/>
        </w:rPr>
        <w:t>για</w:t>
      </w:r>
      <w:r>
        <w:rPr>
          <w:rFonts w:ascii="Arial" w:hAnsi="Arial" w:cs="Arial"/>
          <w:sz w:val="18"/>
          <w:szCs w:val="18"/>
          <w:lang w:val="en-GB"/>
        </w:rPr>
        <w:t xml:space="preserve"> </w:t>
      </w:r>
      <w:r>
        <w:rPr>
          <w:rFonts w:ascii="Arial" w:hAnsi="Arial" w:cs="Arial"/>
          <w:sz w:val="18"/>
          <w:szCs w:val="18"/>
        </w:rPr>
        <w:t>την</w:t>
      </w:r>
      <w:r>
        <w:rPr>
          <w:rFonts w:ascii="Arial" w:hAnsi="Arial" w:cs="Arial"/>
          <w:sz w:val="18"/>
          <w:szCs w:val="18"/>
          <w:lang w:val="en-GB"/>
        </w:rPr>
        <w:t xml:space="preserve"> </w:t>
      </w:r>
      <w:r>
        <w:rPr>
          <w:rFonts w:ascii="Arial" w:hAnsi="Arial" w:cs="Arial"/>
          <w:sz w:val="18"/>
          <w:szCs w:val="18"/>
        </w:rPr>
        <w:t>απόδειξη</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μέτριας</w:t>
      </w:r>
      <w:r>
        <w:rPr>
          <w:rFonts w:ascii="Arial" w:hAnsi="Arial" w:cs="Arial"/>
          <w:sz w:val="18"/>
          <w:szCs w:val="18"/>
          <w:lang w:val="en-GB"/>
        </w:rPr>
        <w:t xml:space="preserve"> </w:t>
      </w:r>
      <w:r>
        <w:rPr>
          <w:rFonts w:ascii="Arial" w:hAnsi="Arial" w:cs="Arial"/>
          <w:sz w:val="18"/>
          <w:szCs w:val="18"/>
        </w:rPr>
        <w:t>γνώσης</w:t>
      </w:r>
      <w:r>
        <w:rPr>
          <w:rFonts w:ascii="Arial" w:hAnsi="Arial" w:cs="Arial"/>
          <w:sz w:val="18"/>
          <w:szCs w:val="18"/>
          <w:lang w:val="en-GB"/>
        </w:rPr>
        <w:t>).</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firstLine="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BASIC</w:t>
      </w:r>
      <w:r>
        <w:rPr>
          <w:rFonts w:ascii="Arial" w:hAnsi="Arial" w:cs="Arial"/>
          <w:sz w:val="18"/>
          <w:szCs w:val="18"/>
          <w:lang w:val="en-GB"/>
        </w:rPr>
        <w:t xml:space="preserve"> </w:t>
      </w:r>
      <w:r>
        <w:rPr>
          <w:rFonts w:ascii="Arial" w:hAnsi="Arial" w:cs="Arial"/>
          <w:sz w:val="18"/>
          <w:szCs w:val="18"/>
          <w:lang w:val="en-US"/>
        </w:rPr>
        <w:t>COMMUNICATION</w:t>
      </w:r>
      <w:r>
        <w:rPr>
          <w:rFonts w:ascii="Arial" w:hAnsi="Arial" w:cs="Arial"/>
          <w:sz w:val="18"/>
          <w:szCs w:val="18"/>
          <w:lang w:val="en-GB"/>
        </w:rPr>
        <w:t xml:space="preserve"> </w:t>
      </w:r>
      <w:r>
        <w:rPr>
          <w:rFonts w:ascii="Arial" w:hAnsi="Arial" w:cs="Arial"/>
          <w:sz w:val="18"/>
          <w:szCs w:val="18"/>
          <w:lang w:val="en-US"/>
        </w:rPr>
        <w:t>CERTIFICATE</w:t>
      </w:r>
      <w:r>
        <w:rPr>
          <w:rFonts w:ascii="Arial" w:hAnsi="Arial" w:cs="Arial"/>
          <w:sz w:val="18"/>
          <w:szCs w:val="18"/>
          <w:lang w:val="en-GB"/>
        </w:rPr>
        <w:t xml:space="preserve"> </w:t>
      </w:r>
      <w:r>
        <w:rPr>
          <w:rFonts w:ascii="Arial" w:hAnsi="Arial" w:cs="Arial"/>
          <w:sz w:val="18"/>
          <w:szCs w:val="18"/>
          <w:lang w:val="en-US"/>
        </w:rPr>
        <w:t>IN</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w:t>
      </w:r>
    </w:p>
    <w:p w:rsidR="003C3219" w:rsidRDefault="003C3219" w:rsidP="003C3219">
      <w:pPr>
        <w:spacing w:after="0"/>
        <w:ind w:firstLine="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TEST</w:t>
      </w:r>
      <w:r>
        <w:rPr>
          <w:rFonts w:ascii="Arial" w:hAnsi="Arial" w:cs="Arial"/>
          <w:sz w:val="18"/>
          <w:szCs w:val="18"/>
          <w:lang w:val="en-GB"/>
        </w:rPr>
        <w:t xml:space="preserve"> </w:t>
      </w:r>
      <w:r>
        <w:rPr>
          <w:rFonts w:ascii="Arial" w:hAnsi="Arial" w:cs="Arial"/>
          <w:sz w:val="18"/>
          <w:szCs w:val="18"/>
          <w:lang w:val="en-US"/>
        </w:rPr>
        <w:t>OF</w:t>
      </w:r>
      <w:r>
        <w:rPr>
          <w:rFonts w:ascii="Arial" w:hAnsi="Arial" w:cs="Arial"/>
          <w:sz w:val="18"/>
          <w:szCs w:val="18"/>
          <w:lang w:val="en-GB"/>
        </w:rPr>
        <w:t xml:space="preserve"> </w:t>
      </w:r>
      <w:r>
        <w:rPr>
          <w:rFonts w:ascii="Arial" w:hAnsi="Arial" w:cs="Arial"/>
          <w:sz w:val="18"/>
          <w:szCs w:val="18"/>
          <w:lang w:val="en-US"/>
        </w:rPr>
        <w:t>ENGLISH</w:t>
      </w:r>
      <w:r>
        <w:rPr>
          <w:rFonts w:ascii="Arial" w:hAnsi="Arial" w:cs="Arial"/>
          <w:sz w:val="18"/>
          <w:szCs w:val="18"/>
          <w:lang w:val="en-GB"/>
        </w:rPr>
        <w:t xml:space="preserve"> </w:t>
      </w:r>
      <w:r>
        <w:rPr>
          <w:rFonts w:ascii="Arial" w:hAnsi="Arial" w:cs="Arial"/>
          <w:sz w:val="18"/>
          <w:szCs w:val="18"/>
          <w:lang w:val="en-US"/>
        </w:rPr>
        <w:t>FOR</w:t>
      </w:r>
      <w:r>
        <w:rPr>
          <w:rFonts w:ascii="Arial" w:hAnsi="Arial" w:cs="Arial"/>
          <w:sz w:val="18"/>
          <w:szCs w:val="18"/>
          <w:lang w:val="en-GB"/>
        </w:rPr>
        <w:t xml:space="preserve"> </w:t>
      </w:r>
      <w:r>
        <w:rPr>
          <w:rFonts w:ascii="Arial" w:hAnsi="Arial" w:cs="Arial"/>
          <w:sz w:val="18"/>
          <w:szCs w:val="18"/>
          <w:lang w:val="en-US"/>
        </w:rPr>
        <w:t>INTERNATIONAL</w:t>
      </w:r>
      <w:r>
        <w:rPr>
          <w:rFonts w:ascii="Arial" w:hAnsi="Arial" w:cs="Arial"/>
          <w:sz w:val="18"/>
          <w:szCs w:val="18"/>
          <w:lang w:val="en-GB"/>
        </w:rPr>
        <w:t xml:space="preserve"> </w:t>
      </w:r>
      <w:r>
        <w:rPr>
          <w:rFonts w:ascii="Arial" w:hAnsi="Arial" w:cs="Arial"/>
          <w:sz w:val="18"/>
          <w:szCs w:val="18"/>
          <w:lang w:val="en-US"/>
        </w:rPr>
        <w:t>COMMUNICATION</w:t>
      </w:r>
      <w:r>
        <w:rPr>
          <w:rFonts w:ascii="Arial" w:hAnsi="Arial" w:cs="Arial"/>
          <w:sz w:val="18"/>
          <w:szCs w:val="18"/>
          <w:lang w:val="en-GB"/>
        </w:rPr>
        <w:t xml:space="preserve"> (</w:t>
      </w:r>
      <w:r>
        <w:rPr>
          <w:rFonts w:ascii="Arial" w:hAnsi="Arial" w:cs="Arial"/>
          <w:sz w:val="18"/>
          <w:szCs w:val="18"/>
          <w:lang w:val="en-US"/>
        </w:rPr>
        <w:t>TOEIC</w:t>
      </w:r>
      <w:r>
        <w:rPr>
          <w:rFonts w:ascii="Arial" w:hAnsi="Arial" w:cs="Arial"/>
          <w:sz w:val="18"/>
          <w:szCs w:val="18"/>
          <w:lang w:val="en-GB"/>
        </w:rPr>
        <w:t xml:space="preserve">)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405 </w:t>
      </w:r>
      <w:r>
        <w:rPr>
          <w:rFonts w:ascii="Arial" w:hAnsi="Arial" w:cs="Arial"/>
          <w:sz w:val="18"/>
          <w:szCs w:val="18"/>
        </w:rPr>
        <w:t>έως</w:t>
      </w:r>
      <w:r>
        <w:rPr>
          <w:rFonts w:ascii="Arial" w:hAnsi="Arial" w:cs="Arial"/>
          <w:sz w:val="18"/>
          <w:szCs w:val="18"/>
          <w:lang w:val="en-GB"/>
        </w:rPr>
        <w:t xml:space="preserve"> 500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EDUCATIONAL</w:t>
      </w:r>
      <w:r>
        <w:rPr>
          <w:rFonts w:ascii="Arial" w:hAnsi="Arial" w:cs="Arial"/>
          <w:sz w:val="18"/>
          <w:szCs w:val="18"/>
          <w:lang w:val="en-GB"/>
        </w:rPr>
        <w:t xml:space="preserve"> </w:t>
      </w:r>
      <w:r>
        <w:rPr>
          <w:rFonts w:ascii="Arial" w:hAnsi="Arial" w:cs="Arial"/>
          <w:sz w:val="18"/>
          <w:szCs w:val="18"/>
          <w:lang w:val="en-US"/>
        </w:rPr>
        <w:t>TESTING</w:t>
      </w:r>
      <w:r>
        <w:rPr>
          <w:rFonts w:ascii="Arial" w:hAnsi="Arial" w:cs="Arial"/>
          <w:sz w:val="18"/>
          <w:szCs w:val="18"/>
          <w:lang w:val="en-GB"/>
        </w:rPr>
        <w:t xml:space="preserve"> </w:t>
      </w:r>
      <w:r>
        <w:rPr>
          <w:rFonts w:ascii="Arial" w:hAnsi="Arial" w:cs="Arial"/>
          <w:sz w:val="18"/>
          <w:szCs w:val="18"/>
          <w:lang w:val="en-US"/>
        </w:rPr>
        <w:t>SERVICE</w:t>
      </w:r>
      <w:r>
        <w:rPr>
          <w:rFonts w:ascii="Arial" w:hAnsi="Arial" w:cs="Arial"/>
          <w:sz w:val="18"/>
          <w:szCs w:val="18"/>
          <w:lang w:val="en-GB"/>
        </w:rPr>
        <w:t>/</w:t>
      </w:r>
      <w:r>
        <w:rPr>
          <w:rFonts w:ascii="Arial" w:hAnsi="Arial" w:cs="Arial"/>
          <w:sz w:val="18"/>
          <w:szCs w:val="18"/>
          <w:lang w:val="en-US"/>
        </w:rPr>
        <w:t>CHAUNCEY</w:t>
      </w:r>
      <w:r>
        <w:rPr>
          <w:rFonts w:ascii="Arial" w:hAnsi="Arial" w:cs="Arial"/>
          <w:sz w:val="18"/>
          <w:szCs w:val="18"/>
          <w:lang w:val="en-GB"/>
        </w:rPr>
        <w:t xml:space="preserve">, </w:t>
      </w:r>
      <w:r>
        <w:rPr>
          <w:rFonts w:ascii="Arial" w:hAnsi="Arial" w:cs="Arial"/>
          <w:sz w:val="18"/>
          <w:szCs w:val="18"/>
          <w:lang w:val="en-US"/>
        </w:rPr>
        <w:t>USA</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EDI Entry Level Certificate in ESOL International (Entry Level 3) JETSET Level 4 (CEF B1) </w:t>
      </w:r>
      <w:r>
        <w:rPr>
          <w:rFonts w:ascii="Arial" w:hAnsi="Arial" w:cs="Arial"/>
          <w:sz w:val="18"/>
          <w:szCs w:val="18"/>
        </w:rPr>
        <w:t>ή</w:t>
      </w:r>
      <w:r>
        <w:rPr>
          <w:rFonts w:ascii="Arial" w:hAnsi="Arial" w:cs="Arial"/>
          <w:sz w:val="18"/>
          <w:szCs w:val="18"/>
          <w:lang w:val="en-GB"/>
        </w:rPr>
        <w:t xml:space="preserve"> PEARSON EDI Entry 3 Certificate in ESOL International (CEF B1) </w:t>
      </w:r>
      <w:r>
        <w:rPr>
          <w:rFonts w:ascii="Arial" w:hAnsi="Arial" w:cs="Arial"/>
          <w:sz w:val="18"/>
          <w:szCs w:val="18"/>
          <w:highlight w:val="cyan"/>
        </w:rPr>
        <w:t>ή</w:t>
      </w:r>
      <w:r>
        <w:rPr>
          <w:rFonts w:ascii="Arial" w:hAnsi="Arial" w:cs="Arial"/>
          <w:sz w:val="18"/>
          <w:szCs w:val="18"/>
          <w:highlight w:val="cyan"/>
          <w:lang w:val="en-US"/>
        </w:rPr>
        <w:t xml:space="preserve"> PEARSON LCCI ENTRY  3 CERTIFICATE IN </w:t>
      </w:r>
      <w:r>
        <w:rPr>
          <w:rFonts w:ascii="Arial" w:hAnsi="Arial" w:cs="Arial"/>
          <w:caps/>
          <w:sz w:val="18"/>
          <w:szCs w:val="18"/>
          <w:highlight w:val="cyan"/>
          <w:lang w:val="en-GB"/>
        </w:rPr>
        <w:t xml:space="preserve">ESOL </w:t>
      </w:r>
      <w:r>
        <w:rPr>
          <w:rFonts w:ascii="Arial" w:hAnsi="Arial" w:cs="Arial"/>
          <w:sz w:val="18"/>
          <w:szCs w:val="18"/>
          <w:highlight w:val="cyan"/>
          <w:lang w:val="en-US"/>
        </w:rPr>
        <w:t xml:space="preserve">INTERNATIONAL </w:t>
      </w:r>
      <w:r>
        <w:rPr>
          <w:rFonts w:ascii="Arial" w:hAnsi="Arial" w:cs="Arial"/>
          <w:sz w:val="18"/>
          <w:szCs w:val="18"/>
          <w:highlight w:val="cyan"/>
          <w:lang w:val="en-GB"/>
        </w:rPr>
        <w:t>(CEF</w:t>
      </w:r>
      <w:r>
        <w:rPr>
          <w:rFonts w:ascii="Arial" w:hAnsi="Arial" w:cs="Arial"/>
          <w:sz w:val="18"/>
          <w:szCs w:val="18"/>
          <w:highlight w:val="cyan"/>
          <w:lang w:val="en-US"/>
        </w:rPr>
        <w:t>R</w:t>
      </w:r>
      <w:r>
        <w:rPr>
          <w:rFonts w:ascii="Arial" w:hAnsi="Arial" w:cs="Arial"/>
          <w:sz w:val="18"/>
          <w:szCs w:val="18"/>
          <w:highlight w:val="cyan"/>
          <w:lang w:val="en-GB"/>
        </w:rPr>
        <w:t xml:space="preserve"> B1)</w:t>
      </w:r>
    </w:p>
    <w:p w:rsidR="003C3219" w:rsidRPr="00275FF5" w:rsidRDefault="003C3219" w:rsidP="003C3219">
      <w:pPr>
        <w:spacing w:after="0"/>
        <w:ind w:left="720"/>
        <w:jc w:val="both"/>
        <w:rPr>
          <w:rFonts w:ascii="Arial" w:hAnsi="Arial" w:cs="Arial"/>
          <w:sz w:val="18"/>
          <w:szCs w:val="18"/>
        </w:rPr>
      </w:pPr>
      <w:r w:rsidRPr="00275FF5">
        <w:rPr>
          <w:rFonts w:ascii="Arial" w:hAnsi="Arial" w:cs="Arial"/>
          <w:sz w:val="18"/>
          <w:szCs w:val="18"/>
        </w:rPr>
        <w:t>.</w:t>
      </w:r>
    </w:p>
    <w:p w:rsidR="003C3219" w:rsidRPr="00275FF5"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GB"/>
        </w:rPr>
        <w:t>PEARSON</w:t>
      </w:r>
      <w:r w:rsidRPr="00275FF5">
        <w:rPr>
          <w:rFonts w:ascii="Arial" w:hAnsi="Arial" w:cs="Arial"/>
          <w:sz w:val="18"/>
          <w:szCs w:val="18"/>
        </w:rPr>
        <w:t xml:space="preserve"> </w:t>
      </w:r>
      <w:r>
        <w:rPr>
          <w:rFonts w:ascii="Arial" w:hAnsi="Arial" w:cs="Arial"/>
          <w:sz w:val="18"/>
          <w:szCs w:val="18"/>
          <w:lang w:val="en-US"/>
        </w:rPr>
        <w:t>LCCI</w:t>
      </w:r>
      <w:r w:rsidRPr="00275FF5">
        <w:rPr>
          <w:rFonts w:ascii="Arial" w:hAnsi="Arial" w:cs="Arial"/>
          <w:sz w:val="18"/>
          <w:szCs w:val="18"/>
        </w:rPr>
        <w:t xml:space="preserve"> </w:t>
      </w:r>
      <w:r>
        <w:rPr>
          <w:rFonts w:ascii="Arial" w:hAnsi="Arial" w:cs="Arial"/>
          <w:sz w:val="18"/>
          <w:szCs w:val="18"/>
          <w:lang w:val="en-US"/>
        </w:rPr>
        <w:t>EFB</w:t>
      </w:r>
      <w:r>
        <w:rPr>
          <w:rFonts w:ascii="Arial" w:hAnsi="Arial" w:cs="Arial"/>
          <w:sz w:val="18"/>
          <w:szCs w:val="18"/>
        </w:rPr>
        <w:t xml:space="preserve">  </w:t>
      </w:r>
      <w:r>
        <w:rPr>
          <w:rFonts w:ascii="Arial" w:hAnsi="Arial" w:cs="Arial"/>
          <w:sz w:val="18"/>
          <w:szCs w:val="18"/>
          <w:lang w:val="en-US"/>
        </w:rPr>
        <w:t>LEVEL</w:t>
      </w:r>
      <w:r>
        <w:rPr>
          <w:rFonts w:ascii="Arial" w:hAnsi="Arial" w:cs="Arial"/>
          <w:sz w:val="18"/>
          <w:szCs w:val="18"/>
        </w:rPr>
        <w:t xml:space="preserve"> 2 (Ενότητες: </w:t>
      </w:r>
      <w:smartTag w:uri="urn:schemas-microsoft-com:office:smarttags" w:element="City">
        <w:smartTag w:uri="urn:schemas-microsoft-com:office:smarttags" w:element="place">
          <w:r>
            <w:rPr>
              <w:rFonts w:ascii="Arial" w:hAnsi="Arial" w:cs="Arial"/>
              <w:sz w:val="18"/>
              <w:szCs w:val="18"/>
              <w:lang w:val="en-US"/>
            </w:rPr>
            <w:t>Reading</w:t>
          </w:r>
        </w:smartTag>
      </w:smartTag>
      <w:r>
        <w:rPr>
          <w:rFonts w:ascii="Arial" w:hAnsi="Arial" w:cs="Arial"/>
          <w:sz w:val="18"/>
          <w:szCs w:val="18"/>
        </w:rPr>
        <w:t xml:space="preserve">, </w:t>
      </w:r>
      <w:r>
        <w:rPr>
          <w:rFonts w:ascii="Arial" w:hAnsi="Arial" w:cs="Arial"/>
          <w:sz w:val="18"/>
          <w:szCs w:val="18"/>
          <w:lang w:val="en-US"/>
        </w:rPr>
        <w:t>Writing</w:t>
      </w:r>
      <w:r>
        <w:rPr>
          <w:rFonts w:ascii="Arial" w:hAnsi="Arial" w:cs="Arial"/>
          <w:sz w:val="18"/>
          <w:szCs w:val="18"/>
        </w:rPr>
        <w:t xml:space="preserve">, </w:t>
      </w:r>
      <w:r>
        <w:rPr>
          <w:rFonts w:ascii="Arial" w:hAnsi="Arial" w:cs="Arial"/>
          <w:sz w:val="18"/>
          <w:szCs w:val="18"/>
          <w:lang w:val="en-US"/>
        </w:rPr>
        <w:t>Listening</w:t>
      </w:r>
      <w:r>
        <w:rPr>
          <w:rFonts w:ascii="Arial" w:hAnsi="Arial" w:cs="Arial"/>
          <w:sz w:val="18"/>
          <w:szCs w:val="18"/>
        </w:rPr>
        <w:t xml:space="preserve">, </w:t>
      </w:r>
      <w:r>
        <w:rPr>
          <w:rFonts w:ascii="Arial" w:hAnsi="Arial" w:cs="Arial"/>
          <w:sz w:val="18"/>
          <w:szCs w:val="18"/>
          <w:lang w:val="en-US"/>
        </w:rPr>
        <w:t>Speaking</w:t>
      </w:r>
      <w:r>
        <w:rPr>
          <w:rFonts w:ascii="Arial" w:hAnsi="Arial" w:cs="Arial"/>
          <w:sz w:val="18"/>
          <w:szCs w:val="18"/>
        </w:rPr>
        <w:t>, σε περίπτωση που η μία  εκ των ενοτήτων είναι με βαθμό “</w:t>
      </w:r>
      <w:r>
        <w:rPr>
          <w:rFonts w:ascii="Arial" w:hAnsi="Arial" w:cs="Arial"/>
          <w:sz w:val="18"/>
          <w:szCs w:val="18"/>
          <w:lang w:val="en-US"/>
        </w:rPr>
        <w:t>Pass</w:t>
      </w:r>
      <w:r>
        <w:rPr>
          <w:rFonts w:ascii="Arial" w:hAnsi="Arial" w:cs="Arial"/>
          <w:sz w:val="18"/>
          <w:szCs w:val="18"/>
        </w:rPr>
        <w:t xml:space="preserve">”). </w:t>
      </w:r>
    </w:p>
    <w:p w:rsidR="003C3219" w:rsidRDefault="003C3219" w:rsidP="003C3219">
      <w:pPr>
        <w:spacing w:after="0"/>
        <w:ind w:left="720"/>
        <w:rPr>
          <w:rFonts w:ascii="Arial" w:hAnsi="Arial" w:cs="Arial"/>
          <w:sz w:val="18"/>
          <w:szCs w:val="18"/>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PEARSON LCCI EFB Level 1 (</w:t>
      </w:r>
      <w:r>
        <w:rPr>
          <w:rFonts w:ascii="Arial" w:hAnsi="Arial" w:cs="Arial"/>
          <w:sz w:val="18"/>
          <w:szCs w:val="18"/>
        </w:rPr>
        <w:t>Ενότητες</w:t>
      </w:r>
      <w:r>
        <w:rPr>
          <w:rFonts w:ascii="Arial" w:hAnsi="Arial" w:cs="Arial"/>
          <w:sz w:val="18"/>
          <w:szCs w:val="18"/>
          <w:lang w:val="en-US"/>
        </w:rPr>
        <w:t xml:space="preserve">: </w:t>
      </w:r>
      <w:smartTag w:uri="urn:schemas-microsoft-com:office:smarttags" w:element="City">
        <w:smartTag w:uri="urn:schemas-microsoft-com:office:smarttags" w:element="place">
          <w:r>
            <w:rPr>
              <w:rFonts w:ascii="Arial" w:hAnsi="Arial" w:cs="Arial"/>
              <w:sz w:val="18"/>
              <w:szCs w:val="18"/>
              <w:lang w:val="en-US"/>
            </w:rPr>
            <w:t>Reading</w:t>
          </w:r>
        </w:smartTag>
      </w:smartTag>
      <w:r>
        <w:rPr>
          <w:rFonts w:ascii="Arial" w:hAnsi="Arial" w:cs="Arial"/>
          <w:sz w:val="18"/>
          <w:szCs w:val="18"/>
          <w:lang w:val="en-US"/>
        </w:rPr>
        <w:t xml:space="preserve">, Writing, Listening, Speaking, </w:t>
      </w:r>
      <w:r>
        <w:rPr>
          <w:rFonts w:ascii="Arial" w:hAnsi="Arial" w:cs="Arial"/>
          <w:sz w:val="18"/>
          <w:szCs w:val="18"/>
        </w:rPr>
        <w:t>με</w:t>
      </w:r>
      <w:r>
        <w:rPr>
          <w:rFonts w:ascii="Arial" w:hAnsi="Arial" w:cs="Arial"/>
          <w:sz w:val="18"/>
          <w:szCs w:val="18"/>
          <w:lang w:val="en-US"/>
        </w:rPr>
        <w:t xml:space="preserve"> </w:t>
      </w:r>
      <w:r>
        <w:rPr>
          <w:rFonts w:ascii="Arial" w:hAnsi="Arial" w:cs="Arial"/>
          <w:sz w:val="18"/>
          <w:szCs w:val="18"/>
        </w:rPr>
        <w:t>βαθμό</w:t>
      </w:r>
      <w:r>
        <w:rPr>
          <w:rFonts w:ascii="Arial" w:hAnsi="Arial" w:cs="Arial"/>
          <w:sz w:val="18"/>
          <w:szCs w:val="18"/>
          <w:lang w:val="en-US"/>
        </w:rPr>
        <w:t xml:space="preserve"> «Distinction” </w:t>
      </w:r>
      <w:r>
        <w:rPr>
          <w:rFonts w:ascii="Arial" w:hAnsi="Arial" w:cs="Arial"/>
          <w:sz w:val="18"/>
          <w:szCs w:val="18"/>
        </w:rPr>
        <w:t>ή</w:t>
      </w:r>
      <w:r>
        <w:rPr>
          <w:rFonts w:ascii="Arial" w:hAnsi="Arial" w:cs="Arial"/>
          <w:sz w:val="18"/>
          <w:szCs w:val="18"/>
          <w:lang w:val="en-US"/>
        </w:rPr>
        <w:t xml:space="preserve"> “Credit”).</w:t>
      </w:r>
    </w:p>
    <w:p w:rsidR="003C3219" w:rsidRDefault="003C3219" w:rsidP="003C3219">
      <w:pPr>
        <w:spacing w:after="0"/>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OCNW  Certificate in ESOL International  at Entry Level 3 (Common European Framework equivalent level B1) ) (</w:t>
      </w:r>
      <w:r>
        <w:rPr>
          <w:rFonts w:ascii="Arial" w:hAnsi="Arial" w:cs="Arial"/>
          <w:sz w:val="18"/>
          <w:szCs w:val="18"/>
        </w:rPr>
        <w:t>μέχρι</w:t>
      </w:r>
      <w:r>
        <w:rPr>
          <w:rFonts w:ascii="Arial" w:hAnsi="Arial" w:cs="Arial"/>
          <w:sz w:val="18"/>
          <w:szCs w:val="18"/>
          <w:lang w:val="en-GB"/>
        </w:rPr>
        <w:t xml:space="preserve"> 31/8/2009)</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Ascentis Entry Level Certificate in ESOL International (Entry 3) CEF B1</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ESB  Entry Level  Certificate in ESOL International All Modes (entry 3) (Council of Europe Level B1).</w:t>
      </w:r>
    </w:p>
    <w:p w:rsidR="003C3219" w:rsidRDefault="003C3219" w:rsidP="003C3219">
      <w:pPr>
        <w:spacing w:after="0"/>
        <w:ind w:left="720"/>
        <w:jc w:val="both"/>
        <w:rPr>
          <w:rFonts w:ascii="Arial" w:hAnsi="Arial" w:cs="Arial"/>
          <w:b/>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Test of Interactive English, B1 + Level</w:t>
      </w:r>
      <w:r>
        <w:rPr>
          <w:rFonts w:ascii="Arial" w:hAnsi="Arial" w:cs="Arial"/>
          <w:sz w:val="18"/>
          <w:szCs w:val="18"/>
          <w:lang w:val="en-US"/>
        </w:rPr>
        <w:t xml:space="preserve"> </w:t>
      </w:r>
      <w:r>
        <w:rPr>
          <w:rFonts w:ascii="Arial" w:hAnsi="Arial" w:cs="Arial"/>
          <w:sz w:val="18"/>
          <w:szCs w:val="18"/>
          <w:lang w:val="en-GB"/>
        </w:rPr>
        <w:t xml:space="preserve">(ACELS) </w:t>
      </w:r>
    </w:p>
    <w:p w:rsidR="003C3219" w:rsidRDefault="003C3219" w:rsidP="003C3219">
      <w:pPr>
        <w:spacing w:after="0"/>
        <w:ind w:firstLine="426"/>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Test of Interactive English, B1 Level</w:t>
      </w:r>
      <w:r>
        <w:rPr>
          <w:rFonts w:ascii="Arial" w:hAnsi="Arial" w:cs="Arial"/>
          <w:sz w:val="18"/>
          <w:szCs w:val="18"/>
          <w:lang w:val="en-US"/>
        </w:rPr>
        <w:t xml:space="preserve"> </w:t>
      </w:r>
      <w:r>
        <w:rPr>
          <w:rFonts w:ascii="Arial" w:hAnsi="Arial" w:cs="Arial"/>
          <w:sz w:val="18"/>
          <w:szCs w:val="18"/>
          <w:lang w:val="en-GB"/>
        </w:rPr>
        <w:t xml:space="preserve">(ACELS) </w:t>
      </w:r>
      <w:r>
        <w:rPr>
          <w:rFonts w:ascii="Arial" w:hAnsi="Arial" w:cs="Arial"/>
          <w:sz w:val="18"/>
          <w:szCs w:val="18"/>
          <w:lang w:val="en-US"/>
        </w:rPr>
        <w:t xml:space="preserve"> </w:t>
      </w:r>
      <w:r>
        <w:rPr>
          <w:rFonts w:ascii="Arial" w:hAnsi="Arial" w:cs="Arial"/>
          <w:sz w:val="18"/>
          <w:szCs w:val="18"/>
        </w:rPr>
        <w:t>ή</w:t>
      </w:r>
      <w:r>
        <w:rPr>
          <w:rFonts w:ascii="Arial" w:hAnsi="Arial" w:cs="Arial"/>
          <w:sz w:val="18"/>
          <w:szCs w:val="18"/>
          <w:lang w:val="en-US"/>
        </w:rPr>
        <w:t xml:space="preserve"> </w:t>
      </w:r>
      <w:r>
        <w:rPr>
          <w:rFonts w:ascii="Arial" w:hAnsi="Arial" w:cs="Arial"/>
          <w:sz w:val="18"/>
          <w:szCs w:val="18"/>
          <w:lang w:val="en-GB"/>
        </w:rPr>
        <w:t xml:space="preserve">Test of Interactive English, </w:t>
      </w:r>
      <w:r>
        <w:rPr>
          <w:rFonts w:ascii="Arial" w:hAnsi="Arial" w:cs="Arial"/>
          <w:sz w:val="18"/>
          <w:szCs w:val="18"/>
        </w:rPr>
        <w:t>Β</w:t>
      </w:r>
      <w:r>
        <w:rPr>
          <w:rFonts w:ascii="Arial" w:hAnsi="Arial" w:cs="Arial"/>
          <w:sz w:val="18"/>
          <w:szCs w:val="18"/>
          <w:lang w:val="en-US"/>
        </w:rPr>
        <w:t>1</w:t>
      </w:r>
      <w:r>
        <w:rPr>
          <w:rFonts w:ascii="Arial" w:hAnsi="Arial" w:cs="Arial"/>
          <w:sz w:val="18"/>
          <w:szCs w:val="18"/>
          <w:lang w:val="en-GB"/>
        </w:rPr>
        <w:t xml:space="preserve"> Level</w:t>
      </w:r>
      <w:r>
        <w:rPr>
          <w:rFonts w:ascii="Arial" w:hAnsi="Arial" w:cs="Arial"/>
          <w:sz w:val="18"/>
          <w:szCs w:val="18"/>
          <w:lang w:val="en-US"/>
        </w:rPr>
        <w:t xml:space="preserve"> (Gatehouse Awards)</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NOCN Entry Level Certificate in ESOL International (Entry 3) (B1).</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GB"/>
        </w:rPr>
        <w:lastRenderedPageBreak/>
        <w:t xml:space="preserve">• AIM Awards Entry Level Certificate in ESOL International (Entry 3) (B1) </w:t>
      </w:r>
      <w:r>
        <w:rPr>
          <w:rFonts w:ascii="Arial" w:hAnsi="Arial" w:cs="Arial"/>
          <w:sz w:val="18"/>
          <w:szCs w:val="18"/>
          <w:lang w:val="en-US"/>
        </w:rPr>
        <w:t>(</w:t>
      </w:r>
      <w:r>
        <w:rPr>
          <w:rFonts w:ascii="Arial" w:hAnsi="Arial" w:cs="Arial"/>
          <w:sz w:val="18"/>
          <w:szCs w:val="18"/>
        </w:rPr>
        <w:t>Ενότητες</w:t>
      </w:r>
      <w:r>
        <w:rPr>
          <w:rFonts w:ascii="Arial" w:hAnsi="Arial" w:cs="Arial"/>
          <w:sz w:val="18"/>
          <w:szCs w:val="18"/>
          <w:lang w:val="en-US"/>
        </w:rPr>
        <w:t xml:space="preserve">: Listening, Reading, Writing, Speaking). </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w:t>
      </w:r>
      <w:r>
        <w:rPr>
          <w:rFonts w:ascii="Arial" w:hAnsi="Arial" w:cs="Arial"/>
          <w:caps/>
          <w:sz w:val="18"/>
          <w:szCs w:val="18"/>
          <w:lang w:val="en-US"/>
        </w:rPr>
        <w:t xml:space="preserve">Language ASSESSMENT BATTERY (MELAB)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67 </w:t>
      </w:r>
      <w:r>
        <w:rPr>
          <w:rFonts w:ascii="Arial" w:hAnsi="Arial" w:cs="Arial"/>
          <w:sz w:val="18"/>
          <w:szCs w:val="18"/>
        </w:rPr>
        <w:t>έως</w:t>
      </w:r>
      <w:r>
        <w:rPr>
          <w:rFonts w:ascii="Arial" w:hAnsi="Arial" w:cs="Arial"/>
          <w:sz w:val="18"/>
          <w:szCs w:val="18"/>
          <w:lang w:val="en-GB"/>
        </w:rPr>
        <w:t xml:space="preserve"> 79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Language ASSESSMENTS</w:t>
      </w:r>
      <w:r>
        <w:rPr>
          <w:rFonts w:ascii="Arial" w:hAnsi="Arial" w:cs="Arial"/>
          <w:sz w:val="18"/>
          <w:szCs w:val="18"/>
          <w:lang w:val="en-US"/>
        </w:rPr>
        <w:t xml:space="preserve"> </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US"/>
        </w:rPr>
        <w:t xml:space="preserve">• MICHIGAN ENGLISH TEST </w:t>
      </w:r>
      <w:r>
        <w:rPr>
          <w:rFonts w:ascii="Arial" w:hAnsi="Arial" w:cs="Arial"/>
          <w:caps/>
          <w:sz w:val="18"/>
          <w:szCs w:val="18"/>
          <w:lang w:val="en-US"/>
        </w:rPr>
        <w:t xml:space="preserve">(MET) </w:t>
      </w:r>
      <w:r>
        <w:rPr>
          <w:rFonts w:ascii="Arial" w:hAnsi="Arial" w:cs="Arial"/>
          <w:sz w:val="18"/>
          <w:szCs w:val="18"/>
        </w:rPr>
        <w:t>βαθμολογία</w:t>
      </w:r>
      <w:r>
        <w:rPr>
          <w:rFonts w:ascii="Arial" w:hAnsi="Arial" w:cs="Arial"/>
          <w:sz w:val="18"/>
          <w:szCs w:val="18"/>
          <w:lang w:val="en-GB"/>
        </w:rPr>
        <w:t xml:space="preserve"> </w:t>
      </w:r>
      <w:r>
        <w:rPr>
          <w:rFonts w:ascii="Arial" w:hAnsi="Arial" w:cs="Arial"/>
          <w:sz w:val="18"/>
          <w:szCs w:val="18"/>
        </w:rPr>
        <w:t>από</w:t>
      </w:r>
      <w:r>
        <w:rPr>
          <w:rFonts w:ascii="Arial" w:hAnsi="Arial" w:cs="Arial"/>
          <w:sz w:val="18"/>
          <w:szCs w:val="18"/>
          <w:lang w:val="en-GB"/>
        </w:rPr>
        <w:t xml:space="preserve"> 120 </w:t>
      </w:r>
      <w:r>
        <w:rPr>
          <w:rFonts w:ascii="Arial" w:hAnsi="Arial" w:cs="Arial"/>
          <w:sz w:val="18"/>
          <w:szCs w:val="18"/>
        </w:rPr>
        <w:t>έως</w:t>
      </w:r>
      <w:r>
        <w:rPr>
          <w:rFonts w:ascii="Arial" w:hAnsi="Arial" w:cs="Arial"/>
          <w:sz w:val="18"/>
          <w:szCs w:val="18"/>
          <w:lang w:val="en-GB"/>
        </w:rPr>
        <w:t xml:space="preserve"> 156 </w:t>
      </w:r>
      <w:r>
        <w:rPr>
          <w:rFonts w:ascii="Arial" w:hAnsi="Arial" w:cs="Arial"/>
          <w:sz w:val="18"/>
          <w:szCs w:val="18"/>
        </w:rPr>
        <w:t>του</w:t>
      </w:r>
      <w:r>
        <w:rPr>
          <w:rFonts w:ascii="Arial" w:hAnsi="Arial" w:cs="Arial"/>
          <w:sz w:val="18"/>
          <w:szCs w:val="18"/>
          <w:lang w:val="en-US"/>
        </w:rPr>
        <w:t xml:space="preserve"> CAMBRIDGE</w:t>
      </w:r>
      <w:r>
        <w:rPr>
          <w:rFonts w:ascii="Arial" w:hAnsi="Arial" w:cs="Arial"/>
          <w:sz w:val="18"/>
          <w:szCs w:val="18"/>
          <w:lang w:val="en-GB"/>
        </w:rPr>
        <w:t xml:space="preserve"> </w:t>
      </w:r>
      <w:r>
        <w:rPr>
          <w:rFonts w:ascii="Arial" w:hAnsi="Arial" w:cs="Arial"/>
          <w:sz w:val="18"/>
          <w:szCs w:val="18"/>
          <w:lang w:val="en-US"/>
        </w:rPr>
        <w:t xml:space="preserve">MICHIGAN </w:t>
      </w:r>
      <w:r>
        <w:rPr>
          <w:rFonts w:ascii="Arial" w:hAnsi="Arial" w:cs="Arial"/>
          <w:caps/>
          <w:sz w:val="18"/>
          <w:szCs w:val="18"/>
          <w:lang w:val="en-US"/>
        </w:rPr>
        <w:t>Language ASSESSMENTS</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firstLine="720"/>
        <w:rPr>
          <w:rFonts w:ascii="Arial Narrow" w:hAnsi="Arial Narrow" w:cs="Times New Roman"/>
          <w:lang w:val="en-US"/>
        </w:rPr>
      </w:pPr>
      <w:r>
        <w:rPr>
          <w:rFonts w:ascii="Arial Narrow" w:hAnsi="Arial Narrow" w:cs="Arial"/>
          <w:lang w:val="en-US"/>
        </w:rPr>
        <w:t>•</w:t>
      </w:r>
      <w:r>
        <w:rPr>
          <w:rFonts w:ascii="Arial Narrow" w:hAnsi="Arial Narrow"/>
          <w:lang w:val="en-US"/>
        </w:rPr>
        <w:t>LRN Entry Level Certificate in ESOL International (Entry 3) (CEF B1)</w:t>
      </w:r>
    </w:p>
    <w:p w:rsidR="003C3219" w:rsidRDefault="003C3219" w:rsidP="003C3219">
      <w:pPr>
        <w:spacing w:after="0"/>
        <w:ind w:firstLine="720"/>
        <w:rPr>
          <w:rFonts w:ascii="Arial Narrow" w:hAnsi="Arial Narrow"/>
          <w:lang w:val="en-US"/>
        </w:rPr>
      </w:pPr>
    </w:p>
    <w:p w:rsidR="003C3219" w:rsidRPr="00275FF5" w:rsidRDefault="003C3219" w:rsidP="003C3219">
      <w:pPr>
        <w:spacing w:after="0" w:line="360" w:lineRule="auto"/>
        <w:ind w:firstLine="709"/>
        <w:jc w:val="both"/>
        <w:rPr>
          <w:rFonts w:ascii="Arial" w:hAnsi="Arial" w:cs="Arial"/>
          <w:sz w:val="18"/>
          <w:szCs w:val="18"/>
          <w:lang w:val="en-US"/>
        </w:rPr>
      </w:pPr>
      <w:r>
        <w:rPr>
          <w:rFonts w:ascii="Arial" w:hAnsi="Arial" w:cs="Arial"/>
          <w:sz w:val="18"/>
          <w:szCs w:val="18"/>
          <w:highlight w:val="cyan"/>
          <w:lang w:val="en-US"/>
        </w:rPr>
        <w:t>• GA Entry Level Certificate in ESOL International (Entry 3) (CEFR: B1)</w:t>
      </w:r>
    </w:p>
    <w:p w:rsidR="003C3219" w:rsidRPr="00275FF5" w:rsidRDefault="003C3219" w:rsidP="003C3219">
      <w:pPr>
        <w:spacing w:after="0" w:line="360" w:lineRule="auto"/>
        <w:ind w:firstLine="709"/>
        <w:jc w:val="both"/>
        <w:rPr>
          <w:rFonts w:ascii="Arial" w:hAnsi="Arial" w:cs="Arial"/>
          <w:sz w:val="18"/>
          <w:szCs w:val="18"/>
          <w:lang w:val="en-US"/>
        </w:rPr>
      </w:pPr>
    </w:p>
    <w:p w:rsidR="003C3219" w:rsidRDefault="003C3219" w:rsidP="003C3219">
      <w:pPr>
        <w:spacing w:after="0"/>
        <w:ind w:left="720"/>
        <w:jc w:val="both"/>
        <w:rPr>
          <w:rFonts w:ascii="Arial" w:hAnsi="Arial" w:cs="Arial"/>
          <w:sz w:val="18"/>
          <w:szCs w:val="18"/>
          <w:lang w:val="en-GB"/>
        </w:rPr>
      </w:pPr>
      <w:r>
        <w:rPr>
          <w:rFonts w:ascii="Arial" w:hAnsi="Arial" w:cs="Arial"/>
          <w:sz w:val="18"/>
          <w:szCs w:val="18"/>
          <w:highlight w:val="cyan"/>
          <w:lang w:val="en-US"/>
        </w:rPr>
        <w:t xml:space="preserve">• </w:t>
      </w:r>
      <w:r>
        <w:rPr>
          <w:rFonts w:ascii="Arial" w:hAnsi="Arial" w:cs="Arial"/>
          <w:b/>
          <w:sz w:val="18"/>
          <w:szCs w:val="18"/>
          <w:highlight w:val="cyan"/>
        </w:rPr>
        <w:t>Β</w:t>
      </w:r>
      <w:r>
        <w:rPr>
          <w:rFonts w:ascii="Arial" w:hAnsi="Arial" w:cs="Arial"/>
          <w:b/>
          <w:sz w:val="18"/>
          <w:szCs w:val="18"/>
          <w:highlight w:val="cyan"/>
          <w:lang w:val="en-US"/>
        </w:rPr>
        <w:t>1</w:t>
      </w:r>
      <w:r>
        <w:rPr>
          <w:rFonts w:ascii="Arial" w:hAnsi="Arial" w:cs="Arial"/>
          <w:sz w:val="18"/>
          <w:szCs w:val="18"/>
          <w:highlight w:val="cyan"/>
          <w:lang w:val="en-US"/>
        </w:rPr>
        <w:t xml:space="preserve"> - LanguageCert Entry Level Certificate in ESOL International (Entry 3) (Listening, Reading, Writing) (Achiever B1)  </w:t>
      </w:r>
      <w:r>
        <w:rPr>
          <w:rFonts w:ascii="Arial" w:hAnsi="Arial" w:cs="Arial"/>
          <w:sz w:val="18"/>
          <w:szCs w:val="18"/>
          <w:highlight w:val="cyan"/>
        </w:rPr>
        <w:t>και</w:t>
      </w:r>
      <w:r>
        <w:rPr>
          <w:rFonts w:ascii="Arial" w:hAnsi="Arial" w:cs="Arial"/>
          <w:sz w:val="18"/>
          <w:szCs w:val="18"/>
          <w:highlight w:val="cyan"/>
          <w:lang w:val="en-US"/>
        </w:rPr>
        <w:t xml:space="preserve"> </w:t>
      </w:r>
      <w:r>
        <w:rPr>
          <w:rFonts w:ascii="Arial" w:hAnsi="Arial" w:cs="Arial"/>
          <w:b/>
          <w:sz w:val="18"/>
          <w:szCs w:val="18"/>
          <w:highlight w:val="cyan"/>
        </w:rPr>
        <w:t>Β</w:t>
      </w:r>
      <w:r>
        <w:rPr>
          <w:rFonts w:ascii="Arial" w:hAnsi="Arial" w:cs="Arial"/>
          <w:b/>
          <w:sz w:val="18"/>
          <w:szCs w:val="18"/>
          <w:highlight w:val="cyan"/>
          <w:lang w:val="en-US"/>
        </w:rPr>
        <w:t>1</w:t>
      </w:r>
      <w:r>
        <w:rPr>
          <w:rFonts w:ascii="Arial" w:hAnsi="Arial" w:cs="Arial"/>
          <w:sz w:val="18"/>
          <w:szCs w:val="18"/>
          <w:highlight w:val="cyan"/>
          <w:lang w:val="en-US"/>
        </w:rPr>
        <w:t xml:space="preserve">- LanguageCert Entry Level Certificate in ESOL International (Entry 3) (Speaking)  (Achiever B1)  </w:t>
      </w:r>
      <w:r>
        <w:rPr>
          <w:rFonts w:ascii="Arial" w:hAnsi="Arial" w:cs="Arial"/>
          <w:sz w:val="18"/>
          <w:szCs w:val="18"/>
          <w:highlight w:val="cyan"/>
          <w:lang w:val="en-GB"/>
        </w:rPr>
        <w:t>(</w:t>
      </w:r>
      <w:r>
        <w:rPr>
          <w:rFonts w:ascii="Arial" w:hAnsi="Arial" w:cs="Arial"/>
          <w:sz w:val="18"/>
          <w:szCs w:val="18"/>
          <w:highlight w:val="cyan"/>
        </w:rPr>
        <w:t>Συνυποβάλλονται</w:t>
      </w:r>
      <w:r>
        <w:rPr>
          <w:rFonts w:ascii="Arial" w:hAnsi="Arial" w:cs="Arial"/>
          <w:sz w:val="18"/>
          <w:szCs w:val="18"/>
          <w:highlight w:val="cyan"/>
          <w:lang w:val="en-GB"/>
        </w:rPr>
        <w:t xml:space="preserve">  </w:t>
      </w:r>
      <w:r>
        <w:rPr>
          <w:rFonts w:ascii="Arial" w:hAnsi="Arial" w:cs="Arial"/>
          <w:sz w:val="18"/>
          <w:szCs w:val="18"/>
          <w:highlight w:val="cyan"/>
        </w:rPr>
        <w:t>αθροιστικά</w:t>
      </w:r>
      <w:r>
        <w:rPr>
          <w:rFonts w:ascii="Arial" w:hAnsi="Arial" w:cs="Arial"/>
          <w:sz w:val="18"/>
          <w:szCs w:val="18"/>
          <w:highlight w:val="cyan"/>
          <w:lang w:val="en-GB"/>
        </w:rPr>
        <w:t xml:space="preserve"> </w:t>
      </w:r>
      <w:r>
        <w:rPr>
          <w:rFonts w:ascii="Arial" w:hAnsi="Arial" w:cs="Arial"/>
          <w:sz w:val="18"/>
          <w:szCs w:val="18"/>
          <w:highlight w:val="cyan"/>
        </w:rPr>
        <w:t>για</w:t>
      </w:r>
      <w:r>
        <w:rPr>
          <w:rFonts w:ascii="Arial" w:hAnsi="Arial" w:cs="Arial"/>
          <w:sz w:val="18"/>
          <w:szCs w:val="18"/>
          <w:highlight w:val="cyan"/>
          <w:lang w:val="en-GB"/>
        </w:rPr>
        <w:t xml:space="preserve"> </w:t>
      </w:r>
      <w:r>
        <w:rPr>
          <w:rFonts w:ascii="Arial" w:hAnsi="Arial" w:cs="Arial"/>
          <w:sz w:val="18"/>
          <w:szCs w:val="18"/>
          <w:highlight w:val="cyan"/>
        </w:rPr>
        <w:t>την</w:t>
      </w:r>
      <w:r>
        <w:rPr>
          <w:rFonts w:ascii="Arial" w:hAnsi="Arial" w:cs="Arial"/>
          <w:sz w:val="18"/>
          <w:szCs w:val="18"/>
          <w:highlight w:val="cyan"/>
          <w:lang w:val="en-GB"/>
        </w:rPr>
        <w:t xml:space="preserve"> </w:t>
      </w:r>
      <w:r>
        <w:rPr>
          <w:rFonts w:ascii="Arial" w:hAnsi="Arial" w:cs="Arial"/>
          <w:sz w:val="18"/>
          <w:szCs w:val="18"/>
          <w:highlight w:val="cyan"/>
        </w:rPr>
        <w:t>απόδειξη</w:t>
      </w:r>
      <w:r>
        <w:rPr>
          <w:rFonts w:ascii="Arial" w:hAnsi="Arial" w:cs="Arial"/>
          <w:sz w:val="18"/>
          <w:szCs w:val="18"/>
          <w:highlight w:val="cyan"/>
          <w:lang w:val="en-GB"/>
        </w:rPr>
        <w:t xml:space="preserve"> </w:t>
      </w:r>
      <w:r>
        <w:rPr>
          <w:rFonts w:ascii="Arial" w:hAnsi="Arial" w:cs="Arial"/>
          <w:sz w:val="18"/>
          <w:szCs w:val="18"/>
          <w:highlight w:val="cyan"/>
        </w:rPr>
        <w:t>της</w:t>
      </w:r>
      <w:r>
        <w:rPr>
          <w:rFonts w:ascii="Arial" w:hAnsi="Arial" w:cs="Arial"/>
          <w:sz w:val="18"/>
          <w:szCs w:val="18"/>
          <w:highlight w:val="cyan"/>
          <w:lang w:val="en-GB"/>
        </w:rPr>
        <w:t xml:space="preserve">  </w:t>
      </w:r>
      <w:r>
        <w:rPr>
          <w:rFonts w:ascii="Arial" w:hAnsi="Arial" w:cs="Arial"/>
          <w:sz w:val="18"/>
          <w:szCs w:val="18"/>
          <w:highlight w:val="cyan"/>
        </w:rPr>
        <w:t>μέτριας</w:t>
      </w:r>
      <w:r>
        <w:rPr>
          <w:rFonts w:ascii="Arial" w:hAnsi="Arial" w:cs="Arial"/>
          <w:sz w:val="18"/>
          <w:szCs w:val="18"/>
          <w:highlight w:val="cyan"/>
          <w:lang w:val="en-GB"/>
        </w:rPr>
        <w:t xml:space="preserve"> </w:t>
      </w:r>
      <w:r>
        <w:rPr>
          <w:rFonts w:ascii="Arial" w:hAnsi="Arial" w:cs="Arial"/>
          <w:sz w:val="18"/>
          <w:szCs w:val="18"/>
          <w:highlight w:val="cyan"/>
        </w:rPr>
        <w:t>γνώσης</w:t>
      </w:r>
      <w:r>
        <w:rPr>
          <w:rFonts w:ascii="Arial" w:hAnsi="Arial" w:cs="Arial"/>
          <w:sz w:val="18"/>
          <w:szCs w:val="18"/>
          <w:highlight w:val="cyan"/>
          <w:lang w:val="en-GB"/>
        </w:rPr>
        <w:t>).</w:t>
      </w:r>
    </w:p>
    <w:p w:rsidR="003C3219" w:rsidRDefault="003C3219" w:rsidP="003C3219">
      <w:pPr>
        <w:spacing w:after="0" w:line="360" w:lineRule="auto"/>
        <w:ind w:left="709" w:right="-170"/>
        <w:jc w:val="both"/>
        <w:rPr>
          <w:rFonts w:ascii="Arial" w:hAnsi="Arial" w:cs="Arial"/>
          <w:sz w:val="18"/>
          <w:szCs w:val="18"/>
          <w:lang w:val="en-GB"/>
        </w:rPr>
      </w:pPr>
    </w:p>
    <w:p w:rsidR="003C3219" w:rsidRDefault="003C3219" w:rsidP="003C3219">
      <w:pPr>
        <w:spacing w:after="0" w:line="360" w:lineRule="auto"/>
        <w:ind w:firstLine="709"/>
        <w:jc w:val="both"/>
        <w:rPr>
          <w:rFonts w:ascii="Arial" w:hAnsi="Arial" w:cs="Arial"/>
          <w:sz w:val="18"/>
          <w:szCs w:val="18"/>
          <w:lang w:val="en-US"/>
        </w:rPr>
      </w:pPr>
    </w:p>
    <w:p w:rsidR="003C3219" w:rsidRDefault="003C3219" w:rsidP="003C3219">
      <w:pPr>
        <w:spacing w:after="0"/>
        <w:ind w:firstLine="720"/>
        <w:rPr>
          <w:rFonts w:ascii="Arial Narrow" w:hAnsi="Arial Narrow" w:cs="Times New Roman"/>
          <w:lang w:val="en-GB"/>
        </w:rPr>
      </w:pPr>
    </w:p>
    <w:p w:rsidR="003C3219" w:rsidRDefault="003C3219" w:rsidP="003C3219">
      <w:pPr>
        <w:spacing w:after="0"/>
        <w:ind w:left="720"/>
        <w:jc w:val="both"/>
        <w:rPr>
          <w:rFonts w:ascii="Arial" w:hAnsi="Arial" w:cs="Arial"/>
          <w:b/>
          <w:sz w:val="18"/>
          <w:szCs w:val="18"/>
        </w:rPr>
      </w:pPr>
      <w:r>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b/>
          <w:sz w:val="18"/>
          <w:szCs w:val="18"/>
        </w:rPr>
        <w:t>(</w:t>
      </w:r>
      <w:r>
        <w:rPr>
          <w:rFonts w:ascii="Arial" w:hAnsi="Arial" w:cs="Arial"/>
          <w:b/>
          <w:sz w:val="18"/>
          <w:szCs w:val="18"/>
          <w:lang w:val="en-US"/>
        </w:rPr>
        <w:t>i</w:t>
      </w:r>
      <w:r>
        <w:rPr>
          <w:rFonts w:ascii="Arial" w:hAnsi="Arial" w:cs="Arial"/>
          <w:b/>
          <w:sz w:val="18"/>
          <w:szCs w:val="18"/>
        </w:rPr>
        <w:t>)</w:t>
      </w:r>
      <w:r>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3C3219" w:rsidRDefault="003C3219" w:rsidP="003C3219">
      <w:pPr>
        <w:spacing w:after="0"/>
        <w:ind w:left="720"/>
        <w:jc w:val="both"/>
        <w:rPr>
          <w:rFonts w:ascii="Arial" w:hAnsi="Arial" w:cs="Arial"/>
          <w:sz w:val="18"/>
          <w:szCs w:val="18"/>
        </w:rPr>
      </w:pPr>
    </w:p>
    <w:p w:rsidR="003C3219" w:rsidRDefault="003C3219" w:rsidP="003C3219">
      <w:pPr>
        <w:tabs>
          <w:tab w:val="left" w:pos="360"/>
          <w:tab w:val="left" w:pos="3960"/>
          <w:tab w:val="left" w:pos="4140"/>
          <w:tab w:val="left" w:pos="4320"/>
        </w:tabs>
        <w:spacing w:after="0"/>
        <w:ind w:left="3240" w:firstLine="360"/>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 xml:space="preserve">ή </w:t>
      </w:r>
    </w:p>
    <w:p w:rsidR="003C3219" w:rsidRDefault="003C3219" w:rsidP="003C3219">
      <w:pPr>
        <w:spacing w:after="0"/>
        <w:ind w:firstLine="426"/>
        <w:jc w:val="both"/>
        <w:rPr>
          <w:rFonts w:ascii="Arial" w:hAnsi="Arial" w:cs="Arial"/>
          <w:b/>
          <w:sz w:val="18"/>
          <w:szCs w:val="18"/>
        </w:rPr>
      </w:pPr>
    </w:p>
    <w:p w:rsidR="003C3219" w:rsidRDefault="003C3219" w:rsidP="003C3219">
      <w:pPr>
        <w:tabs>
          <w:tab w:val="left" w:pos="360"/>
        </w:tabs>
        <w:spacing w:after="0"/>
        <w:ind w:left="720"/>
        <w:jc w:val="both"/>
        <w:rPr>
          <w:rFonts w:ascii="Arial" w:hAnsi="Arial" w:cs="Arial"/>
          <w:sz w:val="18"/>
          <w:szCs w:val="18"/>
        </w:rPr>
      </w:pPr>
      <w:r>
        <w:rPr>
          <w:rFonts w:ascii="Arial" w:hAnsi="Arial" w:cs="Arial"/>
          <w:b/>
          <w:sz w:val="18"/>
          <w:szCs w:val="18"/>
        </w:rPr>
        <w:t>(</w:t>
      </w:r>
      <w:r>
        <w:rPr>
          <w:rFonts w:ascii="Arial" w:hAnsi="Arial" w:cs="Arial"/>
          <w:b/>
          <w:sz w:val="18"/>
          <w:szCs w:val="18"/>
          <w:lang w:val="en-US"/>
        </w:rPr>
        <w:t>ii</w:t>
      </w:r>
      <w:r>
        <w:rPr>
          <w:rFonts w:ascii="Arial" w:hAnsi="Arial" w:cs="Arial"/>
          <w:b/>
          <w:sz w:val="18"/>
          <w:szCs w:val="18"/>
        </w:rPr>
        <w:t>)</w:t>
      </w:r>
      <w:r>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3C3219" w:rsidRDefault="003C3219" w:rsidP="003C3219">
      <w:pPr>
        <w:spacing w:after="0"/>
        <w:ind w:left="720"/>
        <w:jc w:val="both"/>
        <w:rPr>
          <w:rFonts w:ascii="Arial" w:hAnsi="Arial" w:cs="Arial"/>
          <w:sz w:val="18"/>
          <w:szCs w:val="18"/>
        </w:rPr>
      </w:pPr>
    </w:p>
    <w:p w:rsidR="003C3219" w:rsidRDefault="003C3219" w:rsidP="003C3219">
      <w:pPr>
        <w:tabs>
          <w:tab w:val="left" w:pos="720"/>
        </w:tabs>
        <w:spacing w:after="0"/>
        <w:ind w:left="720"/>
        <w:jc w:val="both"/>
        <w:rPr>
          <w:rFonts w:ascii="Arial" w:hAnsi="Arial" w:cs="Arial"/>
          <w:b/>
          <w:sz w:val="18"/>
          <w:szCs w:val="18"/>
        </w:rPr>
      </w:pPr>
    </w:p>
    <w:p w:rsidR="003C3219" w:rsidRDefault="003C3219" w:rsidP="003C3219">
      <w:pPr>
        <w:spacing w:after="0"/>
        <w:ind w:firstLine="426"/>
        <w:jc w:val="both"/>
        <w:rPr>
          <w:rFonts w:ascii="Arial" w:hAnsi="Arial" w:cs="Arial"/>
          <w:b/>
          <w:sz w:val="18"/>
          <w:szCs w:val="18"/>
        </w:rPr>
      </w:pPr>
      <w:r>
        <w:rPr>
          <w:rFonts w:ascii="Arial" w:hAnsi="Arial" w:cs="Arial"/>
          <w:b/>
          <w:sz w:val="18"/>
          <w:szCs w:val="18"/>
        </w:rPr>
        <w:t>Β) ΓΑΛΛΙΚΑ</w:t>
      </w:r>
    </w:p>
    <w:p w:rsidR="003C3219" w:rsidRDefault="003C3219" w:rsidP="003C3219">
      <w:pPr>
        <w:spacing w:after="0"/>
        <w:ind w:firstLine="426"/>
        <w:jc w:val="both"/>
        <w:rPr>
          <w:rFonts w:ascii="Arial" w:hAnsi="Arial" w:cs="Arial"/>
          <w:sz w:val="18"/>
          <w:szCs w:val="18"/>
        </w:rPr>
      </w:pPr>
    </w:p>
    <w:p w:rsidR="003C3219" w:rsidRDefault="003C3219" w:rsidP="003C3219">
      <w:pPr>
        <w:tabs>
          <w:tab w:val="left" w:pos="360"/>
        </w:tabs>
        <w:spacing w:after="0"/>
        <w:ind w:left="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Η γνώση της</w:t>
      </w:r>
      <w:r>
        <w:rPr>
          <w:rFonts w:ascii="Arial" w:hAnsi="Arial" w:cs="Arial"/>
          <w:b/>
          <w:sz w:val="18"/>
          <w:szCs w:val="18"/>
        </w:rPr>
        <w:t xml:space="preserve"> Γαλλικής γλώσσας </w:t>
      </w:r>
      <w:r>
        <w:rPr>
          <w:rFonts w:ascii="Arial" w:hAnsi="Arial" w:cs="Arial"/>
          <w:sz w:val="18"/>
          <w:szCs w:val="18"/>
        </w:rPr>
        <w:t>(άριστη</w:t>
      </w:r>
      <w:r>
        <w:rPr>
          <w:rFonts w:ascii="Arial" w:hAnsi="Arial" w:cs="Arial"/>
          <w:b/>
          <w:sz w:val="18"/>
          <w:szCs w:val="18"/>
        </w:rPr>
        <w:t xml:space="preserve"> 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αποδεικνύεται, ως εξής: </w:t>
      </w: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3C3219" w:rsidRDefault="003C3219" w:rsidP="003C3219">
      <w:pPr>
        <w:spacing w:after="0"/>
        <w:ind w:left="720"/>
        <w:jc w:val="both"/>
        <w:rPr>
          <w:rFonts w:ascii="Arial" w:hAnsi="Arial" w:cs="Arial"/>
          <w:sz w:val="18"/>
          <w:szCs w:val="18"/>
        </w:rPr>
      </w:pPr>
    </w:p>
    <w:p w:rsidR="003C3219" w:rsidRDefault="003C3219" w:rsidP="003C3219">
      <w:pPr>
        <w:spacing w:after="0"/>
        <w:ind w:firstLine="720"/>
        <w:jc w:val="both"/>
        <w:rPr>
          <w:rFonts w:ascii="Arial" w:hAnsi="Arial" w:cs="Arial"/>
          <w:sz w:val="18"/>
          <w:szCs w:val="18"/>
        </w:rPr>
      </w:pPr>
      <w:r>
        <w:rPr>
          <w:rFonts w:ascii="Arial" w:hAnsi="Arial" w:cs="Arial"/>
          <w:sz w:val="18"/>
          <w:szCs w:val="18"/>
        </w:rPr>
        <w:t xml:space="preserve">• Δίπλωμα </w:t>
      </w:r>
      <w:smartTag w:uri="urn:schemas-microsoft-com:office:smarttags" w:element="place">
        <w:smartTag w:uri="urn:schemas-microsoft-com:office:smarttags" w:element="City">
          <w:r>
            <w:rPr>
              <w:rFonts w:ascii="Arial" w:hAnsi="Arial" w:cs="Arial"/>
              <w:sz w:val="18"/>
              <w:szCs w:val="18"/>
              <w:lang w:val="en-US"/>
            </w:rPr>
            <w:t>ALLIANCE</w:t>
          </w:r>
        </w:smartTag>
      </w:smartTag>
      <w:r w:rsidRPr="00275FF5">
        <w:rPr>
          <w:rFonts w:ascii="Arial" w:hAnsi="Arial" w:cs="Arial"/>
          <w:sz w:val="18"/>
          <w:szCs w:val="18"/>
        </w:rPr>
        <w:t xml:space="preserve"> </w:t>
      </w:r>
      <w:r>
        <w:rPr>
          <w:rFonts w:ascii="Arial" w:hAnsi="Arial" w:cs="Arial"/>
          <w:sz w:val="18"/>
          <w:szCs w:val="18"/>
          <w:lang w:val="en-US"/>
        </w:rPr>
        <w:t>FRANCAISE</w:t>
      </w:r>
      <w:r>
        <w:rPr>
          <w:rFonts w:ascii="Arial" w:hAnsi="Arial" w:cs="Arial"/>
          <w:sz w:val="18"/>
          <w:szCs w:val="18"/>
        </w:rPr>
        <w:t>.</w:t>
      </w:r>
      <w:r>
        <w:rPr>
          <w:rFonts w:ascii="Arial" w:hAnsi="Arial" w:cs="Arial"/>
          <w:b/>
          <w:sz w:val="18"/>
          <w:szCs w:val="18"/>
        </w:rPr>
        <w:t xml:space="preserve"> </w:t>
      </w:r>
      <w:r>
        <w:rPr>
          <w:rFonts w:ascii="Arial" w:hAnsi="Arial" w:cs="Arial"/>
          <w:sz w:val="18"/>
          <w:szCs w:val="18"/>
        </w:rPr>
        <w:t xml:space="preserve"> </w:t>
      </w: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left="709"/>
        <w:jc w:val="both"/>
        <w:rPr>
          <w:rFonts w:ascii="Arial" w:hAnsi="Arial" w:cs="Arial"/>
          <w:sz w:val="18"/>
          <w:szCs w:val="18"/>
        </w:rPr>
      </w:pPr>
      <w:r>
        <w:rPr>
          <w:rFonts w:ascii="Arial" w:hAnsi="Arial" w:cs="Arial"/>
          <w:sz w:val="18"/>
          <w:szCs w:val="18"/>
        </w:rPr>
        <w:t xml:space="preserve">• Πιστοποιητικό </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F</w:t>
      </w:r>
      <w:r>
        <w:rPr>
          <w:rFonts w:ascii="Arial" w:hAnsi="Arial" w:cs="Arial"/>
          <w:sz w:val="18"/>
          <w:szCs w:val="18"/>
        </w:rPr>
        <w:t>. – Ο</w:t>
      </w:r>
      <w:r>
        <w:rPr>
          <w:rFonts w:ascii="Arial" w:hAnsi="Arial" w:cs="Arial"/>
          <w:sz w:val="18"/>
          <w:szCs w:val="18"/>
          <w:lang w:val="en-US"/>
        </w:rPr>
        <w:t>PTION</w:t>
      </w:r>
      <w:r>
        <w:rPr>
          <w:rFonts w:ascii="Arial" w:hAnsi="Arial" w:cs="Arial"/>
          <w:sz w:val="18"/>
          <w:szCs w:val="18"/>
        </w:rPr>
        <w:t xml:space="preserve">  </w:t>
      </w:r>
      <w:r>
        <w:rPr>
          <w:rFonts w:ascii="Arial" w:hAnsi="Arial" w:cs="Arial"/>
          <w:sz w:val="18"/>
          <w:szCs w:val="18"/>
          <w:lang w:val="en-US"/>
        </w:rPr>
        <w:t>LETTRES</w:t>
      </w:r>
      <w:r w:rsidRPr="00275FF5">
        <w:rPr>
          <w:rFonts w:ascii="Arial" w:hAnsi="Arial" w:cs="Arial"/>
          <w:sz w:val="18"/>
          <w:szCs w:val="18"/>
        </w:rPr>
        <w:t xml:space="preserve"> </w:t>
      </w:r>
      <w:r>
        <w:rPr>
          <w:rFonts w:ascii="Arial" w:hAnsi="Arial" w:cs="Arial"/>
          <w:sz w:val="18"/>
          <w:szCs w:val="18"/>
        </w:rPr>
        <w:t xml:space="preserve">ή  </w:t>
      </w:r>
      <w:r>
        <w:rPr>
          <w:rFonts w:ascii="Arial" w:hAnsi="Arial" w:cs="Arial"/>
          <w:sz w:val="18"/>
          <w:szCs w:val="18"/>
          <w:lang w:val="fr-FR"/>
        </w:rPr>
        <w:t>DALF C</w:t>
      </w:r>
      <w:r>
        <w:rPr>
          <w:rFonts w:ascii="Arial" w:hAnsi="Arial" w:cs="Arial"/>
          <w:sz w:val="18"/>
          <w:szCs w:val="18"/>
        </w:rPr>
        <w:t>2 Γαλλικό Υπουργείο Παιδείας -</w:t>
      </w:r>
      <w:r>
        <w:rPr>
          <w:rFonts w:ascii="Arial" w:hAnsi="Arial" w:cs="Arial"/>
          <w:sz w:val="18"/>
          <w:szCs w:val="18"/>
          <w:lang w:val="en-US"/>
        </w:rPr>
        <w:t>CIEP</w:t>
      </w:r>
      <w:r>
        <w:rPr>
          <w:rFonts w:ascii="Arial" w:hAnsi="Arial" w:cs="Arial"/>
          <w:sz w:val="18"/>
          <w:szCs w:val="18"/>
        </w:rPr>
        <w:t>.</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900" w:hanging="180"/>
        <w:jc w:val="both"/>
        <w:rPr>
          <w:rFonts w:ascii="Arial" w:hAnsi="Arial" w:cs="Arial"/>
          <w:sz w:val="18"/>
          <w:szCs w:val="18"/>
          <w:lang w:val="fr-FR"/>
        </w:rPr>
      </w:pPr>
      <w:r>
        <w:rPr>
          <w:rFonts w:ascii="Arial" w:hAnsi="Arial" w:cs="Arial"/>
          <w:sz w:val="18"/>
          <w:szCs w:val="18"/>
          <w:lang w:val="fr-FR"/>
        </w:rPr>
        <w:t>• DIPLOME DE LANGUE ET LITTERATURE FRANCAISES (SORBONNE II) [</w:t>
      </w:r>
      <w:r>
        <w:rPr>
          <w:rFonts w:ascii="Arial" w:hAnsi="Arial" w:cs="Arial"/>
          <w:sz w:val="18"/>
          <w:szCs w:val="18"/>
        </w:rPr>
        <w:t>Μέχρι</w:t>
      </w:r>
      <w:r>
        <w:rPr>
          <w:rFonts w:ascii="Arial" w:hAnsi="Arial" w:cs="Arial"/>
          <w:sz w:val="18"/>
          <w:szCs w:val="18"/>
          <w:lang w:val="fr-FR"/>
        </w:rPr>
        <w:t xml:space="preserve"> </w:t>
      </w:r>
      <w:r>
        <w:rPr>
          <w:rFonts w:ascii="Arial" w:hAnsi="Arial" w:cs="Arial"/>
          <w:sz w:val="18"/>
          <w:szCs w:val="18"/>
        </w:rPr>
        <w:t>το</w:t>
      </w:r>
      <w:r>
        <w:rPr>
          <w:rFonts w:ascii="Arial" w:hAnsi="Arial" w:cs="Arial"/>
          <w:sz w:val="18"/>
          <w:szCs w:val="18"/>
          <w:lang w:val="fr-FR"/>
        </w:rPr>
        <w:t xml:space="preserve"> 1999 </w:t>
      </w:r>
      <w:r>
        <w:rPr>
          <w:rFonts w:ascii="Arial" w:hAnsi="Arial" w:cs="Arial"/>
          <w:sz w:val="18"/>
          <w:szCs w:val="18"/>
        </w:rPr>
        <w:t>ο</w:t>
      </w:r>
      <w:r>
        <w:rPr>
          <w:rFonts w:ascii="Arial" w:hAnsi="Arial" w:cs="Arial"/>
          <w:sz w:val="18"/>
          <w:szCs w:val="18"/>
          <w:lang w:val="fr-FR"/>
        </w:rPr>
        <w:t xml:space="preserve"> </w:t>
      </w:r>
      <w:r>
        <w:rPr>
          <w:rFonts w:ascii="Arial" w:hAnsi="Arial" w:cs="Arial"/>
          <w:sz w:val="18"/>
          <w:szCs w:val="18"/>
        </w:rPr>
        <w:t>τίτλος</w:t>
      </w:r>
      <w:r>
        <w:rPr>
          <w:rFonts w:ascii="Arial" w:hAnsi="Arial" w:cs="Arial"/>
          <w:sz w:val="18"/>
          <w:szCs w:val="18"/>
          <w:lang w:val="fr-FR"/>
        </w:rPr>
        <w:t xml:space="preserve"> </w:t>
      </w:r>
      <w:r>
        <w:rPr>
          <w:rFonts w:ascii="Arial" w:hAnsi="Arial" w:cs="Arial"/>
          <w:sz w:val="18"/>
          <w:szCs w:val="18"/>
        </w:rPr>
        <w:t>του</w:t>
      </w:r>
      <w:r>
        <w:rPr>
          <w:rFonts w:ascii="Arial" w:hAnsi="Arial" w:cs="Arial"/>
          <w:sz w:val="18"/>
          <w:szCs w:val="18"/>
          <w:lang w:val="fr-FR"/>
        </w:rPr>
        <w:t xml:space="preserve"> </w:t>
      </w:r>
      <w:r>
        <w:rPr>
          <w:rFonts w:ascii="Arial" w:hAnsi="Arial" w:cs="Arial"/>
          <w:sz w:val="18"/>
          <w:szCs w:val="18"/>
        </w:rPr>
        <w:t>διπλώματος</w:t>
      </w:r>
      <w:r>
        <w:rPr>
          <w:rFonts w:ascii="Arial" w:hAnsi="Arial" w:cs="Arial"/>
          <w:sz w:val="18"/>
          <w:szCs w:val="18"/>
          <w:lang w:val="fr-FR"/>
        </w:rPr>
        <w:t xml:space="preserve"> </w:t>
      </w:r>
      <w:r>
        <w:rPr>
          <w:rFonts w:ascii="Arial" w:hAnsi="Arial" w:cs="Arial"/>
          <w:sz w:val="18"/>
          <w:szCs w:val="18"/>
        </w:rPr>
        <w:t>ήταν</w:t>
      </w:r>
      <w:r>
        <w:rPr>
          <w:rFonts w:ascii="Arial" w:hAnsi="Arial" w:cs="Arial"/>
          <w:sz w:val="18"/>
          <w:szCs w:val="18"/>
          <w:lang w:val="fr-FR"/>
        </w:rPr>
        <w:t xml:space="preserve">: DIPLOME D’ ETUDES FRANCAISES (SORBONNE II) </w:t>
      </w:r>
      <w:r>
        <w:rPr>
          <w:rFonts w:ascii="Arial" w:hAnsi="Arial" w:cs="Arial"/>
          <w:sz w:val="18"/>
          <w:szCs w:val="18"/>
          <w:lang w:val="en-US"/>
        </w:rPr>
        <w:t>Paris-Sorbonne Universite</w:t>
      </w:r>
      <w:r>
        <w:rPr>
          <w:rFonts w:ascii="Arial" w:hAnsi="Arial" w:cs="Arial"/>
          <w:sz w:val="18"/>
          <w:szCs w:val="18"/>
          <w:lang w:val="fr-FR"/>
        </w:rPr>
        <w:t>.</w:t>
      </w:r>
    </w:p>
    <w:p w:rsidR="003C3219" w:rsidRDefault="003C3219" w:rsidP="003C3219">
      <w:pPr>
        <w:spacing w:after="0"/>
        <w:ind w:left="900" w:hanging="180"/>
        <w:jc w:val="both"/>
        <w:rPr>
          <w:rFonts w:ascii="Arial" w:hAnsi="Arial" w:cs="Arial"/>
          <w:b/>
          <w:sz w:val="18"/>
          <w:szCs w:val="18"/>
          <w:lang w:val="fr-FR"/>
        </w:rPr>
      </w:pPr>
      <w:r>
        <w:rPr>
          <w:rFonts w:ascii="Arial" w:hAnsi="Arial" w:cs="Arial"/>
          <w:b/>
          <w:sz w:val="18"/>
          <w:szCs w:val="18"/>
          <w:lang w:val="fr-FR"/>
        </w:rPr>
        <w:t xml:space="preserve">  </w:t>
      </w:r>
    </w:p>
    <w:p w:rsidR="003C3219" w:rsidRDefault="003C3219" w:rsidP="003C3219">
      <w:pPr>
        <w:spacing w:after="0"/>
        <w:ind w:left="900" w:hanging="180"/>
        <w:jc w:val="both"/>
        <w:rPr>
          <w:rFonts w:ascii="Arial" w:hAnsi="Arial" w:cs="Arial"/>
          <w:sz w:val="18"/>
          <w:szCs w:val="18"/>
          <w:lang w:val="fr-FR"/>
        </w:rPr>
      </w:pPr>
      <w:r>
        <w:rPr>
          <w:rFonts w:ascii="Arial" w:hAnsi="Arial" w:cs="Arial"/>
          <w:b/>
          <w:sz w:val="18"/>
          <w:szCs w:val="18"/>
          <w:lang w:val="fr-FR"/>
        </w:rPr>
        <w:t xml:space="preserve">• </w:t>
      </w:r>
      <w:r>
        <w:rPr>
          <w:rFonts w:ascii="Arial" w:hAnsi="Arial" w:cs="Arial"/>
          <w:sz w:val="18"/>
          <w:szCs w:val="18"/>
          <w:lang w:val="fr-FR"/>
        </w:rPr>
        <w:t>DIPLOME SUPERIEUR D’ ETUDES FRANCAISES (SORBONNE 3EME DEGRE)</w:t>
      </w:r>
      <w:r>
        <w:rPr>
          <w:rFonts w:ascii="Arial" w:hAnsi="Arial" w:cs="Arial"/>
          <w:sz w:val="18"/>
          <w:szCs w:val="18"/>
          <w:lang w:val="en-US"/>
        </w:rPr>
        <w:t xml:space="preserve"> Paris-Sorbonne Universite</w:t>
      </w:r>
      <w:r>
        <w:rPr>
          <w:rFonts w:ascii="Arial" w:hAnsi="Arial" w:cs="Arial"/>
          <w:sz w:val="18"/>
          <w:szCs w:val="18"/>
          <w:lang w:val="fr-FR"/>
        </w:rPr>
        <w:t>.</w:t>
      </w:r>
    </w:p>
    <w:p w:rsidR="003C3219" w:rsidRDefault="003C3219" w:rsidP="003C3219">
      <w:pPr>
        <w:spacing w:after="0"/>
        <w:ind w:left="900" w:hanging="180"/>
        <w:jc w:val="both"/>
        <w:rPr>
          <w:rFonts w:ascii="Arial" w:hAnsi="Arial" w:cs="Arial"/>
          <w:sz w:val="18"/>
          <w:szCs w:val="18"/>
          <w:lang w:val="fr-FR"/>
        </w:rPr>
      </w:pPr>
      <w:r>
        <w:rPr>
          <w:rFonts w:ascii="Arial" w:hAnsi="Arial" w:cs="Arial"/>
          <w:sz w:val="18"/>
          <w:szCs w:val="18"/>
          <w:lang w:val="fr-FR"/>
        </w:rPr>
        <w:t>.</w:t>
      </w:r>
    </w:p>
    <w:p w:rsidR="003C3219" w:rsidRDefault="003C3219" w:rsidP="003C3219">
      <w:pPr>
        <w:spacing w:after="0"/>
        <w:ind w:left="900" w:hanging="180"/>
        <w:jc w:val="both"/>
        <w:rPr>
          <w:rFonts w:ascii="Arial" w:hAnsi="Arial" w:cs="Arial"/>
          <w:sz w:val="18"/>
          <w:szCs w:val="18"/>
          <w:lang w:val="fr-FR"/>
        </w:rPr>
      </w:pPr>
    </w:p>
    <w:p w:rsidR="003C3219" w:rsidRDefault="003C3219" w:rsidP="003C3219">
      <w:pPr>
        <w:spacing w:after="0"/>
        <w:ind w:left="720" w:right="45" w:hanging="180"/>
        <w:jc w:val="both"/>
        <w:rPr>
          <w:rFonts w:ascii="Arial Narrow" w:hAnsi="Arial Narrow" w:cs="Times New Roman"/>
          <w:lang w:val="en-GB"/>
        </w:rPr>
      </w:pPr>
      <w:r>
        <w:rPr>
          <w:rFonts w:ascii="Arial Narrow" w:hAnsi="Arial Narrow"/>
          <w:lang w:val="en-US"/>
        </w:rPr>
        <w:t xml:space="preserve">   </w:t>
      </w:r>
      <w:r>
        <w:rPr>
          <w:rFonts w:ascii="Arial" w:hAnsi="Arial" w:cs="Arial"/>
          <w:sz w:val="18"/>
          <w:szCs w:val="18"/>
          <w:lang w:val="en-GB"/>
        </w:rPr>
        <w:t>•</w:t>
      </w:r>
      <w:r>
        <w:rPr>
          <w:rFonts w:ascii="Arial" w:hAnsi="Arial" w:cs="Arial"/>
          <w:sz w:val="18"/>
          <w:szCs w:val="18"/>
          <w:lang w:val="en-US"/>
        </w:rPr>
        <w:t xml:space="preserve"> </w:t>
      </w:r>
      <w:r>
        <w:rPr>
          <w:rFonts w:ascii="Arial Narrow" w:hAnsi="Arial Narrow"/>
          <w:lang w:val="en-US"/>
        </w:rPr>
        <w:t>Certificat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competences</w:t>
      </w:r>
      <w:r>
        <w:rPr>
          <w:rFonts w:ascii="Arial Narrow" w:hAnsi="Arial Narrow"/>
          <w:lang w:val="en-GB"/>
        </w:rPr>
        <w:t xml:space="preserve"> </w:t>
      </w:r>
      <w:r>
        <w:rPr>
          <w:rFonts w:ascii="Arial Narrow" w:hAnsi="Arial Narrow"/>
          <w:lang w:val="en-US"/>
        </w:rPr>
        <w:t>linguistiques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lang w:val="en-US"/>
        </w:rPr>
        <w:t>Institut</w:t>
      </w:r>
      <w:r>
        <w:rPr>
          <w:rFonts w:ascii="Arial Narrow" w:hAnsi="Arial Narrow"/>
          <w:lang w:val="en-GB"/>
        </w:rPr>
        <w:t xml:space="preserve"> </w:t>
      </w:r>
      <w:r>
        <w:rPr>
          <w:rFonts w:ascii="Arial Narrow" w:hAnsi="Arial Narrow"/>
          <w:lang w:val="en-US"/>
        </w:rPr>
        <w:t>Superieur</w:t>
      </w:r>
      <w:r>
        <w:rPr>
          <w:rFonts w:ascii="Arial Narrow" w:hAnsi="Arial Narrow"/>
          <w:lang w:val="en-GB"/>
        </w:rPr>
        <w:t xml:space="preserve"> </w:t>
      </w:r>
      <w:r>
        <w:rPr>
          <w:rFonts w:ascii="Arial Narrow" w:hAnsi="Arial Narrow"/>
          <w:lang w:val="en-US"/>
        </w:rPr>
        <w:t>des</w:t>
      </w:r>
      <w:r>
        <w:rPr>
          <w:rFonts w:ascii="Arial Narrow" w:hAnsi="Arial Narrow"/>
          <w:lang w:val="en-GB"/>
        </w:rPr>
        <w:t xml:space="preserve"> </w:t>
      </w:r>
      <w:r>
        <w:rPr>
          <w:rFonts w:ascii="Arial Narrow" w:hAnsi="Arial Narrow"/>
          <w:lang w:val="en-US"/>
        </w:rPr>
        <w:t>Langues</w:t>
      </w:r>
      <w:r>
        <w:rPr>
          <w:rFonts w:ascii="Arial Narrow" w:hAnsi="Arial Narrow"/>
          <w:lang w:val="en-GB"/>
        </w:rPr>
        <w:t xml:space="preserve"> </w:t>
      </w:r>
      <w:r>
        <w:rPr>
          <w:rFonts w:ascii="Arial Narrow" w:hAnsi="Arial Narrow"/>
          <w:lang w:val="en-US"/>
        </w:rPr>
        <w:t>Vivantes</w:t>
      </w:r>
      <w:r>
        <w:rPr>
          <w:rFonts w:ascii="Arial Narrow" w:hAnsi="Arial Narrow"/>
          <w:lang w:val="en-GB"/>
        </w:rPr>
        <w:t xml:space="preserve"> (</w:t>
      </w:r>
      <w:r>
        <w:rPr>
          <w:rFonts w:ascii="Arial Narrow" w:hAnsi="Arial Narrow"/>
          <w:lang w:val="en-US"/>
        </w:rPr>
        <w:t>ISLV</w:t>
      </w:r>
      <w:r>
        <w:rPr>
          <w:rFonts w:ascii="Arial Narrow" w:hAnsi="Arial Narrow"/>
          <w:lang w:val="en-GB"/>
        </w:rPr>
        <w:t xml:space="preserve">),        </w:t>
      </w:r>
      <w:r>
        <w:rPr>
          <w:rFonts w:ascii="Arial Narrow" w:hAnsi="Arial Narrow"/>
          <w:lang w:val="en-US"/>
        </w:rPr>
        <w:t>Departement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francais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rPr>
        <w:t>Πανεπιστημίου</w:t>
      </w:r>
      <w:r>
        <w:rPr>
          <w:rFonts w:ascii="Arial Narrow" w:hAnsi="Arial Narrow"/>
          <w:lang w:val="en-GB"/>
        </w:rPr>
        <w:t xml:space="preserve"> </w:t>
      </w:r>
      <w:r>
        <w:rPr>
          <w:rFonts w:ascii="Arial Narrow" w:hAnsi="Arial Narrow"/>
        </w:rPr>
        <w:t>της</w:t>
      </w:r>
      <w:r>
        <w:rPr>
          <w:rFonts w:ascii="Arial Narrow" w:hAnsi="Arial Narrow"/>
          <w:lang w:val="en-GB"/>
        </w:rPr>
        <w:t xml:space="preserve"> </w:t>
      </w:r>
      <w:r>
        <w:rPr>
          <w:rFonts w:ascii="Arial Narrow" w:hAnsi="Arial Narrow"/>
        </w:rPr>
        <w:t>Λιέγης</w:t>
      </w:r>
      <w:r>
        <w:rPr>
          <w:rFonts w:ascii="Arial Narrow" w:hAnsi="Arial Narrow"/>
          <w:lang w:val="en-GB"/>
        </w:rPr>
        <w:t xml:space="preserve"> – </w:t>
      </w:r>
      <w:r>
        <w:rPr>
          <w:rFonts w:ascii="Arial Narrow" w:hAnsi="Arial Narrow"/>
        </w:rPr>
        <w:t>Επίπεδο</w:t>
      </w:r>
      <w:r>
        <w:rPr>
          <w:rFonts w:ascii="Arial Narrow" w:hAnsi="Arial Narrow"/>
          <w:lang w:val="en-GB"/>
        </w:rPr>
        <w:t xml:space="preserve"> </w:t>
      </w:r>
      <w:r>
        <w:rPr>
          <w:rFonts w:ascii="Arial Narrow" w:hAnsi="Arial Narrow"/>
          <w:lang w:val="en-US"/>
        </w:rPr>
        <w:t>C</w:t>
      </w:r>
      <w:r>
        <w:rPr>
          <w:rFonts w:ascii="Arial Narrow" w:hAnsi="Arial Narrow"/>
          <w:lang w:val="en-GB"/>
        </w:rPr>
        <w:t>2</w:t>
      </w:r>
    </w:p>
    <w:p w:rsidR="003C3219" w:rsidRDefault="003C3219" w:rsidP="003C3219">
      <w:pPr>
        <w:spacing w:after="0"/>
        <w:ind w:left="900" w:hanging="180"/>
        <w:jc w:val="both"/>
        <w:rPr>
          <w:rFonts w:ascii="Arial" w:hAnsi="Arial" w:cs="Arial"/>
          <w:b/>
          <w:sz w:val="18"/>
          <w:szCs w:val="18"/>
          <w:lang w:val="fr-FR"/>
        </w:rPr>
      </w:pPr>
      <w:r>
        <w:rPr>
          <w:rFonts w:ascii="Arial" w:hAnsi="Arial" w:cs="Arial"/>
          <w:sz w:val="18"/>
          <w:szCs w:val="18"/>
          <w:lang w:val="fr-FR"/>
        </w:rPr>
        <w:t xml:space="preserve"> </w:t>
      </w:r>
    </w:p>
    <w:p w:rsidR="003C3219" w:rsidRDefault="003C3219" w:rsidP="003C3219">
      <w:pPr>
        <w:spacing w:after="0"/>
        <w:ind w:firstLine="720"/>
        <w:jc w:val="both"/>
        <w:rPr>
          <w:rFonts w:ascii="Arial" w:hAnsi="Arial" w:cs="Arial"/>
          <w:b/>
          <w:sz w:val="18"/>
          <w:szCs w:val="18"/>
          <w:lang w:val="fr-FR"/>
        </w:rPr>
      </w:pPr>
      <w:r>
        <w:rPr>
          <w:rFonts w:ascii="Arial" w:hAnsi="Arial" w:cs="Arial"/>
          <w:sz w:val="18"/>
          <w:szCs w:val="18"/>
          <w:lang w:val="fr-FR"/>
        </w:rPr>
        <w:t xml:space="preserve">• </w:t>
      </w:r>
      <w:r>
        <w:rPr>
          <w:rFonts w:ascii="Arial" w:hAnsi="Arial" w:cs="Arial"/>
          <w:caps/>
          <w:sz w:val="18"/>
          <w:szCs w:val="18"/>
          <w:lang w:val="fr-FR"/>
        </w:rPr>
        <w:t>Certificat V.B.L.T. Niveau professionnel</w:t>
      </w:r>
      <w:r>
        <w:rPr>
          <w:rFonts w:ascii="Arial" w:hAnsi="Arial" w:cs="Arial"/>
          <w:sz w:val="18"/>
          <w:szCs w:val="18"/>
          <w:lang w:val="fr-FR"/>
        </w:rPr>
        <w:t xml:space="preserve">  </w:t>
      </w:r>
      <w:r>
        <w:rPr>
          <w:rFonts w:ascii="Arial" w:hAnsi="Arial" w:cs="Arial"/>
          <w:sz w:val="18"/>
          <w:szCs w:val="18"/>
        </w:rPr>
        <w:t>του</w:t>
      </w:r>
      <w:r>
        <w:rPr>
          <w:rFonts w:ascii="Arial" w:hAnsi="Arial" w:cs="Arial"/>
          <w:sz w:val="18"/>
          <w:szCs w:val="18"/>
          <w:lang w:val="fr-FR"/>
        </w:rPr>
        <w:t xml:space="preserve"> </w:t>
      </w:r>
      <w:r>
        <w:rPr>
          <w:rFonts w:ascii="Arial" w:hAnsi="Arial" w:cs="Arial"/>
          <w:sz w:val="18"/>
          <w:szCs w:val="18"/>
        </w:rPr>
        <w:t>Πανεπιστημίου</w:t>
      </w:r>
      <w:r>
        <w:rPr>
          <w:rFonts w:ascii="Arial" w:hAnsi="Arial" w:cs="Arial"/>
          <w:sz w:val="18"/>
          <w:szCs w:val="18"/>
          <w:lang w:val="fr-FR"/>
        </w:rPr>
        <w:t xml:space="preserve"> </w:t>
      </w:r>
      <w:r>
        <w:rPr>
          <w:rFonts w:ascii="Arial" w:hAnsi="Arial" w:cs="Arial"/>
          <w:sz w:val="18"/>
          <w:szCs w:val="18"/>
        </w:rPr>
        <w:t>Γενεύης</w:t>
      </w:r>
      <w:r>
        <w:rPr>
          <w:rFonts w:ascii="Arial" w:hAnsi="Arial" w:cs="Arial"/>
          <w:sz w:val="18"/>
          <w:szCs w:val="18"/>
          <w:lang w:val="fr-FR"/>
        </w:rPr>
        <w:t>.</w:t>
      </w:r>
      <w:r>
        <w:rPr>
          <w:rFonts w:ascii="Arial" w:hAnsi="Arial" w:cs="Arial"/>
          <w:b/>
          <w:sz w:val="18"/>
          <w:szCs w:val="18"/>
          <w:lang w:val="fr-FR"/>
        </w:rPr>
        <w:t xml:space="preserve"> </w:t>
      </w:r>
    </w:p>
    <w:p w:rsidR="003C3219" w:rsidRDefault="003C3219" w:rsidP="003C3219">
      <w:pPr>
        <w:spacing w:after="0"/>
        <w:ind w:firstLine="720"/>
        <w:jc w:val="both"/>
        <w:rPr>
          <w:rFonts w:ascii="Arial" w:hAnsi="Arial" w:cs="Arial"/>
          <w:b/>
          <w:sz w:val="18"/>
          <w:szCs w:val="18"/>
          <w:lang w:val="fr-FR"/>
        </w:rPr>
      </w:pPr>
    </w:p>
    <w:p w:rsidR="003C3219" w:rsidRDefault="003C3219" w:rsidP="003C3219">
      <w:pPr>
        <w:spacing w:after="0"/>
        <w:ind w:firstLine="720"/>
        <w:jc w:val="both"/>
        <w:rPr>
          <w:rFonts w:ascii="Arial" w:hAnsi="Arial" w:cs="Arial"/>
          <w:b/>
          <w:sz w:val="18"/>
          <w:szCs w:val="18"/>
          <w:lang w:val="fr-FR"/>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lang w:val="fr-FR"/>
        </w:rPr>
        <w:t xml:space="preserve"> </w:t>
      </w:r>
      <w:r>
        <w:rPr>
          <w:rFonts w:ascii="Arial" w:hAnsi="Arial" w:cs="Arial"/>
          <w:b/>
          <w:sz w:val="18"/>
          <w:szCs w:val="18"/>
          <w:u w:val="single"/>
        </w:rPr>
        <w:t>(β) 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lastRenderedPageBreak/>
        <w:t>•Κρατικό Πιστοποιητικό Γλωσσομάθειας επιπέδου Γ1 του ν. 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tabs>
          <w:tab w:val="left" w:pos="720"/>
          <w:tab w:val="left" w:pos="900"/>
        </w:tabs>
        <w:spacing w:after="0"/>
        <w:ind w:firstLine="720"/>
        <w:jc w:val="both"/>
        <w:rPr>
          <w:rFonts w:ascii="Arial" w:hAnsi="Arial" w:cs="Arial"/>
          <w:sz w:val="18"/>
          <w:szCs w:val="18"/>
          <w:lang w:val="fr-FR"/>
        </w:rPr>
      </w:pPr>
      <w:r>
        <w:rPr>
          <w:rFonts w:ascii="Arial" w:hAnsi="Arial" w:cs="Arial"/>
          <w:b/>
          <w:sz w:val="18"/>
          <w:szCs w:val="18"/>
          <w:lang w:val="fr-FR"/>
        </w:rPr>
        <w:t xml:space="preserve">• </w:t>
      </w:r>
      <w:r>
        <w:rPr>
          <w:rFonts w:ascii="Arial" w:hAnsi="Arial" w:cs="Arial"/>
          <w:sz w:val="18"/>
          <w:szCs w:val="18"/>
          <w:lang w:val="fr-FR"/>
        </w:rPr>
        <w:t xml:space="preserve"> </w:t>
      </w:r>
      <w:r>
        <w:rPr>
          <w:rFonts w:ascii="Arial" w:hAnsi="Arial" w:cs="Arial"/>
          <w:sz w:val="18"/>
          <w:szCs w:val="18"/>
          <w:lang w:val="fr-LU"/>
        </w:rPr>
        <w:t>DIPLOME</w:t>
      </w:r>
      <w:r>
        <w:rPr>
          <w:rFonts w:ascii="Arial" w:hAnsi="Arial" w:cs="Arial"/>
          <w:sz w:val="18"/>
          <w:szCs w:val="18"/>
          <w:lang w:val="fr-FR"/>
        </w:rPr>
        <w:t xml:space="preserve"> </w:t>
      </w:r>
      <w:r>
        <w:rPr>
          <w:rFonts w:ascii="Arial" w:hAnsi="Arial" w:cs="Arial"/>
          <w:sz w:val="18"/>
          <w:szCs w:val="18"/>
          <w:lang w:val="fr-LU"/>
        </w:rPr>
        <w:t>D</w:t>
      </w:r>
      <w:r>
        <w:rPr>
          <w:rFonts w:ascii="Arial" w:hAnsi="Arial" w:cs="Arial"/>
          <w:sz w:val="18"/>
          <w:szCs w:val="18"/>
          <w:lang w:val="fr-FR"/>
        </w:rPr>
        <w:t>’ ‘</w:t>
      </w:r>
      <w:r>
        <w:rPr>
          <w:rFonts w:ascii="Arial" w:hAnsi="Arial" w:cs="Arial"/>
          <w:sz w:val="18"/>
          <w:szCs w:val="18"/>
          <w:lang w:val="fr-LU"/>
        </w:rPr>
        <w:t>ETUDES</w:t>
      </w:r>
      <w:r>
        <w:rPr>
          <w:rFonts w:ascii="Arial" w:hAnsi="Arial" w:cs="Arial"/>
          <w:sz w:val="18"/>
          <w:szCs w:val="18"/>
          <w:lang w:val="fr-FR"/>
        </w:rPr>
        <w:t xml:space="preserve"> </w:t>
      </w:r>
      <w:r>
        <w:rPr>
          <w:rFonts w:ascii="Arial" w:hAnsi="Arial" w:cs="Arial"/>
          <w:sz w:val="18"/>
          <w:szCs w:val="18"/>
          <w:lang w:val="fr-LU"/>
        </w:rPr>
        <w:t>SUPERIEURES</w:t>
      </w:r>
      <w:r>
        <w:rPr>
          <w:rFonts w:ascii="Arial" w:hAnsi="Arial" w:cs="Arial"/>
          <w:sz w:val="18"/>
          <w:szCs w:val="18"/>
          <w:lang w:val="fr-FR"/>
        </w:rPr>
        <w:t xml:space="preserve"> (</w:t>
      </w:r>
      <w:r>
        <w:rPr>
          <w:rFonts w:ascii="Arial" w:hAnsi="Arial" w:cs="Arial"/>
          <w:sz w:val="18"/>
          <w:szCs w:val="18"/>
          <w:lang w:val="fr-LU"/>
        </w:rPr>
        <w:t>DES</w:t>
      </w:r>
      <w:r>
        <w:rPr>
          <w:rFonts w:ascii="Arial" w:hAnsi="Arial" w:cs="Arial"/>
          <w:sz w:val="18"/>
          <w:szCs w:val="18"/>
          <w:lang w:val="fr-FR"/>
        </w:rPr>
        <w:t>) (</w:t>
      </w:r>
      <w:r>
        <w:rPr>
          <w:rFonts w:ascii="Arial" w:hAnsi="Arial" w:cs="Arial"/>
          <w:sz w:val="18"/>
          <w:szCs w:val="18"/>
        </w:rPr>
        <w:t>χορηγείτο</w:t>
      </w:r>
      <w:r>
        <w:rPr>
          <w:rFonts w:ascii="Arial" w:hAnsi="Arial" w:cs="Arial"/>
          <w:sz w:val="18"/>
          <w:szCs w:val="18"/>
          <w:lang w:val="fr-FR"/>
        </w:rPr>
        <w:t xml:space="preserve"> </w:t>
      </w:r>
      <w:r>
        <w:rPr>
          <w:rFonts w:ascii="Arial" w:hAnsi="Arial" w:cs="Arial"/>
          <w:sz w:val="18"/>
          <w:szCs w:val="18"/>
        </w:rPr>
        <w:t>μέχρι</w:t>
      </w:r>
      <w:r>
        <w:rPr>
          <w:rFonts w:ascii="Arial" w:hAnsi="Arial" w:cs="Arial"/>
          <w:sz w:val="18"/>
          <w:szCs w:val="18"/>
          <w:lang w:val="fr-FR"/>
        </w:rPr>
        <w:t xml:space="preserve"> </w:t>
      </w:r>
      <w:r>
        <w:rPr>
          <w:rFonts w:ascii="Arial" w:hAnsi="Arial" w:cs="Arial"/>
          <w:sz w:val="18"/>
          <w:szCs w:val="18"/>
        </w:rPr>
        <w:t>το</w:t>
      </w:r>
      <w:r>
        <w:rPr>
          <w:rFonts w:ascii="Arial" w:hAnsi="Arial" w:cs="Arial"/>
          <w:sz w:val="18"/>
          <w:szCs w:val="18"/>
          <w:lang w:val="fr-FR"/>
        </w:rPr>
        <w:t xml:space="preserve"> 1996)- </w:t>
      </w:r>
      <w:r>
        <w:rPr>
          <w:rFonts w:ascii="Arial" w:hAnsi="Arial" w:cs="Arial"/>
          <w:sz w:val="18"/>
          <w:szCs w:val="18"/>
        </w:rPr>
        <w:t>Γαλλικό Ινστιτούτο Ελλάδος</w:t>
      </w:r>
      <w:r>
        <w:rPr>
          <w:rFonts w:ascii="Arial" w:hAnsi="Arial" w:cs="Arial"/>
          <w:sz w:val="18"/>
          <w:szCs w:val="18"/>
          <w:lang w:val="fr-FR"/>
        </w:rPr>
        <w:t>.</w:t>
      </w:r>
    </w:p>
    <w:p w:rsidR="003C3219" w:rsidRDefault="003C3219" w:rsidP="003C3219">
      <w:pPr>
        <w:tabs>
          <w:tab w:val="left" w:pos="720"/>
          <w:tab w:val="left" w:pos="900"/>
        </w:tabs>
        <w:spacing w:after="0"/>
        <w:ind w:firstLine="720"/>
        <w:jc w:val="both"/>
        <w:rPr>
          <w:rFonts w:ascii="Arial" w:hAnsi="Arial" w:cs="Arial"/>
          <w:sz w:val="18"/>
          <w:szCs w:val="18"/>
          <w:lang w:val="fr-FR"/>
        </w:rPr>
      </w:pPr>
      <w:r>
        <w:rPr>
          <w:rFonts w:ascii="Arial" w:hAnsi="Arial" w:cs="Arial"/>
          <w:b/>
          <w:sz w:val="18"/>
          <w:szCs w:val="18"/>
          <w:lang w:val="fr-FR"/>
        </w:rPr>
        <w:t xml:space="preserve"> </w:t>
      </w:r>
    </w:p>
    <w:p w:rsidR="003C3219" w:rsidRDefault="003C3219" w:rsidP="003C3219">
      <w:pPr>
        <w:spacing w:after="0"/>
        <w:ind w:left="709"/>
        <w:jc w:val="both"/>
        <w:rPr>
          <w:rFonts w:ascii="Arial" w:hAnsi="Arial" w:cs="Arial"/>
          <w:sz w:val="18"/>
          <w:szCs w:val="18"/>
          <w:lang w:val="en-US"/>
        </w:rPr>
      </w:pPr>
      <w:r>
        <w:rPr>
          <w:rFonts w:ascii="Arial" w:hAnsi="Arial" w:cs="Arial"/>
          <w:sz w:val="18"/>
          <w:szCs w:val="18"/>
          <w:lang w:val="fr-FR"/>
        </w:rPr>
        <w:t xml:space="preserve">• </w:t>
      </w:r>
      <w:r>
        <w:rPr>
          <w:rFonts w:ascii="Arial" w:hAnsi="Arial" w:cs="Arial"/>
          <w:sz w:val="18"/>
          <w:szCs w:val="18"/>
          <w:lang w:val="fr-LU"/>
        </w:rPr>
        <w:t>DELF</w:t>
      </w:r>
      <w:r>
        <w:rPr>
          <w:rFonts w:ascii="Arial" w:hAnsi="Arial" w:cs="Arial"/>
          <w:sz w:val="18"/>
          <w:szCs w:val="18"/>
          <w:lang w:val="fr-FR"/>
        </w:rPr>
        <w:t xml:space="preserve"> 2</w:t>
      </w:r>
      <w:r>
        <w:rPr>
          <w:rFonts w:ascii="Arial" w:hAnsi="Arial" w:cs="Arial"/>
          <w:sz w:val="18"/>
          <w:szCs w:val="18"/>
          <w:vertAlign w:val="superscript"/>
          <w:lang w:val="fr-LU"/>
        </w:rPr>
        <w:t>ND</w:t>
      </w:r>
      <w:r>
        <w:rPr>
          <w:rFonts w:ascii="Arial" w:hAnsi="Arial" w:cs="Arial"/>
          <w:sz w:val="18"/>
          <w:szCs w:val="18"/>
          <w:lang w:val="fr-FR"/>
        </w:rPr>
        <w:t xml:space="preserve"> </w:t>
      </w:r>
      <w:r>
        <w:rPr>
          <w:rFonts w:ascii="Arial" w:hAnsi="Arial" w:cs="Arial"/>
          <w:sz w:val="18"/>
          <w:szCs w:val="18"/>
          <w:lang w:val="fr-LU"/>
        </w:rPr>
        <w:t>DEGRE</w:t>
      </w:r>
      <w:r>
        <w:rPr>
          <w:rFonts w:ascii="Arial" w:hAnsi="Arial" w:cs="Arial"/>
          <w:sz w:val="18"/>
          <w:szCs w:val="18"/>
          <w:lang w:val="fr-FR"/>
        </w:rPr>
        <w:t xml:space="preserve"> (</w:t>
      </w:r>
      <w:r>
        <w:rPr>
          <w:rFonts w:ascii="Arial" w:hAnsi="Arial" w:cs="Arial"/>
          <w:sz w:val="18"/>
          <w:szCs w:val="18"/>
          <w:lang w:val="fr-LU"/>
        </w:rPr>
        <w:t>UNITES</w:t>
      </w:r>
      <w:r>
        <w:rPr>
          <w:rFonts w:ascii="Arial" w:hAnsi="Arial" w:cs="Arial"/>
          <w:sz w:val="18"/>
          <w:szCs w:val="18"/>
          <w:lang w:val="fr-FR"/>
        </w:rPr>
        <w:t xml:space="preserve"> </w:t>
      </w:r>
      <w:r>
        <w:rPr>
          <w:rFonts w:ascii="Arial" w:hAnsi="Arial" w:cs="Arial"/>
          <w:sz w:val="18"/>
          <w:szCs w:val="18"/>
          <w:lang w:val="fr-LU"/>
        </w:rPr>
        <w:t>A</w:t>
      </w:r>
      <w:r>
        <w:rPr>
          <w:rFonts w:ascii="Arial" w:hAnsi="Arial" w:cs="Arial"/>
          <w:sz w:val="18"/>
          <w:szCs w:val="18"/>
          <w:lang w:val="fr-FR"/>
        </w:rPr>
        <w:t xml:space="preserve">5 </w:t>
      </w:r>
      <w:r>
        <w:rPr>
          <w:rFonts w:ascii="Arial" w:hAnsi="Arial" w:cs="Arial"/>
          <w:sz w:val="18"/>
          <w:szCs w:val="18"/>
          <w:lang w:val="fr-LU"/>
        </w:rPr>
        <w:t>ET</w:t>
      </w:r>
      <w:r>
        <w:rPr>
          <w:rFonts w:ascii="Arial" w:hAnsi="Arial" w:cs="Arial"/>
          <w:sz w:val="18"/>
          <w:szCs w:val="18"/>
          <w:lang w:val="fr-FR"/>
        </w:rPr>
        <w:t xml:space="preserve"> </w:t>
      </w:r>
      <w:r>
        <w:rPr>
          <w:rFonts w:ascii="Arial" w:hAnsi="Arial" w:cs="Arial"/>
          <w:sz w:val="18"/>
          <w:szCs w:val="18"/>
          <w:lang w:val="fr-LU"/>
        </w:rPr>
        <w:t>A</w:t>
      </w:r>
      <w:r>
        <w:rPr>
          <w:rFonts w:ascii="Arial" w:hAnsi="Arial" w:cs="Arial"/>
          <w:sz w:val="18"/>
          <w:szCs w:val="18"/>
          <w:lang w:val="fr-FR"/>
        </w:rPr>
        <w:t xml:space="preserve">6) </w:t>
      </w:r>
      <w:r>
        <w:rPr>
          <w:rFonts w:ascii="Arial" w:hAnsi="Arial" w:cs="Arial"/>
          <w:sz w:val="18"/>
          <w:szCs w:val="18"/>
        </w:rPr>
        <w:t>ή</w:t>
      </w:r>
      <w:r>
        <w:rPr>
          <w:rFonts w:ascii="Arial" w:hAnsi="Arial" w:cs="Arial"/>
          <w:sz w:val="18"/>
          <w:szCs w:val="18"/>
          <w:lang w:val="fr-FR"/>
        </w:rPr>
        <w:t xml:space="preserve">  DALF C1</w:t>
      </w:r>
      <w:r>
        <w:rPr>
          <w:rFonts w:ascii="Arial" w:hAnsi="Arial" w:cs="Arial"/>
          <w:sz w:val="18"/>
          <w:szCs w:val="18"/>
          <w:lang w:val="en-US"/>
        </w:rPr>
        <w:t xml:space="preserve"> </w:t>
      </w:r>
      <w:r>
        <w:rPr>
          <w:rFonts w:ascii="Arial" w:hAnsi="Arial" w:cs="Arial"/>
          <w:sz w:val="18"/>
          <w:szCs w:val="18"/>
        </w:rPr>
        <w:t>Γαλλικό</w:t>
      </w:r>
      <w:r>
        <w:rPr>
          <w:rFonts w:ascii="Arial" w:hAnsi="Arial" w:cs="Arial"/>
          <w:sz w:val="18"/>
          <w:szCs w:val="18"/>
          <w:lang w:val="en-US"/>
        </w:rPr>
        <w:t xml:space="preserve"> </w:t>
      </w:r>
      <w:r>
        <w:rPr>
          <w:rFonts w:ascii="Arial" w:hAnsi="Arial" w:cs="Arial"/>
          <w:sz w:val="18"/>
          <w:szCs w:val="18"/>
        </w:rPr>
        <w:t>Υπουργείο</w:t>
      </w:r>
      <w:r>
        <w:rPr>
          <w:rFonts w:ascii="Arial" w:hAnsi="Arial" w:cs="Arial"/>
          <w:sz w:val="18"/>
          <w:szCs w:val="18"/>
          <w:lang w:val="en-US"/>
        </w:rPr>
        <w:t xml:space="preserve"> </w:t>
      </w:r>
      <w:r>
        <w:rPr>
          <w:rFonts w:ascii="Arial" w:hAnsi="Arial" w:cs="Arial"/>
          <w:sz w:val="18"/>
          <w:szCs w:val="18"/>
        </w:rPr>
        <w:t>Παιδείας</w:t>
      </w:r>
      <w:r>
        <w:rPr>
          <w:rFonts w:ascii="Arial" w:hAnsi="Arial" w:cs="Arial"/>
          <w:sz w:val="18"/>
          <w:szCs w:val="18"/>
          <w:lang w:val="en-US"/>
        </w:rPr>
        <w:t xml:space="preserve"> -CIEP.</w:t>
      </w:r>
    </w:p>
    <w:p w:rsidR="003C3219" w:rsidRDefault="003C3219" w:rsidP="003C3219">
      <w:pPr>
        <w:spacing w:after="0"/>
        <w:ind w:firstLine="720"/>
        <w:jc w:val="both"/>
        <w:rPr>
          <w:rFonts w:ascii="Arial" w:hAnsi="Arial" w:cs="Arial"/>
          <w:sz w:val="18"/>
          <w:szCs w:val="18"/>
          <w:lang w:val="fr-FR"/>
        </w:rPr>
      </w:pPr>
      <w:r>
        <w:rPr>
          <w:rFonts w:ascii="Arial" w:hAnsi="Arial" w:cs="Arial"/>
          <w:sz w:val="18"/>
          <w:szCs w:val="18"/>
          <w:lang w:val="fr-FR"/>
        </w:rPr>
        <w:t>.</w:t>
      </w:r>
    </w:p>
    <w:p w:rsidR="003C3219" w:rsidRDefault="003C3219" w:rsidP="003C3219">
      <w:pPr>
        <w:spacing w:after="0"/>
        <w:ind w:firstLine="720"/>
        <w:jc w:val="both"/>
        <w:rPr>
          <w:rFonts w:ascii="Arial" w:hAnsi="Arial" w:cs="Arial"/>
          <w:b/>
          <w:sz w:val="18"/>
          <w:szCs w:val="18"/>
          <w:lang w:val="fr-FR"/>
        </w:rPr>
      </w:pPr>
      <w:r>
        <w:rPr>
          <w:rFonts w:ascii="Arial" w:hAnsi="Arial" w:cs="Arial"/>
          <w:sz w:val="18"/>
          <w:szCs w:val="18"/>
          <w:lang w:val="fr-FR"/>
        </w:rPr>
        <w:t xml:space="preserve"> </w:t>
      </w:r>
    </w:p>
    <w:p w:rsidR="003C3219" w:rsidRDefault="003C3219" w:rsidP="003C3219">
      <w:pPr>
        <w:spacing w:after="0"/>
        <w:ind w:left="900" w:hanging="180"/>
        <w:jc w:val="both"/>
        <w:rPr>
          <w:rFonts w:ascii="Arial" w:hAnsi="Arial" w:cs="Arial"/>
          <w:sz w:val="18"/>
          <w:szCs w:val="18"/>
          <w:lang w:val="fr-FR"/>
        </w:rPr>
      </w:pPr>
      <w:r>
        <w:rPr>
          <w:rFonts w:ascii="Arial" w:hAnsi="Arial" w:cs="Arial"/>
          <w:sz w:val="18"/>
          <w:szCs w:val="18"/>
          <w:lang w:val="fr-FR"/>
        </w:rPr>
        <w:t xml:space="preserve">• </w:t>
      </w:r>
      <w:r>
        <w:rPr>
          <w:rFonts w:ascii="Arial" w:hAnsi="Arial" w:cs="Arial"/>
          <w:sz w:val="18"/>
          <w:szCs w:val="18"/>
          <w:lang w:val="fr-LU"/>
        </w:rPr>
        <w:t>CERTIFICAT</w:t>
      </w:r>
      <w:r>
        <w:rPr>
          <w:rFonts w:ascii="Arial" w:hAnsi="Arial" w:cs="Arial"/>
          <w:sz w:val="18"/>
          <w:szCs w:val="18"/>
          <w:lang w:val="fr-FR"/>
        </w:rPr>
        <w:t xml:space="preserve"> </w:t>
      </w:r>
      <w:r>
        <w:rPr>
          <w:rFonts w:ascii="Arial" w:hAnsi="Arial" w:cs="Arial"/>
          <w:sz w:val="18"/>
          <w:szCs w:val="18"/>
          <w:lang w:val="fr-LU"/>
        </w:rPr>
        <w:t>PRATIQUE</w:t>
      </w:r>
      <w:r>
        <w:rPr>
          <w:rFonts w:ascii="Arial" w:hAnsi="Arial" w:cs="Arial"/>
          <w:sz w:val="18"/>
          <w:szCs w:val="18"/>
          <w:lang w:val="fr-FR"/>
        </w:rPr>
        <w:t xml:space="preserve"> </w:t>
      </w:r>
      <w:r>
        <w:rPr>
          <w:rFonts w:ascii="Arial" w:hAnsi="Arial" w:cs="Arial"/>
          <w:sz w:val="18"/>
          <w:szCs w:val="18"/>
          <w:lang w:val="fr-LU"/>
        </w:rPr>
        <w:t>DE</w:t>
      </w:r>
      <w:r>
        <w:rPr>
          <w:rFonts w:ascii="Arial" w:hAnsi="Arial" w:cs="Arial"/>
          <w:sz w:val="18"/>
          <w:szCs w:val="18"/>
          <w:lang w:val="fr-FR"/>
        </w:rPr>
        <w:t xml:space="preserve"> </w:t>
      </w:r>
      <w:r>
        <w:rPr>
          <w:rFonts w:ascii="Arial" w:hAnsi="Arial" w:cs="Arial"/>
          <w:sz w:val="18"/>
          <w:szCs w:val="18"/>
          <w:lang w:val="fr-LU"/>
        </w:rPr>
        <w:t>LANGUE</w:t>
      </w:r>
      <w:r>
        <w:rPr>
          <w:rFonts w:ascii="Arial" w:hAnsi="Arial" w:cs="Arial"/>
          <w:sz w:val="18"/>
          <w:szCs w:val="18"/>
          <w:lang w:val="fr-FR"/>
        </w:rPr>
        <w:t xml:space="preserve"> </w:t>
      </w:r>
      <w:r>
        <w:rPr>
          <w:rFonts w:ascii="Arial" w:hAnsi="Arial" w:cs="Arial"/>
          <w:sz w:val="18"/>
          <w:szCs w:val="18"/>
          <w:lang w:val="fr-LU"/>
        </w:rPr>
        <w:t>FRANCAISE</w:t>
      </w:r>
      <w:r>
        <w:rPr>
          <w:rFonts w:ascii="Arial" w:hAnsi="Arial" w:cs="Arial"/>
          <w:sz w:val="18"/>
          <w:szCs w:val="18"/>
          <w:lang w:val="fr-FR"/>
        </w:rPr>
        <w:t xml:space="preserve"> </w:t>
      </w:r>
      <w:r>
        <w:rPr>
          <w:rFonts w:ascii="Arial" w:hAnsi="Arial" w:cs="Arial"/>
          <w:sz w:val="18"/>
          <w:szCs w:val="18"/>
          <w:lang w:val="fr-LU"/>
        </w:rPr>
        <w:t>SORBONNE</w:t>
      </w:r>
      <w:r>
        <w:rPr>
          <w:rFonts w:ascii="Arial" w:hAnsi="Arial" w:cs="Arial"/>
          <w:sz w:val="18"/>
          <w:szCs w:val="18"/>
          <w:lang w:val="fr-FR"/>
        </w:rPr>
        <w:t xml:space="preserve"> </w:t>
      </w:r>
      <w:r>
        <w:rPr>
          <w:rFonts w:ascii="Arial" w:hAnsi="Arial" w:cs="Arial"/>
          <w:sz w:val="18"/>
          <w:szCs w:val="18"/>
          <w:lang w:val="fr-LU"/>
        </w:rPr>
        <w:t>I</w:t>
      </w:r>
      <w:r>
        <w:rPr>
          <w:rFonts w:ascii="Arial" w:hAnsi="Arial" w:cs="Arial"/>
          <w:sz w:val="18"/>
          <w:szCs w:val="18"/>
          <w:lang w:val="en-US"/>
        </w:rPr>
        <w:t xml:space="preserve"> </w:t>
      </w:r>
      <w:r>
        <w:rPr>
          <w:rFonts w:ascii="Arial" w:hAnsi="Arial" w:cs="Arial"/>
          <w:sz w:val="18"/>
          <w:szCs w:val="18"/>
        </w:rPr>
        <w:t>ή</w:t>
      </w:r>
      <w:r>
        <w:rPr>
          <w:rFonts w:ascii="Arial" w:hAnsi="Arial" w:cs="Arial"/>
          <w:sz w:val="18"/>
          <w:szCs w:val="18"/>
          <w:lang w:val="en-US"/>
        </w:rPr>
        <w:t xml:space="preserve"> (Paris-Sorbonne C1) Paris-Sorbonne Universite</w:t>
      </w:r>
      <w:r>
        <w:rPr>
          <w:rFonts w:ascii="Arial" w:hAnsi="Arial" w:cs="Arial"/>
          <w:sz w:val="18"/>
          <w:szCs w:val="18"/>
          <w:lang w:val="fr-FR"/>
        </w:rPr>
        <w:t>.</w:t>
      </w:r>
    </w:p>
    <w:p w:rsidR="003C3219" w:rsidRDefault="003C3219" w:rsidP="003C3219">
      <w:pPr>
        <w:spacing w:after="0"/>
        <w:ind w:firstLine="720"/>
        <w:jc w:val="both"/>
        <w:rPr>
          <w:rFonts w:ascii="Arial" w:hAnsi="Arial" w:cs="Arial"/>
          <w:sz w:val="18"/>
          <w:szCs w:val="18"/>
          <w:lang w:val="fr-FR"/>
        </w:rPr>
      </w:pPr>
      <w:r>
        <w:rPr>
          <w:rFonts w:ascii="Arial" w:hAnsi="Arial" w:cs="Arial"/>
          <w:sz w:val="18"/>
          <w:szCs w:val="18"/>
          <w:lang w:val="fr-FR"/>
        </w:rPr>
        <w:t>.</w:t>
      </w:r>
    </w:p>
    <w:p w:rsidR="003C3219" w:rsidRDefault="003C3219" w:rsidP="003C3219">
      <w:pPr>
        <w:spacing w:after="0"/>
        <w:ind w:left="720" w:right="45"/>
        <w:jc w:val="both"/>
        <w:rPr>
          <w:rFonts w:ascii="Arial" w:hAnsi="Arial" w:cs="Arial"/>
          <w:sz w:val="18"/>
          <w:szCs w:val="18"/>
          <w:lang w:val="en-GB"/>
        </w:rPr>
      </w:pPr>
    </w:p>
    <w:p w:rsidR="003C3219" w:rsidRDefault="003C3219" w:rsidP="003C3219">
      <w:pPr>
        <w:spacing w:after="0"/>
        <w:ind w:left="720" w:right="45"/>
        <w:jc w:val="both"/>
        <w:rPr>
          <w:rFonts w:ascii="Arial Narrow" w:hAnsi="Arial Narrow" w:cs="Times New Roman"/>
          <w:lang w:val="en-GB"/>
        </w:rPr>
      </w:pPr>
      <w:r>
        <w:rPr>
          <w:rFonts w:ascii="Arial" w:hAnsi="Arial" w:cs="Arial"/>
          <w:sz w:val="18"/>
          <w:szCs w:val="18"/>
          <w:lang w:val="en-GB"/>
        </w:rPr>
        <w:t>•</w:t>
      </w:r>
      <w:r>
        <w:rPr>
          <w:rFonts w:ascii="Arial Narrow" w:hAnsi="Arial Narrow"/>
          <w:lang w:val="en-US"/>
        </w:rPr>
        <w:t xml:space="preserve"> Certificat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competences</w:t>
      </w:r>
      <w:r>
        <w:rPr>
          <w:rFonts w:ascii="Arial Narrow" w:hAnsi="Arial Narrow"/>
          <w:lang w:val="en-GB"/>
        </w:rPr>
        <w:t xml:space="preserve"> </w:t>
      </w:r>
      <w:r>
        <w:rPr>
          <w:rFonts w:ascii="Arial Narrow" w:hAnsi="Arial Narrow"/>
          <w:lang w:val="en-US"/>
        </w:rPr>
        <w:t>linguistiques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lang w:val="en-US"/>
        </w:rPr>
        <w:t>Institut</w:t>
      </w:r>
      <w:r>
        <w:rPr>
          <w:rFonts w:ascii="Arial Narrow" w:hAnsi="Arial Narrow"/>
          <w:lang w:val="en-GB"/>
        </w:rPr>
        <w:t xml:space="preserve"> </w:t>
      </w:r>
      <w:r>
        <w:rPr>
          <w:rFonts w:ascii="Arial Narrow" w:hAnsi="Arial Narrow"/>
          <w:lang w:val="en-US"/>
        </w:rPr>
        <w:t>Superieur</w:t>
      </w:r>
      <w:r>
        <w:rPr>
          <w:rFonts w:ascii="Arial Narrow" w:hAnsi="Arial Narrow"/>
          <w:lang w:val="en-GB"/>
        </w:rPr>
        <w:t xml:space="preserve"> </w:t>
      </w:r>
      <w:r>
        <w:rPr>
          <w:rFonts w:ascii="Arial Narrow" w:hAnsi="Arial Narrow"/>
          <w:lang w:val="en-US"/>
        </w:rPr>
        <w:t>des</w:t>
      </w:r>
      <w:r>
        <w:rPr>
          <w:rFonts w:ascii="Arial Narrow" w:hAnsi="Arial Narrow"/>
          <w:lang w:val="en-GB"/>
        </w:rPr>
        <w:t xml:space="preserve"> </w:t>
      </w:r>
      <w:r>
        <w:rPr>
          <w:rFonts w:ascii="Arial Narrow" w:hAnsi="Arial Narrow"/>
          <w:lang w:val="en-US"/>
        </w:rPr>
        <w:t>Langues</w:t>
      </w:r>
      <w:r>
        <w:rPr>
          <w:rFonts w:ascii="Arial Narrow" w:hAnsi="Arial Narrow"/>
          <w:lang w:val="en-GB"/>
        </w:rPr>
        <w:t xml:space="preserve"> </w:t>
      </w:r>
      <w:r>
        <w:rPr>
          <w:rFonts w:ascii="Arial Narrow" w:hAnsi="Arial Narrow"/>
          <w:lang w:val="en-US"/>
        </w:rPr>
        <w:t>Vivantes</w:t>
      </w:r>
      <w:r>
        <w:rPr>
          <w:rFonts w:ascii="Arial Narrow" w:hAnsi="Arial Narrow"/>
          <w:lang w:val="en-GB"/>
        </w:rPr>
        <w:t xml:space="preserve"> (</w:t>
      </w:r>
      <w:r>
        <w:rPr>
          <w:rFonts w:ascii="Arial Narrow" w:hAnsi="Arial Narrow"/>
          <w:lang w:val="en-US"/>
        </w:rPr>
        <w:t>ISLV</w:t>
      </w:r>
      <w:r>
        <w:rPr>
          <w:rFonts w:ascii="Arial Narrow" w:hAnsi="Arial Narrow"/>
          <w:lang w:val="en-GB"/>
        </w:rPr>
        <w:t xml:space="preserve">),    </w:t>
      </w:r>
      <w:r>
        <w:rPr>
          <w:rFonts w:ascii="Arial Narrow" w:hAnsi="Arial Narrow"/>
          <w:lang w:val="en-US"/>
        </w:rPr>
        <w:t>Departement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francais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rPr>
        <w:t>Πανεπιστημίου</w:t>
      </w:r>
      <w:r>
        <w:rPr>
          <w:rFonts w:ascii="Arial Narrow" w:hAnsi="Arial Narrow"/>
          <w:lang w:val="en-GB"/>
        </w:rPr>
        <w:t xml:space="preserve"> </w:t>
      </w:r>
      <w:r>
        <w:rPr>
          <w:rFonts w:ascii="Arial Narrow" w:hAnsi="Arial Narrow"/>
        </w:rPr>
        <w:t>της</w:t>
      </w:r>
      <w:r>
        <w:rPr>
          <w:rFonts w:ascii="Arial Narrow" w:hAnsi="Arial Narrow"/>
          <w:lang w:val="en-GB"/>
        </w:rPr>
        <w:t xml:space="preserve"> </w:t>
      </w:r>
      <w:r>
        <w:rPr>
          <w:rFonts w:ascii="Arial Narrow" w:hAnsi="Arial Narrow"/>
        </w:rPr>
        <w:t>Λιέγης</w:t>
      </w:r>
      <w:r>
        <w:rPr>
          <w:rFonts w:ascii="Arial Narrow" w:hAnsi="Arial Narrow"/>
          <w:lang w:val="en-GB"/>
        </w:rPr>
        <w:t xml:space="preserve"> – </w:t>
      </w:r>
      <w:r>
        <w:rPr>
          <w:rFonts w:ascii="Arial Narrow" w:hAnsi="Arial Narrow"/>
        </w:rPr>
        <w:t>Επίπεδο</w:t>
      </w:r>
      <w:r>
        <w:rPr>
          <w:rFonts w:ascii="Arial Narrow" w:hAnsi="Arial Narrow"/>
          <w:lang w:val="en-GB"/>
        </w:rPr>
        <w:t xml:space="preserve"> </w:t>
      </w:r>
      <w:r>
        <w:rPr>
          <w:rFonts w:ascii="Arial Narrow" w:hAnsi="Arial Narrow"/>
          <w:lang w:val="en-US"/>
        </w:rPr>
        <w:t>C</w:t>
      </w:r>
      <w:r>
        <w:rPr>
          <w:rFonts w:ascii="Arial Narrow" w:hAnsi="Arial Narrow"/>
          <w:lang w:val="en-GB"/>
        </w:rPr>
        <w:t>1</w:t>
      </w:r>
    </w:p>
    <w:p w:rsidR="003C3219" w:rsidRDefault="003C3219" w:rsidP="003C3219">
      <w:pPr>
        <w:spacing w:after="0"/>
        <w:ind w:firstLine="720"/>
        <w:jc w:val="both"/>
        <w:rPr>
          <w:rFonts w:ascii="Arial" w:hAnsi="Arial" w:cs="Arial"/>
          <w:sz w:val="18"/>
          <w:szCs w:val="18"/>
          <w:lang w:val="en-GB"/>
        </w:rPr>
      </w:pPr>
    </w:p>
    <w:p w:rsidR="003C3219" w:rsidRDefault="003C3219" w:rsidP="003C3219">
      <w:pPr>
        <w:spacing w:after="0"/>
        <w:ind w:firstLine="720"/>
        <w:jc w:val="both"/>
        <w:rPr>
          <w:rFonts w:ascii="Arial" w:hAnsi="Arial" w:cs="Arial"/>
          <w:sz w:val="18"/>
          <w:szCs w:val="18"/>
          <w:lang w:val="fr-FR"/>
        </w:rPr>
      </w:pPr>
      <w:r>
        <w:rPr>
          <w:rFonts w:ascii="Arial" w:hAnsi="Arial" w:cs="Arial"/>
          <w:b/>
          <w:sz w:val="18"/>
          <w:szCs w:val="18"/>
          <w:lang w:val="fr-FR"/>
        </w:rPr>
        <w:t xml:space="preserve"> </w:t>
      </w:r>
      <w:r>
        <w:rPr>
          <w:rFonts w:ascii="Arial" w:hAnsi="Arial" w:cs="Arial"/>
          <w:sz w:val="18"/>
          <w:szCs w:val="18"/>
          <w:lang w:val="fr-FR"/>
        </w:rPr>
        <w:t xml:space="preserve">• </w:t>
      </w:r>
      <w:r>
        <w:rPr>
          <w:rFonts w:ascii="Arial" w:hAnsi="Arial" w:cs="Arial"/>
          <w:caps/>
          <w:sz w:val="18"/>
          <w:szCs w:val="18"/>
          <w:lang w:val="fr-FR"/>
        </w:rPr>
        <w:t>Certificat V.B.L.T. Niveau opératioNnel</w:t>
      </w:r>
      <w:r>
        <w:rPr>
          <w:rFonts w:ascii="Arial" w:hAnsi="Arial" w:cs="Arial"/>
          <w:sz w:val="18"/>
          <w:szCs w:val="18"/>
          <w:lang w:val="fr-FR"/>
        </w:rPr>
        <w:t xml:space="preserve">  </w:t>
      </w:r>
      <w:r>
        <w:rPr>
          <w:rFonts w:ascii="Arial" w:hAnsi="Arial" w:cs="Arial"/>
          <w:sz w:val="18"/>
          <w:szCs w:val="18"/>
        </w:rPr>
        <w:t>του</w:t>
      </w:r>
      <w:r>
        <w:rPr>
          <w:rFonts w:ascii="Arial" w:hAnsi="Arial" w:cs="Arial"/>
          <w:sz w:val="18"/>
          <w:szCs w:val="18"/>
          <w:lang w:val="fr-FR"/>
        </w:rPr>
        <w:t xml:space="preserve"> </w:t>
      </w:r>
      <w:r>
        <w:rPr>
          <w:rFonts w:ascii="Arial" w:hAnsi="Arial" w:cs="Arial"/>
          <w:sz w:val="18"/>
          <w:szCs w:val="18"/>
        </w:rPr>
        <w:t>Πανεπιστημίου</w:t>
      </w:r>
      <w:r>
        <w:rPr>
          <w:rFonts w:ascii="Arial" w:hAnsi="Arial" w:cs="Arial"/>
          <w:sz w:val="18"/>
          <w:szCs w:val="18"/>
          <w:lang w:val="fr-FR"/>
        </w:rPr>
        <w:t xml:space="preserve"> </w:t>
      </w:r>
      <w:r>
        <w:rPr>
          <w:rFonts w:ascii="Arial" w:hAnsi="Arial" w:cs="Arial"/>
          <w:sz w:val="18"/>
          <w:szCs w:val="18"/>
        </w:rPr>
        <w:t>Γενεύης</w:t>
      </w:r>
      <w:r>
        <w:rPr>
          <w:rFonts w:ascii="Arial" w:hAnsi="Arial" w:cs="Arial"/>
          <w:sz w:val="18"/>
          <w:szCs w:val="18"/>
          <w:lang w:val="fr-FR"/>
        </w:rPr>
        <w:t>.</w:t>
      </w:r>
      <w:r>
        <w:rPr>
          <w:rFonts w:ascii="Arial" w:hAnsi="Arial" w:cs="Arial"/>
          <w:b/>
          <w:sz w:val="18"/>
          <w:szCs w:val="18"/>
          <w:lang w:val="fr-FR"/>
        </w:rPr>
        <w:t xml:space="preserve"> </w:t>
      </w:r>
      <w:r>
        <w:rPr>
          <w:rFonts w:ascii="Arial" w:hAnsi="Arial" w:cs="Arial"/>
          <w:sz w:val="18"/>
          <w:szCs w:val="18"/>
          <w:lang w:val="fr-FR"/>
        </w:rPr>
        <w:t xml:space="preserve"> </w:t>
      </w:r>
    </w:p>
    <w:p w:rsidR="003C3219" w:rsidRDefault="003C3219" w:rsidP="003C3219">
      <w:pPr>
        <w:spacing w:after="0"/>
        <w:ind w:left="900" w:hanging="180"/>
        <w:jc w:val="both"/>
        <w:rPr>
          <w:rFonts w:ascii="Arial" w:hAnsi="Arial" w:cs="Arial"/>
          <w:sz w:val="18"/>
          <w:szCs w:val="18"/>
          <w:lang w:val="fr-FR"/>
        </w:rPr>
      </w:pPr>
    </w:p>
    <w:p w:rsidR="003C3219" w:rsidRDefault="003C3219" w:rsidP="003C3219">
      <w:pPr>
        <w:pStyle w:val="ad"/>
        <w:ind w:firstLine="720"/>
        <w:rPr>
          <w:rFonts w:ascii="Arial" w:hAnsi="Arial" w:cs="Arial"/>
          <w:b/>
          <w:sz w:val="18"/>
          <w:szCs w:val="18"/>
        </w:rPr>
      </w:pPr>
      <w:r>
        <w:rPr>
          <w:rFonts w:ascii="Arial" w:hAnsi="Arial" w:cs="Arial"/>
          <w:b/>
          <w:sz w:val="18"/>
          <w:szCs w:val="18"/>
          <w:u w:val="single"/>
        </w:rPr>
        <w:t>(γ) Καλή γνώση (Β2</w:t>
      </w:r>
      <w:r>
        <w:rPr>
          <w:rFonts w:ascii="Arial" w:hAnsi="Arial" w:cs="Arial"/>
          <w:b/>
          <w:sz w:val="18"/>
          <w:szCs w:val="18"/>
        </w:rPr>
        <w:t xml:space="preserve">) : </w:t>
      </w:r>
    </w:p>
    <w:p w:rsidR="003C3219" w:rsidRDefault="003C3219" w:rsidP="003C3219">
      <w:pPr>
        <w:pStyle w:val="ad"/>
        <w:ind w:firstLine="720"/>
        <w:rPr>
          <w:rFonts w:ascii="Arial" w:hAnsi="Arial" w:cs="Arial"/>
          <w:b/>
          <w:sz w:val="18"/>
          <w:szCs w:val="18"/>
        </w:rPr>
      </w:pPr>
    </w:p>
    <w:p w:rsidR="003C3219" w:rsidRDefault="003C3219" w:rsidP="003C3219">
      <w:pPr>
        <w:pStyle w:val="ad"/>
        <w:ind w:left="720"/>
        <w:rPr>
          <w:rFonts w:ascii="Arial" w:hAnsi="Arial" w:cs="Arial"/>
          <w:sz w:val="18"/>
          <w:szCs w:val="18"/>
        </w:rPr>
      </w:pPr>
      <w:r>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3C3219" w:rsidRDefault="003C3219" w:rsidP="003C3219">
      <w:pPr>
        <w:pStyle w:val="ad"/>
        <w:ind w:left="720"/>
        <w:rPr>
          <w:rFonts w:ascii="Arial" w:hAnsi="Arial" w:cs="Arial"/>
          <w:sz w:val="18"/>
          <w:szCs w:val="18"/>
        </w:rPr>
      </w:pPr>
    </w:p>
    <w:p w:rsidR="003C3219" w:rsidRDefault="003C3219" w:rsidP="003C3219">
      <w:pPr>
        <w:spacing w:after="0"/>
        <w:ind w:left="709"/>
        <w:jc w:val="both"/>
        <w:rPr>
          <w:rFonts w:ascii="Arial" w:hAnsi="Arial" w:cs="Arial"/>
          <w:sz w:val="18"/>
          <w:szCs w:val="18"/>
          <w:lang w:val="en-US"/>
        </w:rPr>
      </w:pPr>
      <w:r>
        <w:rPr>
          <w:rFonts w:ascii="Arial" w:hAnsi="Arial" w:cs="Arial"/>
          <w:sz w:val="18"/>
          <w:szCs w:val="18"/>
          <w:lang w:val="en-GB"/>
        </w:rPr>
        <w:t xml:space="preserve">•  </w:t>
      </w:r>
      <w:r>
        <w:rPr>
          <w:rFonts w:ascii="Arial" w:hAnsi="Arial" w:cs="Arial"/>
          <w:sz w:val="18"/>
          <w:szCs w:val="18"/>
          <w:lang w:val="en-US"/>
        </w:rPr>
        <w:t>DELF</w:t>
      </w:r>
      <w:r>
        <w:rPr>
          <w:rFonts w:ascii="Arial" w:hAnsi="Arial" w:cs="Arial"/>
          <w:sz w:val="18"/>
          <w:szCs w:val="18"/>
          <w:lang w:val="en-GB"/>
        </w:rPr>
        <w:t xml:space="preserve"> 1</w:t>
      </w:r>
      <w:r>
        <w:rPr>
          <w:rFonts w:ascii="Arial" w:hAnsi="Arial" w:cs="Arial"/>
          <w:sz w:val="18"/>
          <w:szCs w:val="18"/>
          <w:lang w:val="en-US"/>
        </w:rPr>
        <w:t>ER</w:t>
      </w:r>
      <w:r>
        <w:rPr>
          <w:rFonts w:ascii="Arial" w:hAnsi="Arial" w:cs="Arial"/>
          <w:sz w:val="18"/>
          <w:szCs w:val="18"/>
          <w:lang w:val="en-GB"/>
        </w:rPr>
        <w:t xml:space="preserve">  </w:t>
      </w:r>
      <w:r>
        <w:rPr>
          <w:rFonts w:ascii="Arial" w:hAnsi="Arial" w:cs="Arial"/>
          <w:sz w:val="18"/>
          <w:szCs w:val="18"/>
          <w:lang w:val="en-US"/>
        </w:rPr>
        <w:t>DEGR</w:t>
      </w:r>
      <w:r>
        <w:rPr>
          <w:rFonts w:ascii="Arial" w:hAnsi="Arial" w:cs="Arial"/>
          <w:sz w:val="18"/>
          <w:szCs w:val="18"/>
        </w:rPr>
        <w:t>Ε</w:t>
      </w:r>
      <w:r>
        <w:rPr>
          <w:rFonts w:ascii="Arial" w:hAnsi="Arial" w:cs="Arial"/>
          <w:sz w:val="18"/>
          <w:szCs w:val="18"/>
          <w:lang w:val="en-GB"/>
        </w:rPr>
        <w:t xml:space="preserve">  (</w:t>
      </w:r>
      <w:r>
        <w:rPr>
          <w:rFonts w:ascii="Arial" w:hAnsi="Arial" w:cs="Arial"/>
          <w:sz w:val="18"/>
          <w:szCs w:val="18"/>
          <w:lang w:val="en-US"/>
        </w:rPr>
        <w:t>UNITES</w:t>
      </w:r>
      <w:r>
        <w:rPr>
          <w:rFonts w:ascii="Arial" w:hAnsi="Arial" w:cs="Arial"/>
          <w:sz w:val="18"/>
          <w:szCs w:val="18"/>
          <w:lang w:val="en-GB"/>
        </w:rPr>
        <w:t xml:space="preserve"> </w:t>
      </w:r>
      <w:r>
        <w:rPr>
          <w:rFonts w:ascii="Arial" w:hAnsi="Arial" w:cs="Arial"/>
          <w:sz w:val="18"/>
          <w:szCs w:val="18"/>
          <w:lang w:val="en-US"/>
        </w:rPr>
        <w:t>A</w:t>
      </w:r>
      <w:r>
        <w:rPr>
          <w:rFonts w:ascii="Arial" w:hAnsi="Arial" w:cs="Arial"/>
          <w:sz w:val="18"/>
          <w:szCs w:val="18"/>
          <w:lang w:val="en-GB"/>
        </w:rPr>
        <w:t xml:space="preserve">1, </w:t>
      </w:r>
      <w:r>
        <w:rPr>
          <w:rFonts w:ascii="Arial" w:hAnsi="Arial" w:cs="Arial"/>
          <w:sz w:val="18"/>
          <w:szCs w:val="18"/>
          <w:lang w:val="en-US"/>
        </w:rPr>
        <w:t>A</w:t>
      </w:r>
      <w:r>
        <w:rPr>
          <w:rFonts w:ascii="Arial" w:hAnsi="Arial" w:cs="Arial"/>
          <w:sz w:val="18"/>
          <w:szCs w:val="18"/>
          <w:lang w:val="en-GB"/>
        </w:rPr>
        <w:t xml:space="preserve">2, </w:t>
      </w:r>
      <w:r>
        <w:rPr>
          <w:rFonts w:ascii="Arial" w:hAnsi="Arial" w:cs="Arial"/>
          <w:sz w:val="18"/>
          <w:szCs w:val="18"/>
          <w:lang w:val="en-US"/>
        </w:rPr>
        <w:t>A</w:t>
      </w:r>
      <w:r>
        <w:rPr>
          <w:rFonts w:ascii="Arial" w:hAnsi="Arial" w:cs="Arial"/>
          <w:sz w:val="18"/>
          <w:szCs w:val="18"/>
          <w:lang w:val="en-GB"/>
        </w:rPr>
        <w:t xml:space="preserve">3, </w:t>
      </w:r>
      <w:r>
        <w:rPr>
          <w:rFonts w:ascii="Arial" w:hAnsi="Arial" w:cs="Arial"/>
          <w:sz w:val="18"/>
          <w:szCs w:val="18"/>
          <w:lang w:val="en-US"/>
        </w:rPr>
        <w:t>A</w:t>
      </w:r>
      <w:r>
        <w:rPr>
          <w:rFonts w:ascii="Arial" w:hAnsi="Arial" w:cs="Arial"/>
          <w:sz w:val="18"/>
          <w:szCs w:val="18"/>
          <w:lang w:val="en-GB"/>
        </w:rPr>
        <w:t xml:space="preserve">4) </w:t>
      </w:r>
      <w:r>
        <w:rPr>
          <w:rFonts w:ascii="Arial" w:hAnsi="Arial" w:cs="Arial"/>
          <w:sz w:val="18"/>
          <w:szCs w:val="18"/>
        </w:rPr>
        <w:t>ή</w:t>
      </w:r>
      <w:r>
        <w:rPr>
          <w:rFonts w:ascii="Arial" w:hAnsi="Arial" w:cs="Arial"/>
          <w:sz w:val="18"/>
          <w:szCs w:val="18"/>
          <w:lang w:val="en-GB"/>
        </w:rPr>
        <w:t xml:space="preserve"> </w:t>
      </w:r>
      <w:r>
        <w:rPr>
          <w:rFonts w:ascii="Arial" w:hAnsi="Arial" w:cs="Arial"/>
          <w:sz w:val="18"/>
          <w:szCs w:val="18"/>
          <w:lang w:val="en-US"/>
        </w:rPr>
        <w:t>DELF</w:t>
      </w:r>
      <w:r>
        <w:rPr>
          <w:rFonts w:ascii="Arial" w:hAnsi="Arial" w:cs="Arial"/>
          <w:sz w:val="18"/>
          <w:szCs w:val="18"/>
          <w:lang w:val="en-GB"/>
        </w:rPr>
        <w:t xml:space="preserve"> </w:t>
      </w:r>
      <w:r>
        <w:rPr>
          <w:rFonts w:ascii="Arial" w:hAnsi="Arial" w:cs="Arial"/>
          <w:sz w:val="18"/>
          <w:szCs w:val="18"/>
          <w:lang w:val="en-US"/>
        </w:rPr>
        <w:t>B</w:t>
      </w:r>
      <w:r>
        <w:rPr>
          <w:rFonts w:ascii="Arial" w:hAnsi="Arial" w:cs="Arial"/>
          <w:sz w:val="18"/>
          <w:szCs w:val="18"/>
          <w:lang w:val="en-GB"/>
        </w:rPr>
        <w:t>2</w:t>
      </w:r>
      <w:r>
        <w:rPr>
          <w:rFonts w:ascii="Arial" w:hAnsi="Arial" w:cs="Arial"/>
          <w:sz w:val="18"/>
          <w:szCs w:val="18"/>
          <w:lang w:val="en-US"/>
        </w:rPr>
        <w:t xml:space="preserve"> </w:t>
      </w:r>
      <w:r>
        <w:rPr>
          <w:rFonts w:ascii="Arial" w:hAnsi="Arial" w:cs="Arial"/>
          <w:sz w:val="18"/>
          <w:szCs w:val="18"/>
        </w:rPr>
        <w:t>Γαλλικό</w:t>
      </w:r>
      <w:r>
        <w:rPr>
          <w:rFonts w:ascii="Arial" w:hAnsi="Arial" w:cs="Arial"/>
          <w:sz w:val="18"/>
          <w:szCs w:val="18"/>
          <w:lang w:val="en-US"/>
        </w:rPr>
        <w:t xml:space="preserve"> </w:t>
      </w:r>
      <w:r>
        <w:rPr>
          <w:rFonts w:ascii="Arial" w:hAnsi="Arial" w:cs="Arial"/>
          <w:sz w:val="18"/>
          <w:szCs w:val="18"/>
        </w:rPr>
        <w:t>Υπουργείο</w:t>
      </w:r>
      <w:r>
        <w:rPr>
          <w:rFonts w:ascii="Arial" w:hAnsi="Arial" w:cs="Arial"/>
          <w:sz w:val="18"/>
          <w:szCs w:val="18"/>
          <w:lang w:val="en-US"/>
        </w:rPr>
        <w:t xml:space="preserve"> </w:t>
      </w:r>
      <w:r>
        <w:rPr>
          <w:rFonts w:ascii="Arial" w:hAnsi="Arial" w:cs="Arial"/>
          <w:sz w:val="18"/>
          <w:szCs w:val="18"/>
        </w:rPr>
        <w:t>Παιδείας</w:t>
      </w:r>
      <w:r>
        <w:rPr>
          <w:rFonts w:ascii="Arial" w:hAnsi="Arial" w:cs="Arial"/>
          <w:sz w:val="18"/>
          <w:szCs w:val="18"/>
          <w:lang w:val="en-US"/>
        </w:rPr>
        <w:t xml:space="preserve"> -CIEP.</w:t>
      </w:r>
    </w:p>
    <w:p w:rsidR="003C3219" w:rsidRDefault="003C3219" w:rsidP="003C3219">
      <w:pPr>
        <w:spacing w:after="0"/>
        <w:ind w:firstLine="720"/>
        <w:jc w:val="both"/>
        <w:rPr>
          <w:rFonts w:ascii="Arial" w:hAnsi="Arial" w:cs="Arial"/>
          <w:sz w:val="18"/>
          <w:szCs w:val="18"/>
          <w:lang w:val="fr-FR"/>
        </w:rPr>
      </w:pPr>
      <w:r>
        <w:rPr>
          <w:rFonts w:ascii="Arial" w:hAnsi="Arial" w:cs="Arial"/>
          <w:sz w:val="18"/>
          <w:szCs w:val="18"/>
          <w:lang w:val="fr-FR"/>
        </w:rPr>
        <w:t>.</w:t>
      </w:r>
    </w:p>
    <w:p w:rsidR="003C3219" w:rsidRDefault="003C3219" w:rsidP="003C3219">
      <w:pPr>
        <w:pStyle w:val="ad"/>
        <w:ind w:firstLine="720"/>
        <w:rPr>
          <w:rFonts w:ascii="Arial" w:hAnsi="Arial" w:cs="Arial"/>
          <w:sz w:val="18"/>
          <w:szCs w:val="18"/>
        </w:rPr>
      </w:pPr>
      <w:r>
        <w:rPr>
          <w:rFonts w:ascii="Arial" w:hAnsi="Arial" w:cs="Arial"/>
          <w:sz w:val="18"/>
          <w:szCs w:val="18"/>
        </w:rPr>
        <w:t>.</w:t>
      </w:r>
    </w:p>
    <w:p w:rsidR="003C3219" w:rsidRDefault="003C3219" w:rsidP="003C3219">
      <w:pPr>
        <w:pStyle w:val="ad"/>
        <w:ind w:firstLine="720"/>
        <w:rPr>
          <w:rFonts w:ascii="Arial" w:hAnsi="Arial" w:cs="Arial"/>
          <w:sz w:val="18"/>
          <w:szCs w:val="18"/>
        </w:rPr>
      </w:pPr>
      <w:r>
        <w:rPr>
          <w:rFonts w:ascii="Arial" w:hAnsi="Arial" w:cs="Arial"/>
          <w:sz w:val="18"/>
          <w:szCs w:val="18"/>
        </w:rPr>
        <w:t xml:space="preserve"> </w:t>
      </w:r>
    </w:p>
    <w:p w:rsidR="003C3219" w:rsidRDefault="003C3219" w:rsidP="003C3219">
      <w:pPr>
        <w:tabs>
          <w:tab w:val="left" w:pos="720"/>
          <w:tab w:val="left" w:pos="900"/>
        </w:tabs>
        <w:spacing w:after="0"/>
        <w:ind w:firstLine="720"/>
        <w:jc w:val="both"/>
        <w:rPr>
          <w:rFonts w:ascii="Arial" w:hAnsi="Arial" w:cs="Arial"/>
          <w:sz w:val="18"/>
          <w:szCs w:val="18"/>
          <w:lang w:val="fr-FR"/>
        </w:rPr>
      </w:pPr>
      <w:r>
        <w:rPr>
          <w:rFonts w:ascii="Arial" w:hAnsi="Arial" w:cs="Arial"/>
          <w:sz w:val="18"/>
          <w:szCs w:val="18"/>
          <w:lang w:val="fr-FR"/>
        </w:rPr>
        <w:t>• CERTIFICAT DE LANGUE FRANCAISE  (</w:t>
      </w:r>
      <w:r>
        <w:rPr>
          <w:rFonts w:ascii="Arial" w:hAnsi="Arial" w:cs="Arial"/>
          <w:sz w:val="18"/>
          <w:szCs w:val="18"/>
        </w:rPr>
        <w:t>το</w:t>
      </w:r>
      <w:r>
        <w:rPr>
          <w:rFonts w:ascii="Arial" w:hAnsi="Arial" w:cs="Arial"/>
          <w:sz w:val="18"/>
          <w:szCs w:val="18"/>
          <w:lang w:val="fr-FR"/>
        </w:rPr>
        <w:t xml:space="preserve"> </w:t>
      </w:r>
      <w:r>
        <w:rPr>
          <w:rFonts w:ascii="Arial" w:hAnsi="Arial" w:cs="Arial"/>
          <w:sz w:val="18"/>
          <w:szCs w:val="18"/>
        </w:rPr>
        <w:t>οποίο</w:t>
      </w:r>
      <w:r>
        <w:rPr>
          <w:rFonts w:ascii="Arial" w:hAnsi="Arial" w:cs="Arial"/>
          <w:sz w:val="18"/>
          <w:szCs w:val="18"/>
          <w:lang w:val="fr-FR"/>
        </w:rPr>
        <w:t xml:space="preserve"> </w:t>
      </w:r>
      <w:r>
        <w:rPr>
          <w:rFonts w:ascii="Arial" w:hAnsi="Arial" w:cs="Arial"/>
          <w:sz w:val="18"/>
          <w:szCs w:val="18"/>
        </w:rPr>
        <w:t>χορηγείτο</w:t>
      </w:r>
      <w:r>
        <w:rPr>
          <w:rFonts w:ascii="Arial" w:hAnsi="Arial" w:cs="Arial"/>
          <w:sz w:val="18"/>
          <w:szCs w:val="18"/>
          <w:lang w:val="fr-FR"/>
        </w:rPr>
        <w:t xml:space="preserve"> </w:t>
      </w:r>
      <w:r>
        <w:rPr>
          <w:rFonts w:ascii="Arial" w:hAnsi="Arial" w:cs="Arial"/>
          <w:sz w:val="18"/>
          <w:szCs w:val="18"/>
        </w:rPr>
        <w:t>μέχρι</w:t>
      </w:r>
      <w:r>
        <w:rPr>
          <w:rFonts w:ascii="Arial" w:hAnsi="Arial" w:cs="Arial"/>
          <w:sz w:val="18"/>
          <w:szCs w:val="18"/>
          <w:lang w:val="fr-FR"/>
        </w:rPr>
        <w:t xml:space="preserve"> </w:t>
      </w:r>
      <w:r>
        <w:rPr>
          <w:rFonts w:ascii="Arial" w:hAnsi="Arial" w:cs="Arial"/>
          <w:sz w:val="18"/>
          <w:szCs w:val="18"/>
        </w:rPr>
        <w:t>το</w:t>
      </w:r>
      <w:r>
        <w:rPr>
          <w:rFonts w:ascii="Arial" w:hAnsi="Arial" w:cs="Arial"/>
          <w:sz w:val="18"/>
          <w:szCs w:val="18"/>
          <w:lang w:val="fr-FR"/>
        </w:rPr>
        <w:t xml:space="preserve"> 1996)</w:t>
      </w:r>
      <w:r>
        <w:rPr>
          <w:rFonts w:ascii="Arial" w:hAnsi="Arial" w:cs="Arial"/>
          <w:sz w:val="18"/>
          <w:szCs w:val="18"/>
        </w:rPr>
        <w:t xml:space="preserve"> Γαλλικό Ινστιτούτο Ελλάδος</w:t>
      </w:r>
      <w:r>
        <w:rPr>
          <w:rFonts w:ascii="Arial" w:hAnsi="Arial" w:cs="Arial"/>
          <w:sz w:val="18"/>
          <w:szCs w:val="18"/>
          <w:lang w:val="fr-FR"/>
        </w:rPr>
        <w:t>.</w:t>
      </w:r>
    </w:p>
    <w:p w:rsidR="003C3219" w:rsidRDefault="003C3219" w:rsidP="003C3219">
      <w:pPr>
        <w:pStyle w:val="ad"/>
        <w:ind w:left="720"/>
        <w:rPr>
          <w:rFonts w:ascii="Arial" w:hAnsi="Arial" w:cs="Arial"/>
          <w:sz w:val="18"/>
          <w:szCs w:val="18"/>
          <w:lang w:val="fr-FR"/>
        </w:rPr>
      </w:pPr>
      <w:r>
        <w:rPr>
          <w:rFonts w:ascii="Arial" w:hAnsi="Arial" w:cs="Arial"/>
          <w:sz w:val="18"/>
          <w:szCs w:val="18"/>
          <w:lang w:val="fr-FR"/>
        </w:rPr>
        <w:t xml:space="preserve">. </w:t>
      </w:r>
    </w:p>
    <w:p w:rsidR="003C3219" w:rsidRDefault="003C3219" w:rsidP="003C3219">
      <w:pPr>
        <w:pStyle w:val="ad"/>
        <w:ind w:left="720"/>
        <w:rPr>
          <w:rFonts w:ascii="Arial" w:hAnsi="Arial" w:cs="Arial"/>
          <w:sz w:val="18"/>
          <w:szCs w:val="18"/>
          <w:lang w:val="fr-FR"/>
        </w:rPr>
      </w:pPr>
    </w:p>
    <w:p w:rsidR="003C3219" w:rsidRDefault="003C3219" w:rsidP="003C3219">
      <w:pPr>
        <w:spacing w:after="0"/>
        <w:ind w:left="900" w:hanging="180"/>
        <w:jc w:val="both"/>
        <w:rPr>
          <w:rFonts w:ascii="Arial" w:hAnsi="Arial" w:cs="Arial"/>
          <w:sz w:val="18"/>
          <w:szCs w:val="18"/>
          <w:lang w:val="fr-FR"/>
        </w:rPr>
      </w:pPr>
      <w:r>
        <w:rPr>
          <w:rFonts w:ascii="Arial" w:hAnsi="Arial" w:cs="Arial"/>
          <w:sz w:val="18"/>
          <w:szCs w:val="18"/>
          <w:lang w:val="fr-FR"/>
        </w:rPr>
        <w:t xml:space="preserve"> • CERTIFICAT DE LANGUE FRANCAISE-SORBONNE B2</w:t>
      </w:r>
      <w:r>
        <w:rPr>
          <w:rFonts w:ascii="Arial" w:hAnsi="Arial" w:cs="Arial"/>
          <w:sz w:val="18"/>
          <w:szCs w:val="18"/>
          <w:lang w:val="en-US"/>
        </w:rPr>
        <w:t xml:space="preserve"> Paris-Sorbonne Universite</w:t>
      </w:r>
      <w:r>
        <w:rPr>
          <w:rFonts w:ascii="Arial" w:hAnsi="Arial" w:cs="Arial"/>
          <w:sz w:val="18"/>
          <w:szCs w:val="18"/>
          <w:lang w:val="fr-FR"/>
        </w:rPr>
        <w:t>.</w:t>
      </w:r>
    </w:p>
    <w:p w:rsidR="003C3219" w:rsidRDefault="003C3219" w:rsidP="003C3219">
      <w:pPr>
        <w:pStyle w:val="ad"/>
        <w:ind w:left="720"/>
        <w:rPr>
          <w:rFonts w:ascii="Arial" w:hAnsi="Arial" w:cs="Arial"/>
          <w:sz w:val="18"/>
          <w:szCs w:val="18"/>
          <w:lang w:val="fr-FR"/>
        </w:rPr>
      </w:pPr>
      <w:r>
        <w:rPr>
          <w:rFonts w:ascii="Arial" w:hAnsi="Arial" w:cs="Arial"/>
          <w:sz w:val="18"/>
          <w:szCs w:val="18"/>
          <w:lang w:val="fr-FR"/>
        </w:rPr>
        <w:t>.</w:t>
      </w:r>
    </w:p>
    <w:p w:rsidR="003C3219" w:rsidRDefault="003C3219" w:rsidP="003C3219">
      <w:pPr>
        <w:pStyle w:val="ad"/>
        <w:ind w:left="720"/>
        <w:rPr>
          <w:rFonts w:ascii="Arial" w:hAnsi="Arial" w:cs="Arial"/>
          <w:sz w:val="18"/>
          <w:szCs w:val="18"/>
          <w:lang w:val="fr-FR"/>
        </w:rPr>
      </w:pPr>
    </w:p>
    <w:p w:rsidR="003C3219" w:rsidRDefault="003C3219" w:rsidP="003C3219">
      <w:pPr>
        <w:spacing w:after="0"/>
        <w:ind w:left="720" w:right="45"/>
        <w:jc w:val="both"/>
        <w:rPr>
          <w:rFonts w:ascii="Arial Narrow" w:hAnsi="Arial Narrow" w:cs="Times New Roman"/>
          <w:lang w:val="en-GB"/>
        </w:rPr>
      </w:pPr>
      <w:r>
        <w:rPr>
          <w:rFonts w:ascii="Arial Narrow" w:hAnsi="Arial Narrow"/>
          <w:lang w:val="en-US"/>
        </w:rPr>
        <w:t xml:space="preserve"> </w:t>
      </w:r>
      <w:r>
        <w:rPr>
          <w:rFonts w:ascii="Arial" w:hAnsi="Arial" w:cs="Arial"/>
          <w:sz w:val="18"/>
          <w:szCs w:val="18"/>
          <w:lang w:val="en-GB"/>
        </w:rPr>
        <w:t>•</w:t>
      </w:r>
      <w:r>
        <w:rPr>
          <w:rFonts w:ascii="Arial Narrow" w:hAnsi="Arial Narrow"/>
          <w:lang w:val="en-US"/>
        </w:rPr>
        <w:t xml:space="preserve"> Certificat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competences</w:t>
      </w:r>
      <w:r>
        <w:rPr>
          <w:rFonts w:ascii="Arial Narrow" w:hAnsi="Arial Narrow"/>
          <w:lang w:val="en-GB"/>
        </w:rPr>
        <w:t xml:space="preserve"> </w:t>
      </w:r>
      <w:r>
        <w:rPr>
          <w:rFonts w:ascii="Arial Narrow" w:hAnsi="Arial Narrow"/>
          <w:lang w:val="en-US"/>
        </w:rPr>
        <w:t>linguistiques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lang w:val="en-US"/>
        </w:rPr>
        <w:t>Institut</w:t>
      </w:r>
      <w:r>
        <w:rPr>
          <w:rFonts w:ascii="Arial Narrow" w:hAnsi="Arial Narrow"/>
          <w:lang w:val="en-GB"/>
        </w:rPr>
        <w:t xml:space="preserve"> </w:t>
      </w:r>
      <w:r>
        <w:rPr>
          <w:rFonts w:ascii="Arial Narrow" w:hAnsi="Arial Narrow"/>
          <w:lang w:val="en-US"/>
        </w:rPr>
        <w:t>Superieur</w:t>
      </w:r>
      <w:r>
        <w:rPr>
          <w:rFonts w:ascii="Arial Narrow" w:hAnsi="Arial Narrow"/>
          <w:lang w:val="en-GB"/>
        </w:rPr>
        <w:t xml:space="preserve"> </w:t>
      </w:r>
      <w:r>
        <w:rPr>
          <w:rFonts w:ascii="Arial Narrow" w:hAnsi="Arial Narrow"/>
          <w:lang w:val="en-US"/>
        </w:rPr>
        <w:t>des</w:t>
      </w:r>
      <w:r>
        <w:rPr>
          <w:rFonts w:ascii="Arial Narrow" w:hAnsi="Arial Narrow"/>
          <w:lang w:val="en-GB"/>
        </w:rPr>
        <w:t xml:space="preserve"> </w:t>
      </w:r>
      <w:r>
        <w:rPr>
          <w:rFonts w:ascii="Arial Narrow" w:hAnsi="Arial Narrow"/>
          <w:lang w:val="en-US"/>
        </w:rPr>
        <w:t>Langues</w:t>
      </w:r>
      <w:r>
        <w:rPr>
          <w:rFonts w:ascii="Arial Narrow" w:hAnsi="Arial Narrow"/>
          <w:lang w:val="en-GB"/>
        </w:rPr>
        <w:t xml:space="preserve"> </w:t>
      </w:r>
      <w:r>
        <w:rPr>
          <w:rFonts w:ascii="Arial Narrow" w:hAnsi="Arial Narrow"/>
          <w:lang w:val="en-US"/>
        </w:rPr>
        <w:t>Vivantes</w:t>
      </w:r>
      <w:r>
        <w:rPr>
          <w:rFonts w:ascii="Arial Narrow" w:hAnsi="Arial Narrow"/>
          <w:lang w:val="en-GB"/>
        </w:rPr>
        <w:t xml:space="preserve"> (</w:t>
      </w:r>
      <w:r>
        <w:rPr>
          <w:rFonts w:ascii="Arial Narrow" w:hAnsi="Arial Narrow"/>
          <w:lang w:val="en-US"/>
        </w:rPr>
        <w:t>ISLV</w:t>
      </w:r>
      <w:r>
        <w:rPr>
          <w:rFonts w:ascii="Arial Narrow" w:hAnsi="Arial Narrow"/>
          <w:lang w:val="en-GB"/>
        </w:rPr>
        <w:t xml:space="preserve">),    </w:t>
      </w:r>
      <w:r>
        <w:rPr>
          <w:rFonts w:ascii="Arial Narrow" w:hAnsi="Arial Narrow"/>
          <w:lang w:val="en-US"/>
        </w:rPr>
        <w:t>Departement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francais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rPr>
        <w:t>Πανεπιστημίου</w:t>
      </w:r>
      <w:r>
        <w:rPr>
          <w:rFonts w:ascii="Arial Narrow" w:hAnsi="Arial Narrow"/>
          <w:lang w:val="en-GB"/>
        </w:rPr>
        <w:t xml:space="preserve"> </w:t>
      </w:r>
      <w:r>
        <w:rPr>
          <w:rFonts w:ascii="Arial Narrow" w:hAnsi="Arial Narrow"/>
        </w:rPr>
        <w:t>της</w:t>
      </w:r>
      <w:r>
        <w:rPr>
          <w:rFonts w:ascii="Arial Narrow" w:hAnsi="Arial Narrow"/>
          <w:lang w:val="en-GB"/>
        </w:rPr>
        <w:t xml:space="preserve"> </w:t>
      </w:r>
      <w:r>
        <w:rPr>
          <w:rFonts w:ascii="Arial Narrow" w:hAnsi="Arial Narrow"/>
        </w:rPr>
        <w:t>Λιέγης</w:t>
      </w:r>
      <w:r>
        <w:rPr>
          <w:rFonts w:ascii="Arial Narrow" w:hAnsi="Arial Narrow"/>
          <w:lang w:val="en-GB"/>
        </w:rPr>
        <w:t xml:space="preserve"> – </w:t>
      </w:r>
      <w:r>
        <w:rPr>
          <w:rFonts w:ascii="Arial Narrow" w:hAnsi="Arial Narrow"/>
        </w:rPr>
        <w:t>Επίπεδο</w:t>
      </w:r>
      <w:r>
        <w:rPr>
          <w:rFonts w:ascii="Arial Narrow" w:hAnsi="Arial Narrow"/>
          <w:lang w:val="en-GB"/>
        </w:rPr>
        <w:t xml:space="preserve"> </w:t>
      </w:r>
      <w:r>
        <w:rPr>
          <w:rFonts w:ascii="Arial Narrow" w:hAnsi="Arial Narrow"/>
        </w:rPr>
        <w:t>Β</w:t>
      </w:r>
      <w:r>
        <w:rPr>
          <w:rFonts w:ascii="Arial Narrow" w:hAnsi="Arial Narrow"/>
          <w:lang w:val="en-GB"/>
        </w:rPr>
        <w:t>2</w:t>
      </w:r>
    </w:p>
    <w:p w:rsidR="003C3219" w:rsidRDefault="003C3219" w:rsidP="003C3219">
      <w:pPr>
        <w:pStyle w:val="ad"/>
        <w:ind w:left="720"/>
        <w:rPr>
          <w:rFonts w:ascii="Arial" w:hAnsi="Arial" w:cs="Arial"/>
          <w:sz w:val="18"/>
          <w:szCs w:val="18"/>
          <w:lang w:val="en-GB"/>
        </w:rPr>
      </w:pPr>
    </w:p>
    <w:p w:rsidR="003C3219" w:rsidRDefault="003C3219" w:rsidP="003C3219">
      <w:pPr>
        <w:pStyle w:val="ad"/>
        <w:ind w:left="720"/>
        <w:rPr>
          <w:rFonts w:ascii="Arial" w:hAnsi="Arial" w:cs="Arial"/>
          <w:sz w:val="18"/>
          <w:szCs w:val="18"/>
          <w:lang w:val="fr-FR"/>
        </w:rPr>
      </w:pPr>
      <w:r>
        <w:rPr>
          <w:rFonts w:ascii="Arial" w:hAnsi="Arial" w:cs="Arial"/>
          <w:sz w:val="18"/>
          <w:szCs w:val="18"/>
          <w:lang w:val="fr-FR"/>
        </w:rPr>
        <w:t xml:space="preserve"> • </w:t>
      </w:r>
      <w:r>
        <w:rPr>
          <w:rFonts w:ascii="Arial" w:hAnsi="Arial" w:cs="Arial"/>
          <w:caps/>
          <w:sz w:val="18"/>
          <w:szCs w:val="18"/>
          <w:lang w:val="fr-FR"/>
        </w:rPr>
        <w:t>Certificat V.B.L.T. Niveau social</w:t>
      </w:r>
      <w:r>
        <w:rPr>
          <w:rFonts w:ascii="Arial" w:hAnsi="Arial" w:cs="Arial"/>
          <w:sz w:val="18"/>
          <w:szCs w:val="18"/>
          <w:lang w:val="fr-FR"/>
        </w:rPr>
        <w:t xml:space="preserve">  </w:t>
      </w:r>
      <w:r>
        <w:rPr>
          <w:rFonts w:ascii="Arial" w:hAnsi="Arial" w:cs="Arial"/>
          <w:sz w:val="18"/>
          <w:szCs w:val="18"/>
        </w:rPr>
        <w:t>του</w:t>
      </w:r>
      <w:r>
        <w:rPr>
          <w:rFonts w:ascii="Arial" w:hAnsi="Arial" w:cs="Arial"/>
          <w:sz w:val="18"/>
          <w:szCs w:val="18"/>
          <w:lang w:val="fr-FR"/>
        </w:rPr>
        <w:t xml:space="preserve"> </w:t>
      </w:r>
      <w:r>
        <w:rPr>
          <w:rFonts w:ascii="Arial" w:hAnsi="Arial" w:cs="Arial"/>
          <w:sz w:val="18"/>
          <w:szCs w:val="18"/>
        </w:rPr>
        <w:t>Πανεπιστημίου</w:t>
      </w:r>
      <w:r>
        <w:rPr>
          <w:rFonts w:ascii="Arial" w:hAnsi="Arial" w:cs="Arial"/>
          <w:sz w:val="18"/>
          <w:szCs w:val="18"/>
          <w:lang w:val="fr-FR"/>
        </w:rPr>
        <w:t xml:space="preserve"> </w:t>
      </w:r>
      <w:r>
        <w:rPr>
          <w:rFonts w:ascii="Arial" w:hAnsi="Arial" w:cs="Arial"/>
          <w:sz w:val="18"/>
          <w:szCs w:val="18"/>
        </w:rPr>
        <w:t>Γενεύης</w:t>
      </w:r>
      <w:r>
        <w:rPr>
          <w:rFonts w:ascii="Arial" w:hAnsi="Arial" w:cs="Arial"/>
          <w:sz w:val="18"/>
          <w:szCs w:val="18"/>
          <w:lang w:val="fr-FR"/>
        </w:rPr>
        <w:t>.</w:t>
      </w:r>
    </w:p>
    <w:p w:rsidR="003C3219" w:rsidRDefault="003C3219" w:rsidP="003C3219">
      <w:pPr>
        <w:pStyle w:val="ad"/>
        <w:ind w:left="720"/>
        <w:rPr>
          <w:rFonts w:ascii="Arial" w:hAnsi="Arial" w:cs="Arial"/>
          <w:sz w:val="18"/>
          <w:szCs w:val="18"/>
          <w:lang w:val="fr-FR"/>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(δ) Μέτρια γνώση</w:t>
      </w:r>
      <w:r>
        <w:rPr>
          <w:rFonts w:ascii="Arial" w:hAnsi="Arial" w:cs="Arial"/>
          <w:sz w:val="18"/>
          <w:szCs w:val="18"/>
          <w:u w:val="single"/>
        </w:rPr>
        <w:t xml:space="preserve"> (</w:t>
      </w:r>
      <w:r>
        <w:rPr>
          <w:rFonts w:ascii="Arial" w:hAnsi="Arial" w:cs="Arial"/>
          <w:b/>
          <w:sz w:val="18"/>
          <w:szCs w:val="18"/>
          <w:u w:val="single"/>
        </w:rPr>
        <w:t>Β1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09"/>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r>
        <w:rPr>
          <w:rFonts w:ascii="Arial" w:hAnsi="Arial" w:cs="Arial"/>
          <w:sz w:val="18"/>
          <w:szCs w:val="18"/>
          <w:lang w:val="en-US"/>
        </w:rPr>
        <w:t>DELF</w:t>
      </w:r>
      <w:r w:rsidRPr="00275FF5">
        <w:rPr>
          <w:rFonts w:ascii="Arial" w:hAnsi="Arial" w:cs="Arial"/>
          <w:sz w:val="18"/>
          <w:szCs w:val="18"/>
        </w:rPr>
        <w:t xml:space="preserve"> </w:t>
      </w:r>
      <w:r>
        <w:rPr>
          <w:rFonts w:ascii="Arial" w:hAnsi="Arial" w:cs="Arial"/>
          <w:sz w:val="18"/>
          <w:szCs w:val="18"/>
          <w:lang w:val="en-US"/>
        </w:rPr>
        <w:t>B</w:t>
      </w:r>
      <w:r>
        <w:rPr>
          <w:rFonts w:ascii="Arial" w:hAnsi="Arial" w:cs="Arial"/>
          <w:sz w:val="18"/>
          <w:szCs w:val="18"/>
        </w:rPr>
        <w:t>1 Γαλλικό Υπουργείο Παιδείας -</w:t>
      </w:r>
      <w:r>
        <w:rPr>
          <w:rFonts w:ascii="Arial" w:hAnsi="Arial" w:cs="Arial"/>
          <w:sz w:val="18"/>
          <w:szCs w:val="18"/>
          <w:lang w:val="en-US"/>
        </w:rPr>
        <w:t>CIEP</w:t>
      </w:r>
      <w:r>
        <w:rPr>
          <w:rFonts w:ascii="Arial" w:hAnsi="Arial" w:cs="Arial"/>
          <w:sz w:val="18"/>
          <w:szCs w:val="18"/>
        </w:rPr>
        <w:t>.</w:t>
      </w:r>
    </w:p>
    <w:p w:rsidR="003C3219" w:rsidRDefault="003C3219" w:rsidP="003C3219">
      <w:pPr>
        <w:spacing w:after="0"/>
        <w:ind w:firstLine="720"/>
        <w:jc w:val="both"/>
        <w:rPr>
          <w:rFonts w:ascii="Arial" w:hAnsi="Arial" w:cs="Arial"/>
          <w:sz w:val="18"/>
          <w:szCs w:val="18"/>
          <w:lang w:val="fr-FR"/>
        </w:rPr>
      </w:pPr>
      <w:r>
        <w:rPr>
          <w:rFonts w:ascii="Arial" w:hAnsi="Arial" w:cs="Arial"/>
          <w:sz w:val="18"/>
          <w:szCs w:val="18"/>
          <w:lang w:val="fr-FR"/>
        </w:rPr>
        <w:t>.</w:t>
      </w:r>
    </w:p>
    <w:p w:rsidR="003C3219" w:rsidRDefault="003C3219" w:rsidP="003C3219">
      <w:pPr>
        <w:spacing w:after="0"/>
        <w:ind w:left="900" w:hanging="180"/>
        <w:jc w:val="both"/>
        <w:rPr>
          <w:rFonts w:ascii="Arial" w:hAnsi="Arial" w:cs="Arial"/>
          <w:sz w:val="18"/>
          <w:szCs w:val="18"/>
          <w:lang w:val="fr-FR"/>
        </w:rPr>
      </w:pPr>
      <w:r>
        <w:rPr>
          <w:rFonts w:ascii="Arial" w:hAnsi="Arial" w:cs="Arial"/>
          <w:sz w:val="18"/>
          <w:szCs w:val="18"/>
          <w:lang w:val="fr-FR"/>
        </w:rPr>
        <w:t xml:space="preserve">• CERTIFICAT </w:t>
      </w:r>
      <w:r>
        <w:rPr>
          <w:rFonts w:ascii="Arial" w:hAnsi="Arial" w:cs="Arial"/>
          <w:sz w:val="18"/>
          <w:szCs w:val="18"/>
          <w:lang w:val="en-US"/>
        </w:rPr>
        <w:t xml:space="preserve">INTERMEDIAIRE </w:t>
      </w:r>
      <w:r>
        <w:rPr>
          <w:rFonts w:ascii="Arial" w:hAnsi="Arial" w:cs="Arial"/>
          <w:sz w:val="18"/>
          <w:szCs w:val="18"/>
          <w:lang w:val="fr-FR"/>
        </w:rPr>
        <w:t>DE LANGUE FRANCAISE- PARIS</w:t>
      </w:r>
      <w:r>
        <w:rPr>
          <w:rFonts w:ascii="Arial" w:hAnsi="Arial" w:cs="Arial"/>
          <w:sz w:val="18"/>
          <w:szCs w:val="18"/>
          <w:lang w:val="en-GB"/>
        </w:rPr>
        <w:t>-</w:t>
      </w:r>
      <w:r>
        <w:rPr>
          <w:rFonts w:ascii="Arial" w:hAnsi="Arial" w:cs="Arial"/>
          <w:sz w:val="18"/>
          <w:szCs w:val="18"/>
          <w:lang w:val="fr-FR"/>
        </w:rPr>
        <w:t xml:space="preserve"> SORBONNE B1</w:t>
      </w:r>
      <w:r>
        <w:rPr>
          <w:rFonts w:ascii="Arial" w:hAnsi="Arial" w:cs="Arial"/>
          <w:sz w:val="18"/>
          <w:szCs w:val="18"/>
          <w:lang w:val="en-US"/>
        </w:rPr>
        <w:t xml:space="preserve"> Paris-Sorbonne Universite</w:t>
      </w:r>
      <w:r>
        <w:rPr>
          <w:rFonts w:ascii="Arial" w:hAnsi="Arial" w:cs="Arial"/>
          <w:sz w:val="18"/>
          <w:szCs w:val="18"/>
          <w:lang w:val="fr-FR"/>
        </w:rPr>
        <w:t>.</w:t>
      </w:r>
    </w:p>
    <w:p w:rsidR="003C3219" w:rsidRDefault="003C3219" w:rsidP="003C3219">
      <w:pPr>
        <w:pStyle w:val="ad"/>
        <w:ind w:left="720"/>
        <w:rPr>
          <w:rFonts w:ascii="Arial" w:hAnsi="Arial" w:cs="Arial"/>
          <w:sz w:val="18"/>
          <w:szCs w:val="18"/>
          <w:lang w:val="en-GB"/>
        </w:rPr>
      </w:pPr>
      <w:r>
        <w:rPr>
          <w:rFonts w:ascii="Arial" w:hAnsi="Arial" w:cs="Arial"/>
          <w:sz w:val="18"/>
          <w:szCs w:val="18"/>
          <w:lang w:val="fr-FR"/>
        </w:rPr>
        <w:t>.</w:t>
      </w:r>
      <w:r>
        <w:rPr>
          <w:rFonts w:ascii="Arial" w:hAnsi="Arial" w:cs="Arial"/>
          <w:sz w:val="18"/>
          <w:szCs w:val="18"/>
          <w:lang w:val="en-GB"/>
        </w:rPr>
        <w:t xml:space="preserve"> </w:t>
      </w:r>
    </w:p>
    <w:p w:rsidR="003C3219" w:rsidRDefault="003C3219" w:rsidP="003C3219">
      <w:pPr>
        <w:spacing w:after="0"/>
        <w:ind w:left="902" w:right="45"/>
        <w:jc w:val="both"/>
        <w:rPr>
          <w:rFonts w:ascii="Arial Narrow" w:hAnsi="Arial Narrow" w:cs="Times New Roman"/>
          <w:lang w:val="en-US"/>
        </w:rPr>
      </w:pPr>
    </w:p>
    <w:p w:rsidR="003C3219" w:rsidRDefault="003C3219" w:rsidP="003C3219">
      <w:pPr>
        <w:spacing w:after="0"/>
        <w:ind w:left="720" w:right="45"/>
        <w:jc w:val="both"/>
        <w:rPr>
          <w:rFonts w:ascii="Arial Narrow" w:hAnsi="Arial Narrow"/>
          <w:lang w:val="en-GB"/>
        </w:rPr>
      </w:pPr>
      <w:r>
        <w:rPr>
          <w:rFonts w:ascii="Arial" w:hAnsi="Arial" w:cs="Arial"/>
          <w:sz w:val="18"/>
          <w:szCs w:val="18"/>
          <w:lang w:val="en-GB"/>
        </w:rPr>
        <w:t>•</w:t>
      </w:r>
      <w:r>
        <w:rPr>
          <w:rFonts w:ascii="Arial" w:hAnsi="Arial" w:cs="Arial"/>
          <w:sz w:val="18"/>
          <w:szCs w:val="18"/>
          <w:lang w:val="en-US"/>
        </w:rPr>
        <w:t xml:space="preserve"> </w:t>
      </w:r>
      <w:r>
        <w:rPr>
          <w:rFonts w:ascii="Arial Narrow" w:hAnsi="Arial Narrow"/>
          <w:lang w:val="en-US"/>
        </w:rPr>
        <w:t>Certificat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competences</w:t>
      </w:r>
      <w:r>
        <w:rPr>
          <w:rFonts w:ascii="Arial Narrow" w:hAnsi="Arial Narrow"/>
          <w:lang w:val="en-GB"/>
        </w:rPr>
        <w:t xml:space="preserve"> </w:t>
      </w:r>
      <w:r>
        <w:rPr>
          <w:rFonts w:ascii="Arial Narrow" w:hAnsi="Arial Narrow"/>
          <w:lang w:val="en-US"/>
        </w:rPr>
        <w:t>linguistiques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lang w:val="en-US"/>
        </w:rPr>
        <w:t>Institut</w:t>
      </w:r>
      <w:r>
        <w:rPr>
          <w:rFonts w:ascii="Arial Narrow" w:hAnsi="Arial Narrow"/>
          <w:lang w:val="en-GB"/>
        </w:rPr>
        <w:t xml:space="preserve"> </w:t>
      </w:r>
      <w:r>
        <w:rPr>
          <w:rFonts w:ascii="Arial Narrow" w:hAnsi="Arial Narrow"/>
          <w:lang w:val="en-US"/>
        </w:rPr>
        <w:t>Superieur</w:t>
      </w:r>
      <w:r>
        <w:rPr>
          <w:rFonts w:ascii="Arial Narrow" w:hAnsi="Arial Narrow"/>
          <w:lang w:val="en-GB"/>
        </w:rPr>
        <w:t xml:space="preserve"> </w:t>
      </w:r>
      <w:r>
        <w:rPr>
          <w:rFonts w:ascii="Arial Narrow" w:hAnsi="Arial Narrow"/>
          <w:lang w:val="en-US"/>
        </w:rPr>
        <w:t>des</w:t>
      </w:r>
      <w:r>
        <w:rPr>
          <w:rFonts w:ascii="Arial Narrow" w:hAnsi="Arial Narrow"/>
          <w:lang w:val="en-GB"/>
        </w:rPr>
        <w:t xml:space="preserve"> </w:t>
      </w:r>
      <w:r>
        <w:rPr>
          <w:rFonts w:ascii="Arial Narrow" w:hAnsi="Arial Narrow"/>
          <w:lang w:val="en-US"/>
        </w:rPr>
        <w:t>Langues</w:t>
      </w:r>
      <w:r>
        <w:rPr>
          <w:rFonts w:ascii="Arial Narrow" w:hAnsi="Arial Narrow"/>
          <w:lang w:val="en-GB"/>
        </w:rPr>
        <w:t xml:space="preserve"> </w:t>
      </w:r>
      <w:r>
        <w:rPr>
          <w:rFonts w:ascii="Arial Narrow" w:hAnsi="Arial Narrow"/>
          <w:lang w:val="en-US"/>
        </w:rPr>
        <w:t>Vivantes</w:t>
      </w:r>
      <w:r>
        <w:rPr>
          <w:rFonts w:ascii="Arial Narrow" w:hAnsi="Arial Narrow"/>
          <w:lang w:val="en-GB"/>
        </w:rPr>
        <w:t xml:space="preserve"> (</w:t>
      </w:r>
      <w:r>
        <w:rPr>
          <w:rFonts w:ascii="Arial Narrow" w:hAnsi="Arial Narrow"/>
          <w:lang w:val="en-US"/>
        </w:rPr>
        <w:t>ISLV</w:t>
      </w:r>
      <w:r>
        <w:rPr>
          <w:rFonts w:ascii="Arial Narrow" w:hAnsi="Arial Narrow"/>
          <w:lang w:val="en-GB"/>
        </w:rPr>
        <w:t xml:space="preserve">), </w:t>
      </w:r>
      <w:r>
        <w:rPr>
          <w:rFonts w:ascii="Arial Narrow" w:hAnsi="Arial Narrow"/>
          <w:lang w:val="en-US"/>
        </w:rPr>
        <w:t>Departement</w:t>
      </w:r>
      <w:r>
        <w:rPr>
          <w:rFonts w:ascii="Arial Narrow" w:hAnsi="Arial Narrow"/>
          <w:lang w:val="en-GB"/>
        </w:rPr>
        <w:t xml:space="preserve"> </w:t>
      </w:r>
      <w:r>
        <w:rPr>
          <w:rFonts w:ascii="Arial Narrow" w:hAnsi="Arial Narrow"/>
          <w:lang w:val="en-US"/>
        </w:rPr>
        <w:t>de</w:t>
      </w:r>
      <w:r>
        <w:rPr>
          <w:rFonts w:ascii="Arial Narrow" w:hAnsi="Arial Narrow"/>
          <w:lang w:val="en-GB"/>
        </w:rPr>
        <w:t xml:space="preserve"> </w:t>
      </w:r>
      <w:r>
        <w:rPr>
          <w:rFonts w:ascii="Arial Narrow" w:hAnsi="Arial Narrow"/>
          <w:lang w:val="en-US"/>
        </w:rPr>
        <w:t>francais</w:t>
      </w:r>
      <w:r>
        <w:rPr>
          <w:rFonts w:ascii="Arial Narrow" w:hAnsi="Arial Narrow"/>
          <w:lang w:val="en-GB"/>
        </w:rPr>
        <w:t xml:space="preserve">, </w:t>
      </w:r>
      <w:r>
        <w:rPr>
          <w:rFonts w:ascii="Arial Narrow" w:hAnsi="Arial Narrow"/>
        </w:rPr>
        <w:t>του</w:t>
      </w:r>
      <w:r>
        <w:rPr>
          <w:rFonts w:ascii="Arial Narrow" w:hAnsi="Arial Narrow"/>
          <w:lang w:val="en-GB"/>
        </w:rPr>
        <w:t xml:space="preserve"> </w:t>
      </w:r>
      <w:r>
        <w:rPr>
          <w:rFonts w:ascii="Arial Narrow" w:hAnsi="Arial Narrow"/>
        </w:rPr>
        <w:t>Πανεπιστημίου</w:t>
      </w:r>
      <w:r>
        <w:rPr>
          <w:rFonts w:ascii="Arial Narrow" w:hAnsi="Arial Narrow"/>
          <w:lang w:val="en-GB"/>
        </w:rPr>
        <w:t xml:space="preserve"> </w:t>
      </w:r>
      <w:r>
        <w:rPr>
          <w:rFonts w:ascii="Arial Narrow" w:hAnsi="Arial Narrow"/>
        </w:rPr>
        <w:t>της</w:t>
      </w:r>
      <w:r>
        <w:rPr>
          <w:rFonts w:ascii="Arial Narrow" w:hAnsi="Arial Narrow"/>
          <w:lang w:val="en-GB"/>
        </w:rPr>
        <w:t xml:space="preserve"> </w:t>
      </w:r>
      <w:r>
        <w:rPr>
          <w:rFonts w:ascii="Arial Narrow" w:hAnsi="Arial Narrow"/>
        </w:rPr>
        <w:t>Λιέγης</w:t>
      </w:r>
      <w:r>
        <w:rPr>
          <w:rFonts w:ascii="Arial Narrow" w:hAnsi="Arial Narrow"/>
          <w:lang w:val="en-GB"/>
        </w:rPr>
        <w:t xml:space="preserve"> – </w:t>
      </w:r>
      <w:r>
        <w:rPr>
          <w:rFonts w:ascii="Arial Narrow" w:hAnsi="Arial Narrow"/>
        </w:rPr>
        <w:t>Επίπεδο</w:t>
      </w:r>
      <w:r>
        <w:rPr>
          <w:rFonts w:ascii="Arial Narrow" w:hAnsi="Arial Narrow"/>
          <w:lang w:val="en-GB"/>
        </w:rPr>
        <w:t xml:space="preserve"> </w:t>
      </w:r>
      <w:r>
        <w:rPr>
          <w:rFonts w:ascii="Arial Narrow" w:hAnsi="Arial Narrow"/>
        </w:rPr>
        <w:t>Β</w:t>
      </w:r>
      <w:r>
        <w:rPr>
          <w:rFonts w:ascii="Arial Narrow" w:hAnsi="Arial Narrow"/>
          <w:lang w:val="en-GB"/>
        </w:rPr>
        <w:t>1</w:t>
      </w:r>
    </w:p>
    <w:p w:rsidR="003C3219" w:rsidRDefault="003C3219" w:rsidP="003C3219">
      <w:pPr>
        <w:spacing w:after="0"/>
        <w:ind w:firstLine="720"/>
        <w:jc w:val="both"/>
        <w:rPr>
          <w:rFonts w:ascii="Arial" w:hAnsi="Arial" w:cs="Arial"/>
          <w:sz w:val="18"/>
          <w:szCs w:val="18"/>
          <w:lang w:val="en-GB"/>
        </w:rPr>
      </w:pPr>
      <w:r>
        <w:rPr>
          <w:rFonts w:ascii="Arial" w:hAnsi="Arial" w:cs="Arial"/>
          <w:b/>
          <w:sz w:val="18"/>
          <w:szCs w:val="18"/>
          <w:lang w:val="en-GB"/>
        </w:rPr>
        <w:t xml:space="preserve"> </w:t>
      </w:r>
    </w:p>
    <w:p w:rsidR="003C3219" w:rsidRDefault="003C3219" w:rsidP="003C3219">
      <w:pPr>
        <w:spacing w:after="0"/>
        <w:ind w:firstLine="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caps/>
          <w:sz w:val="18"/>
          <w:szCs w:val="18"/>
          <w:lang w:val="en-US"/>
        </w:rPr>
        <w:t>Certificat</w:t>
      </w:r>
      <w:r>
        <w:rPr>
          <w:rFonts w:ascii="Arial" w:hAnsi="Arial" w:cs="Arial"/>
          <w:caps/>
          <w:sz w:val="18"/>
          <w:szCs w:val="18"/>
          <w:lang w:val="en-GB"/>
        </w:rPr>
        <w:t xml:space="preserve"> </w:t>
      </w:r>
      <w:r>
        <w:rPr>
          <w:rFonts w:ascii="Arial" w:hAnsi="Arial" w:cs="Arial"/>
          <w:caps/>
          <w:sz w:val="18"/>
          <w:szCs w:val="18"/>
          <w:lang w:val="en-US"/>
        </w:rPr>
        <w:t>V</w:t>
      </w:r>
      <w:r>
        <w:rPr>
          <w:rFonts w:ascii="Arial" w:hAnsi="Arial" w:cs="Arial"/>
          <w:caps/>
          <w:sz w:val="18"/>
          <w:szCs w:val="18"/>
          <w:lang w:val="en-GB"/>
        </w:rPr>
        <w:t>.</w:t>
      </w:r>
      <w:r>
        <w:rPr>
          <w:rFonts w:ascii="Arial" w:hAnsi="Arial" w:cs="Arial"/>
          <w:caps/>
          <w:sz w:val="18"/>
          <w:szCs w:val="18"/>
          <w:lang w:val="en-US"/>
        </w:rPr>
        <w:t>B</w:t>
      </w:r>
      <w:r>
        <w:rPr>
          <w:rFonts w:ascii="Arial" w:hAnsi="Arial" w:cs="Arial"/>
          <w:caps/>
          <w:sz w:val="18"/>
          <w:szCs w:val="18"/>
          <w:lang w:val="en-GB"/>
        </w:rPr>
        <w:t>.</w:t>
      </w:r>
      <w:r>
        <w:rPr>
          <w:rFonts w:ascii="Arial" w:hAnsi="Arial" w:cs="Arial"/>
          <w:caps/>
          <w:sz w:val="18"/>
          <w:szCs w:val="18"/>
          <w:lang w:val="en-US"/>
        </w:rPr>
        <w:t>L</w:t>
      </w:r>
      <w:r>
        <w:rPr>
          <w:rFonts w:ascii="Arial" w:hAnsi="Arial" w:cs="Arial"/>
          <w:caps/>
          <w:sz w:val="18"/>
          <w:szCs w:val="18"/>
          <w:lang w:val="en-GB"/>
        </w:rPr>
        <w:t>.</w:t>
      </w:r>
      <w:r>
        <w:rPr>
          <w:rFonts w:ascii="Arial" w:hAnsi="Arial" w:cs="Arial"/>
          <w:caps/>
          <w:sz w:val="18"/>
          <w:szCs w:val="18"/>
          <w:lang w:val="en-US"/>
        </w:rPr>
        <w:t>T</w:t>
      </w:r>
      <w:r>
        <w:rPr>
          <w:rFonts w:ascii="Arial" w:hAnsi="Arial" w:cs="Arial"/>
          <w:caps/>
          <w:sz w:val="18"/>
          <w:szCs w:val="18"/>
          <w:lang w:val="en-GB"/>
        </w:rPr>
        <w:t xml:space="preserve">. </w:t>
      </w:r>
      <w:r>
        <w:rPr>
          <w:rFonts w:ascii="Arial" w:hAnsi="Arial" w:cs="Arial"/>
          <w:caps/>
          <w:sz w:val="18"/>
          <w:szCs w:val="18"/>
          <w:lang w:val="en-US"/>
        </w:rPr>
        <w:t>Niveau</w:t>
      </w:r>
      <w:r>
        <w:rPr>
          <w:rFonts w:ascii="Arial" w:hAnsi="Arial" w:cs="Arial"/>
          <w:caps/>
          <w:sz w:val="18"/>
          <w:szCs w:val="18"/>
          <w:lang w:val="en-GB"/>
        </w:rPr>
        <w:t xml:space="preserve"> </w:t>
      </w:r>
      <w:r>
        <w:rPr>
          <w:rFonts w:ascii="Arial" w:hAnsi="Arial" w:cs="Arial"/>
          <w:caps/>
          <w:sz w:val="18"/>
          <w:szCs w:val="18"/>
          <w:lang w:val="en-US"/>
        </w:rPr>
        <w:t>survie</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Γενεύης</w:t>
      </w:r>
      <w:r>
        <w:rPr>
          <w:rFonts w:ascii="Arial" w:hAnsi="Arial" w:cs="Arial"/>
          <w:sz w:val="18"/>
          <w:szCs w:val="18"/>
          <w:lang w:val="en-GB"/>
        </w:rPr>
        <w:t xml:space="preserve">. </w:t>
      </w:r>
    </w:p>
    <w:p w:rsidR="003C3219" w:rsidRDefault="003C3219" w:rsidP="003C3219">
      <w:pPr>
        <w:spacing w:after="0"/>
        <w:ind w:left="900" w:hanging="180"/>
        <w:jc w:val="both"/>
        <w:rPr>
          <w:rFonts w:ascii="Arial" w:hAnsi="Arial" w:cs="Arial"/>
          <w:sz w:val="18"/>
          <w:szCs w:val="18"/>
          <w:lang w:val="en-GB"/>
        </w:rPr>
      </w:pPr>
    </w:p>
    <w:p w:rsidR="003C3219" w:rsidRDefault="003C3219" w:rsidP="003C3219">
      <w:pPr>
        <w:tabs>
          <w:tab w:val="left" w:pos="720"/>
        </w:tabs>
        <w:spacing w:after="0"/>
        <w:ind w:left="1800" w:hanging="1080"/>
        <w:jc w:val="both"/>
        <w:rPr>
          <w:rFonts w:ascii="Arial" w:hAnsi="Arial" w:cs="Arial"/>
          <w:sz w:val="18"/>
          <w:szCs w:val="18"/>
        </w:rPr>
      </w:pPr>
      <w:r>
        <w:rPr>
          <w:rFonts w:ascii="Arial" w:hAnsi="Arial" w:cs="Arial"/>
          <w:b/>
          <w:sz w:val="18"/>
          <w:szCs w:val="18"/>
          <w:u w:val="single"/>
        </w:rPr>
        <w:t xml:space="preserve">Σημείωση: </w:t>
      </w:r>
      <w:r>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3C3219" w:rsidRDefault="003C3219" w:rsidP="003C3219">
      <w:pPr>
        <w:tabs>
          <w:tab w:val="left" w:pos="720"/>
        </w:tabs>
        <w:spacing w:after="0"/>
        <w:ind w:left="1800" w:hanging="1080"/>
        <w:jc w:val="both"/>
        <w:rPr>
          <w:rFonts w:ascii="Arial" w:hAnsi="Arial" w:cs="Arial"/>
          <w:sz w:val="18"/>
          <w:szCs w:val="18"/>
        </w:rPr>
      </w:pPr>
    </w:p>
    <w:p w:rsidR="003C3219" w:rsidRDefault="003C3219" w:rsidP="003C3219">
      <w:pPr>
        <w:tabs>
          <w:tab w:val="left" w:pos="720"/>
        </w:tabs>
        <w:spacing w:after="0"/>
        <w:ind w:left="1800" w:hanging="1080"/>
        <w:jc w:val="both"/>
        <w:rPr>
          <w:rFonts w:ascii="Arial" w:hAnsi="Arial" w:cs="Arial"/>
          <w:sz w:val="18"/>
          <w:szCs w:val="18"/>
        </w:rPr>
      </w:pPr>
    </w:p>
    <w:p w:rsidR="003C3219" w:rsidRDefault="003C3219" w:rsidP="003C3219">
      <w:pPr>
        <w:spacing w:after="0"/>
        <w:jc w:val="both"/>
        <w:rPr>
          <w:rFonts w:ascii="Arial" w:hAnsi="Arial" w:cs="Arial"/>
          <w:b/>
          <w:sz w:val="18"/>
          <w:szCs w:val="18"/>
        </w:rPr>
      </w:pPr>
      <w:r>
        <w:rPr>
          <w:rFonts w:ascii="Arial" w:hAnsi="Arial" w:cs="Arial"/>
          <w:b/>
          <w:sz w:val="18"/>
          <w:szCs w:val="18"/>
        </w:rPr>
        <w:t xml:space="preserve">       Γ)  ΓΕΡΜΑΝΙΚΑ</w:t>
      </w:r>
    </w:p>
    <w:p w:rsidR="003C3219" w:rsidRDefault="003C3219" w:rsidP="003C3219">
      <w:pPr>
        <w:spacing w:after="0"/>
        <w:jc w:val="both"/>
        <w:rPr>
          <w:rFonts w:ascii="Arial" w:hAnsi="Arial" w:cs="Arial"/>
          <w:sz w:val="18"/>
          <w:szCs w:val="18"/>
        </w:rPr>
      </w:pPr>
    </w:p>
    <w:p w:rsidR="003C3219" w:rsidRDefault="003C3219" w:rsidP="003C3219">
      <w:pPr>
        <w:tabs>
          <w:tab w:val="left" w:pos="360"/>
        </w:tabs>
        <w:spacing w:after="0"/>
        <w:ind w:left="284"/>
        <w:jc w:val="both"/>
        <w:rPr>
          <w:rFonts w:ascii="Arial" w:hAnsi="Arial" w:cs="Arial"/>
          <w:sz w:val="18"/>
          <w:szCs w:val="18"/>
        </w:rPr>
      </w:pPr>
      <w:r>
        <w:rPr>
          <w:rFonts w:ascii="Arial" w:hAnsi="Arial" w:cs="Arial"/>
          <w:sz w:val="18"/>
          <w:szCs w:val="18"/>
        </w:rPr>
        <w:t>Η γνώση της</w:t>
      </w:r>
      <w:r>
        <w:rPr>
          <w:rFonts w:ascii="Arial" w:hAnsi="Arial" w:cs="Arial"/>
          <w:b/>
          <w:sz w:val="18"/>
          <w:szCs w:val="18"/>
        </w:rPr>
        <w:t xml:space="preserve"> Γερμανικής γλώσσας </w:t>
      </w:r>
      <w:r>
        <w:rPr>
          <w:rFonts w:ascii="Arial" w:hAnsi="Arial" w:cs="Arial"/>
          <w:sz w:val="18"/>
          <w:szCs w:val="18"/>
        </w:rPr>
        <w:t>(άριστη</w:t>
      </w:r>
      <w:r>
        <w:rPr>
          <w:rFonts w:ascii="Arial" w:hAnsi="Arial" w:cs="Arial"/>
          <w:b/>
          <w:sz w:val="18"/>
          <w:szCs w:val="18"/>
        </w:rPr>
        <w:t xml:space="preserve"> 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αποδεικνύεται, ως εξής: </w:t>
      </w:r>
    </w:p>
    <w:p w:rsidR="003C3219" w:rsidRDefault="003C3219" w:rsidP="003C3219">
      <w:pPr>
        <w:tabs>
          <w:tab w:val="left" w:pos="360"/>
        </w:tabs>
        <w:spacing w:after="0"/>
        <w:ind w:left="284"/>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900" w:hanging="180"/>
        <w:jc w:val="both"/>
        <w:rPr>
          <w:rFonts w:ascii="Arial" w:hAnsi="Arial" w:cs="Arial"/>
          <w:sz w:val="18"/>
          <w:szCs w:val="18"/>
        </w:rPr>
      </w:pPr>
      <w:r>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rPr>
          <w:rFonts w:ascii="Arial" w:hAnsi="Arial" w:cs="Arial"/>
          <w:b/>
          <w:sz w:val="18"/>
          <w:szCs w:val="18"/>
          <w:lang w:val="en-GB"/>
        </w:rPr>
      </w:pPr>
      <w:r>
        <w:rPr>
          <w:rFonts w:ascii="Arial" w:hAnsi="Arial" w:cs="Arial"/>
          <w:sz w:val="18"/>
          <w:szCs w:val="18"/>
          <w:lang w:val="en-GB"/>
        </w:rPr>
        <w:t xml:space="preserve">• </w:t>
      </w:r>
      <w:r>
        <w:rPr>
          <w:rFonts w:ascii="Arial" w:hAnsi="Arial" w:cs="Arial"/>
          <w:b/>
          <w:sz w:val="18"/>
          <w:szCs w:val="18"/>
          <w:lang w:val="en-US"/>
        </w:rPr>
        <w:t>Goethe-Zertifikat C2: Großes Deutsches Sprachdiplom (</w:t>
      </w:r>
      <w:r>
        <w:rPr>
          <w:rFonts w:ascii="Arial" w:hAnsi="Arial" w:cs="Arial"/>
          <w:b/>
          <w:sz w:val="18"/>
          <w:szCs w:val="18"/>
        </w:rPr>
        <w:t>Ενότητες</w:t>
      </w:r>
      <w:r>
        <w:rPr>
          <w:rFonts w:ascii="Arial" w:hAnsi="Arial" w:cs="Arial"/>
          <w:b/>
          <w:sz w:val="18"/>
          <w:szCs w:val="18"/>
          <w:lang w:val="en-US"/>
        </w:rPr>
        <w:t>:</w:t>
      </w:r>
      <w:r>
        <w:rPr>
          <w:rFonts w:ascii="Arial" w:hAnsi="Arial" w:cs="Arial"/>
          <w:b/>
          <w:sz w:val="18"/>
          <w:szCs w:val="18"/>
          <w:lang w:val="en-GB"/>
        </w:rPr>
        <w:t xml:space="preserve"> </w:t>
      </w:r>
      <w:r>
        <w:rPr>
          <w:rFonts w:ascii="Arial" w:hAnsi="Arial" w:cs="Arial"/>
          <w:b/>
          <w:sz w:val="18"/>
          <w:szCs w:val="18"/>
          <w:lang w:val="en-US"/>
        </w:rPr>
        <w:t xml:space="preserve">Lesen, Hören, </w:t>
      </w:r>
    </w:p>
    <w:p w:rsidR="003C3219" w:rsidRDefault="003C3219" w:rsidP="003C3219">
      <w:pPr>
        <w:spacing w:after="0"/>
        <w:ind w:left="720"/>
        <w:rPr>
          <w:rFonts w:ascii="Arial" w:hAnsi="Arial" w:cs="Arial"/>
          <w:b/>
          <w:sz w:val="18"/>
          <w:szCs w:val="18"/>
          <w:lang w:val="en-US"/>
        </w:rPr>
      </w:pPr>
      <w:r>
        <w:rPr>
          <w:rFonts w:ascii="Arial" w:hAnsi="Arial" w:cs="Arial"/>
          <w:b/>
          <w:sz w:val="18"/>
          <w:szCs w:val="18"/>
          <w:lang w:val="en-GB"/>
        </w:rPr>
        <w:t xml:space="preserve">   </w:t>
      </w:r>
      <w:r>
        <w:rPr>
          <w:rFonts w:ascii="Arial" w:hAnsi="Arial" w:cs="Arial"/>
          <w:b/>
          <w:sz w:val="18"/>
          <w:szCs w:val="18"/>
          <w:lang w:val="en-US"/>
        </w:rPr>
        <w:t>Schreiben, Sprechen)</w:t>
      </w:r>
      <w:r>
        <w:rPr>
          <w:rFonts w:ascii="Arial" w:hAnsi="Arial" w:cs="Arial"/>
          <w:b/>
          <w:sz w:val="18"/>
          <w:szCs w:val="18"/>
          <w:lang w:val="en-GB"/>
        </w:rPr>
        <w:t xml:space="preserve"> </w:t>
      </w:r>
      <w:r>
        <w:rPr>
          <w:rFonts w:ascii="Arial" w:hAnsi="Arial" w:cs="Arial"/>
          <w:b/>
          <w:sz w:val="18"/>
          <w:szCs w:val="18"/>
        </w:rPr>
        <w:t>του</w:t>
      </w:r>
      <w:r>
        <w:rPr>
          <w:rFonts w:ascii="Arial" w:hAnsi="Arial" w:cs="Arial"/>
          <w:b/>
          <w:sz w:val="18"/>
          <w:szCs w:val="18"/>
          <w:lang w:val="en-GB"/>
        </w:rPr>
        <w:t xml:space="preserve"> </w:t>
      </w:r>
      <w:r>
        <w:rPr>
          <w:rFonts w:ascii="Arial" w:hAnsi="Arial" w:cs="Arial"/>
          <w:b/>
          <w:sz w:val="18"/>
          <w:szCs w:val="18"/>
        </w:rPr>
        <w:t>Ινστιτούτου</w:t>
      </w:r>
      <w:r>
        <w:rPr>
          <w:rFonts w:ascii="Arial" w:hAnsi="Arial" w:cs="Arial"/>
          <w:b/>
          <w:sz w:val="18"/>
          <w:szCs w:val="18"/>
          <w:lang w:val="en-GB"/>
        </w:rPr>
        <w:t xml:space="preserve"> </w:t>
      </w:r>
      <w:r>
        <w:rPr>
          <w:rFonts w:ascii="Arial" w:hAnsi="Arial" w:cs="Arial"/>
          <w:b/>
          <w:sz w:val="18"/>
          <w:szCs w:val="18"/>
          <w:lang w:val="en-US"/>
        </w:rPr>
        <w:t>Goethe.</w:t>
      </w:r>
    </w:p>
    <w:p w:rsidR="003C3219" w:rsidRDefault="003C3219" w:rsidP="003C3219">
      <w:pPr>
        <w:spacing w:after="0"/>
        <w:ind w:left="900" w:hanging="180"/>
        <w:rPr>
          <w:rFonts w:ascii="Arial" w:hAnsi="Arial" w:cs="Arial"/>
          <w:b/>
          <w:sz w:val="18"/>
          <w:szCs w:val="18"/>
          <w:lang w:val="en-US"/>
        </w:rPr>
      </w:pPr>
    </w:p>
    <w:p w:rsidR="003C3219" w:rsidRDefault="003C3219" w:rsidP="00AE62C7">
      <w:pPr>
        <w:numPr>
          <w:ilvl w:val="0"/>
          <w:numId w:val="9"/>
        </w:numPr>
        <w:tabs>
          <w:tab w:val="num" w:pos="900"/>
        </w:tabs>
        <w:spacing w:after="0" w:line="240" w:lineRule="auto"/>
        <w:ind w:left="900" w:hanging="180"/>
        <w:jc w:val="both"/>
        <w:rPr>
          <w:rFonts w:ascii="Arial" w:hAnsi="Arial" w:cs="Arial"/>
          <w:sz w:val="18"/>
          <w:szCs w:val="18"/>
          <w:lang w:val="en-US"/>
        </w:rPr>
      </w:pPr>
      <w:r>
        <w:rPr>
          <w:rFonts w:ascii="Arial" w:hAnsi="Arial" w:cs="Arial"/>
          <w:sz w:val="18"/>
          <w:szCs w:val="18"/>
        </w:rPr>
        <w:t>Πιστοποιητικό</w:t>
      </w:r>
      <w:r>
        <w:rPr>
          <w:rFonts w:ascii="Arial" w:hAnsi="Arial" w:cs="Arial"/>
          <w:sz w:val="18"/>
          <w:szCs w:val="18"/>
          <w:lang w:val="en-US"/>
        </w:rPr>
        <w:t xml:space="preserve">  </w:t>
      </w:r>
      <w:r>
        <w:rPr>
          <w:rFonts w:ascii="Arial" w:hAnsi="Arial" w:cs="Arial"/>
          <w:sz w:val="18"/>
          <w:szCs w:val="18"/>
          <w:lang w:val="de-DE"/>
        </w:rPr>
        <w:t>GROSSES</w:t>
      </w:r>
      <w:r>
        <w:rPr>
          <w:rFonts w:ascii="Arial" w:hAnsi="Arial" w:cs="Arial"/>
          <w:sz w:val="18"/>
          <w:szCs w:val="18"/>
          <w:lang w:val="en-US"/>
        </w:rPr>
        <w:t xml:space="preserve"> </w:t>
      </w:r>
      <w:r>
        <w:rPr>
          <w:rFonts w:ascii="Arial" w:hAnsi="Arial" w:cs="Arial"/>
          <w:sz w:val="18"/>
          <w:szCs w:val="18"/>
          <w:lang w:val="de-DE"/>
        </w:rPr>
        <w:t>DEUTSCHES</w:t>
      </w:r>
      <w:r>
        <w:rPr>
          <w:rFonts w:ascii="Arial" w:hAnsi="Arial" w:cs="Arial"/>
          <w:sz w:val="18"/>
          <w:szCs w:val="18"/>
          <w:lang w:val="en-US"/>
        </w:rPr>
        <w:t xml:space="preserve"> </w:t>
      </w:r>
      <w:r>
        <w:rPr>
          <w:rFonts w:ascii="Arial" w:hAnsi="Arial" w:cs="Arial"/>
          <w:sz w:val="18"/>
          <w:szCs w:val="18"/>
          <w:lang w:val="de-DE"/>
        </w:rPr>
        <w:t>SPRACHDIPLOM</w:t>
      </w:r>
      <w:r>
        <w:rPr>
          <w:rFonts w:ascii="Arial" w:hAnsi="Arial" w:cs="Arial"/>
          <w:sz w:val="18"/>
          <w:szCs w:val="18"/>
          <w:lang w:val="en-US"/>
        </w:rPr>
        <w:t xml:space="preserve"> (</w:t>
      </w:r>
      <w:r>
        <w:rPr>
          <w:rFonts w:ascii="Arial" w:hAnsi="Arial" w:cs="Arial"/>
          <w:sz w:val="18"/>
          <w:szCs w:val="18"/>
          <w:lang w:val="de-DE"/>
        </w:rPr>
        <w:t>GDS</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lang w:val="de-DE"/>
        </w:rPr>
        <w:t>Ludwig</w:t>
      </w:r>
      <w:r>
        <w:rPr>
          <w:rFonts w:ascii="Arial" w:hAnsi="Arial" w:cs="Arial"/>
          <w:sz w:val="18"/>
          <w:szCs w:val="18"/>
          <w:lang w:val="en-US"/>
        </w:rPr>
        <w:t>-</w:t>
      </w:r>
      <w:r>
        <w:rPr>
          <w:rFonts w:ascii="Arial" w:hAnsi="Arial" w:cs="Arial"/>
          <w:sz w:val="18"/>
          <w:szCs w:val="18"/>
          <w:lang w:val="de-DE"/>
        </w:rPr>
        <w:t>Maximilian</w:t>
      </w:r>
      <w:r>
        <w:rPr>
          <w:rFonts w:ascii="Arial" w:hAnsi="Arial" w:cs="Arial"/>
          <w:sz w:val="18"/>
          <w:szCs w:val="18"/>
          <w:lang w:val="en-US"/>
        </w:rPr>
        <w:t xml:space="preserve"> </w:t>
      </w:r>
      <w:r>
        <w:rPr>
          <w:rFonts w:ascii="Arial" w:hAnsi="Arial" w:cs="Arial"/>
          <w:color w:val="000000"/>
          <w:sz w:val="18"/>
          <w:szCs w:val="18"/>
        </w:rPr>
        <w:t>του</w:t>
      </w:r>
      <w:r>
        <w:rPr>
          <w:rFonts w:ascii="Arial" w:hAnsi="Arial" w:cs="Arial"/>
          <w:color w:val="000000"/>
          <w:sz w:val="18"/>
          <w:szCs w:val="18"/>
          <w:lang w:val="en-US"/>
        </w:rPr>
        <w:t xml:space="preserve"> </w:t>
      </w:r>
      <w:r>
        <w:rPr>
          <w:rFonts w:ascii="Arial" w:hAnsi="Arial" w:cs="Arial"/>
          <w:color w:val="000000"/>
          <w:sz w:val="18"/>
          <w:szCs w:val="18"/>
        </w:rPr>
        <w:t>Μονάχου</w:t>
      </w:r>
      <w:r>
        <w:rPr>
          <w:rFonts w:ascii="Arial" w:hAnsi="Arial" w:cs="Arial"/>
          <w:color w:val="000000"/>
          <w:sz w:val="18"/>
          <w:szCs w:val="18"/>
          <w:lang w:val="en-US"/>
        </w:rPr>
        <w:t xml:space="preserve"> </w:t>
      </w:r>
      <w:r>
        <w:rPr>
          <w:rFonts w:ascii="Arial" w:hAnsi="Arial" w:cs="Arial"/>
          <w:color w:val="000000"/>
          <w:sz w:val="18"/>
          <w:szCs w:val="18"/>
        </w:rPr>
        <w:t>και</w:t>
      </w:r>
      <w:r>
        <w:rPr>
          <w:rFonts w:ascii="Arial" w:hAnsi="Arial" w:cs="Arial"/>
          <w:color w:val="000000"/>
          <w:sz w:val="18"/>
          <w:szCs w:val="18"/>
          <w:lang w:val="en-US"/>
        </w:rPr>
        <w:t xml:space="preserve"> </w:t>
      </w:r>
      <w:r>
        <w:rPr>
          <w:rFonts w:ascii="Arial" w:hAnsi="Arial" w:cs="Arial"/>
          <w:color w:val="000000"/>
          <w:sz w:val="18"/>
          <w:szCs w:val="18"/>
        </w:rPr>
        <w:t>του</w:t>
      </w:r>
      <w:r>
        <w:rPr>
          <w:rFonts w:ascii="Arial" w:hAnsi="Arial" w:cs="Arial"/>
          <w:color w:val="000000"/>
          <w:sz w:val="18"/>
          <w:szCs w:val="18"/>
          <w:lang w:val="en-US"/>
        </w:rPr>
        <w:t xml:space="preserve"> </w:t>
      </w:r>
      <w:r>
        <w:rPr>
          <w:rFonts w:ascii="Arial" w:hAnsi="Arial" w:cs="Arial"/>
          <w:color w:val="000000"/>
          <w:sz w:val="18"/>
          <w:szCs w:val="18"/>
        </w:rPr>
        <w:t>Ινστιτούτου</w:t>
      </w:r>
      <w:r>
        <w:rPr>
          <w:rFonts w:ascii="Arial" w:hAnsi="Arial" w:cs="Arial"/>
          <w:color w:val="000000"/>
          <w:sz w:val="18"/>
          <w:szCs w:val="18"/>
          <w:lang w:val="en-US"/>
        </w:rPr>
        <w:t xml:space="preserve"> </w:t>
      </w:r>
      <w:r>
        <w:rPr>
          <w:rFonts w:ascii="Arial" w:hAnsi="Arial" w:cs="Arial"/>
          <w:color w:val="000000"/>
          <w:sz w:val="18"/>
          <w:szCs w:val="18"/>
          <w:lang w:val="de-DE"/>
        </w:rPr>
        <w:t>Goethe</w:t>
      </w:r>
      <w:r>
        <w:rPr>
          <w:rFonts w:ascii="Arial" w:hAnsi="Arial" w:cs="Arial"/>
          <w:sz w:val="18"/>
          <w:szCs w:val="18"/>
          <w:lang w:val="en-US"/>
        </w:rPr>
        <w:t xml:space="preserve"> </w:t>
      </w:r>
      <w:r>
        <w:rPr>
          <w:rFonts w:ascii="Arial" w:hAnsi="Arial" w:cs="Arial"/>
          <w:b/>
          <w:sz w:val="18"/>
          <w:szCs w:val="18"/>
          <w:lang w:val="en-US"/>
        </w:rPr>
        <w:t>(</w:t>
      </w:r>
      <w:r>
        <w:rPr>
          <w:rFonts w:ascii="Arial" w:hAnsi="Arial" w:cs="Arial"/>
          <w:b/>
          <w:sz w:val="18"/>
          <w:szCs w:val="18"/>
        </w:rPr>
        <w:t>μέχρι</w:t>
      </w:r>
      <w:r>
        <w:rPr>
          <w:rFonts w:ascii="Arial" w:hAnsi="Arial" w:cs="Arial"/>
          <w:b/>
          <w:sz w:val="18"/>
          <w:szCs w:val="18"/>
          <w:lang w:val="en-US"/>
        </w:rPr>
        <w:t xml:space="preserve"> 31-12-2011)</w:t>
      </w:r>
    </w:p>
    <w:p w:rsidR="003C3219" w:rsidRDefault="003C3219" w:rsidP="003C3219">
      <w:pPr>
        <w:spacing w:after="0"/>
        <w:ind w:firstLine="720"/>
        <w:jc w:val="both"/>
        <w:rPr>
          <w:rFonts w:ascii="Arial" w:hAnsi="Arial" w:cs="Arial"/>
          <w:b/>
          <w:sz w:val="18"/>
          <w:szCs w:val="18"/>
          <w:lang w:val="en-US"/>
        </w:rPr>
      </w:pPr>
      <w:r>
        <w:rPr>
          <w:rFonts w:ascii="Arial" w:hAnsi="Arial" w:cs="Arial"/>
          <w:b/>
          <w:sz w:val="18"/>
          <w:szCs w:val="18"/>
          <w:lang w:val="en-US"/>
        </w:rPr>
        <w:t xml:space="preserve"> </w:t>
      </w:r>
    </w:p>
    <w:p w:rsidR="003C3219" w:rsidRDefault="003C3219" w:rsidP="003C3219">
      <w:pPr>
        <w:spacing w:after="0"/>
        <w:ind w:left="900" w:hanging="180"/>
        <w:jc w:val="both"/>
        <w:rPr>
          <w:rFonts w:ascii="Arial" w:hAnsi="Arial" w:cs="Arial"/>
          <w:color w:val="000000"/>
          <w:sz w:val="18"/>
          <w:szCs w:val="18"/>
          <w:lang w:val="en-US"/>
        </w:rPr>
      </w:pPr>
      <w:r>
        <w:rPr>
          <w:rFonts w:ascii="Arial" w:hAnsi="Arial" w:cs="Arial"/>
          <w:sz w:val="18"/>
          <w:szCs w:val="18"/>
          <w:lang w:val="en-US"/>
        </w:rPr>
        <w:t xml:space="preserve">• </w:t>
      </w:r>
      <w:r>
        <w:rPr>
          <w:rFonts w:ascii="Arial" w:hAnsi="Arial" w:cs="Arial"/>
          <w:sz w:val="18"/>
          <w:szCs w:val="18"/>
          <w:lang w:val="de-DE"/>
        </w:rPr>
        <w:t>KLEINES</w:t>
      </w:r>
      <w:r>
        <w:rPr>
          <w:rFonts w:ascii="Arial" w:hAnsi="Arial" w:cs="Arial"/>
          <w:sz w:val="18"/>
          <w:szCs w:val="18"/>
          <w:lang w:val="en-US"/>
        </w:rPr>
        <w:t xml:space="preserve"> </w:t>
      </w:r>
      <w:r>
        <w:rPr>
          <w:rFonts w:ascii="Arial" w:hAnsi="Arial" w:cs="Arial"/>
          <w:sz w:val="18"/>
          <w:szCs w:val="18"/>
          <w:lang w:val="de-DE"/>
        </w:rPr>
        <w:t>DEUTSCHES</w:t>
      </w:r>
      <w:r>
        <w:rPr>
          <w:rFonts w:ascii="Arial" w:hAnsi="Arial" w:cs="Arial"/>
          <w:sz w:val="18"/>
          <w:szCs w:val="18"/>
          <w:lang w:val="en-US"/>
        </w:rPr>
        <w:t xml:space="preserve"> </w:t>
      </w:r>
      <w:r>
        <w:rPr>
          <w:rFonts w:ascii="Arial" w:hAnsi="Arial" w:cs="Arial"/>
          <w:sz w:val="18"/>
          <w:szCs w:val="18"/>
          <w:lang w:val="de-DE"/>
        </w:rPr>
        <w:t>SPRACHDIPLOM</w:t>
      </w:r>
      <w:r>
        <w:rPr>
          <w:rFonts w:ascii="Arial" w:hAnsi="Arial" w:cs="Arial"/>
          <w:sz w:val="18"/>
          <w:szCs w:val="18"/>
          <w:lang w:val="en-US"/>
        </w:rPr>
        <w:t xml:space="preserve"> (</w:t>
      </w:r>
      <w:r>
        <w:rPr>
          <w:rFonts w:ascii="Arial" w:hAnsi="Arial" w:cs="Arial"/>
          <w:sz w:val="18"/>
          <w:szCs w:val="18"/>
          <w:lang w:val="de-DE"/>
        </w:rPr>
        <w:t>KDS</w:t>
      </w:r>
      <w:r>
        <w:rPr>
          <w:rFonts w:ascii="Arial" w:hAnsi="Arial" w:cs="Arial"/>
          <w:sz w:val="18"/>
          <w:szCs w:val="18"/>
          <w:lang w:val="en-US"/>
        </w:rPr>
        <w:t xml:space="preserve">), </w:t>
      </w:r>
      <w:r>
        <w:rPr>
          <w:rFonts w:ascii="Arial" w:hAnsi="Arial" w:cs="Arial"/>
          <w:sz w:val="18"/>
          <w:szCs w:val="18"/>
        </w:rPr>
        <w:t>του</w:t>
      </w:r>
      <w:r>
        <w:rPr>
          <w:rFonts w:ascii="Arial" w:hAnsi="Arial" w:cs="Arial"/>
          <w:sz w:val="18"/>
          <w:szCs w:val="18"/>
          <w:lang w:val="en-US"/>
        </w:rPr>
        <w:t xml:space="preserve"> </w:t>
      </w:r>
      <w:r>
        <w:rPr>
          <w:rFonts w:ascii="Arial" w:hAnsi="Arial" w:cs="Arial"/>
          <w:sz w:val="18"/>
          <w:szCs w:val="18"/>
        </w:rPr>
        <w:t>Πανεπιστημίου</w:t>
      </w:r>
      <w:r>
        <w:rPr>
          <w:rFonts w:ascii="Arial" w:hAnsi="Arial" w:cs="Arial"/>
          <w:sz w:val="18"/>
          <w:szCs w:val="18"/>
          <w:lang w:val="en-US"/>
        </w:rPr>
        <w:t xml:space="preserve">  </w:t>
      </w:r>
      <w:r>
        <w:rPr>
          <w:rFonts w:ascii="Arial" w:hAnsi="Arial" w:cs="Arial"/>
          <w:sz w:val="18"/>
          <w:szCs w:val="18"/>
          <w:lang w:val="de-DE"/>
        </w:rPr>
        <w:t>Ludwig</w:t>
      </w:r>
      <w:r>
        <w:rPr>
          <w:rFonts w:ascii="Arial" w:hAnsi="Arial" w:cs="Arial"/>
          <w:sz w:val="18"/>
          <w:szCs w:val="18"/>
          <w:lang w:val="en-US"/>
        </w:rPr>
        <w:t>-</w:t>
      </w:r>
      <w:r>
        <w:rPr>
          <w:rFonts w:ascii="Arial" w:hAnsi="Arial" w:cs="Arial"/>
          <w:sz w:val="18"/>
          <w:szCs w:val="18"/>
          <w:lang w:val="de-DE"/>
        </w:rPr>
        <w:t>Maximilian</w:t>
      </w:r>
      <w:r>
        <w:rPr>
          <w:rFonts w:ascii="Arial" w:hAnsi="Arial" w:cs="Arial"/>
          <w:sz w:val="18"/>
          <w:szCs w:val="18"/>
          <w:lang w:val="en-US"/>
        </w:rPr>
        <w:t xml:space="preserve"> </w:t>
      </w:r>
      <w:r>
        <w:rPr>
          <w:rFonts w:ascii="Arial" w:hAnsi="Arial" w:cs="Arial"/>
          <w:color w:val="000000"/>
          <w:sz w:val="18"/>
          <w:szCs w:val="18"/>
        </w:rPr>
        <w:t>του</w:t>
      </w:r>
      <w:r>
        <w:rPr>
          <w:rFonts w:ascii="Arial" w:hAnsi="Arial" w:cs="Arial"/>
          <w:color w:val="000000"/>
          <w:sz w:val="18"/>
          <w:szCs w:val="18"/>
          <w:lang w:val="en-US"/>
        </w:rPr>
        <w:t xml:space="preserve"> </w:t>
      </w:r>
      <w:r>
        <w:rPr>
          <w:rFonts w:ascii="Arial" w:hAnsi="Arial" w:cs="Arial"/>
          <w:color w:val="000000"/>
          <w:sz w:val="18"/>
          <w:szCs w:val="18"/>
        </w:rPr>
        <w:t>Μονάχου</w:t>
      </w:r>
      <w:r>
        <w:rPr>
          <w:rFonts w:ascii="Arial" w:hAnsi="Arial" w:cs="Arial"/>
          <w:color w:val="000000"/>
          <w:sz w:val="18"/>
          <w:szCs w:val="18"/>
          <w:lang w:val="en-US"/>
        </w:rPr>
        <w:t xml:space="preserve"> </w:t>
      </w:r>
      <w:r>
        <w:rPr>
          <w:rFonts w:ascii="Arial" w:hAnsi="Arial" w:cs="Arial"/>
          <w:color w:val="000000"/>
          <w:sz w:val="18"/>
          <w:szCs w:val="18"/>
        </w:rPr>
        <w:t>και</w:t>
      </w:r>
      <w:r>
        <w:rPr>
          <w:rFonts w:ascii="Arial" w:hAnsi="Arial" w:cs="Arial"/>
          <w:color w:val="000000"/>
          <w:sz w:val="18"/>
          <w:szCs w:val="18"/>
          <w:lang w:val="en-US"/>
        </w:rPr>
        <w:t xml:space="preserve"> </w:t>
      </w:r>
      <w:r>
        <w:rPr>
          <w:rFonts w:ascii="Arial" w:hAnsi="Arial" w:cs="Arial"/>
          <w:color w:val="000000"/>
          <w:sz w:val="18"/>
          <w:szCs w:val="18"/>
        </w:rPr>
        <w:t>του</w:t>
      </w:r>
      <w:r>
        <w:rPr>
          <w:rFonts w:ascii="Arial" w:hAnsi="Arial" w:cs="Arial"/>
          <w:color w:val="000000"/>
          <w:sz w:val="18"/>
          <w:szCs w:val="18"/>
          <w:lang w:val="en-US"/>
        </w:rPr>
        <w:t xml:space="preserve"> </w:t>
      </w:r>
      <w:r>
        <w:rPr>
          <w:rFonts w:ascii="Arial" w:hAnsi="Arial" w:cs="Arial"/>
          <w:color w:val="000000"/>
          <w:sz w:val="18"/>
          <w:szCs w:val="18"/>
        </w:rPr>
        <w:t>Ινστιτούτου</w:t>
      </w:r>
      <w:r>
        <w:rPr>
          <w:rFonts w:ascii="Arial" w:hAnsi="Arial" w:cs="Arial"/>
          <w:color w:val="000000"/>
          <w:sz w:val="18"/>
          <w:szCs w:val="18"/>
          <w:lang w:val="en-US"/>
        </w:rPr>
        <w:t xml:space="preserve"> </w:t>
      </w:r>
      <w:r>
        <w:rPr>
          <w:rFonts w:ascii="Arial" w:hAnsi="Arial" w:cs="Arial"/>
          <w:color w:val="000000"/>
          <w:sz w:val="18"/>
          <w:szCs w:val="18"/>
          <w:lang w:val="de-DE"/>
        </w:rPr>
        <w:t>Goethe</w:t>
      </w:r>
      <w:r>
        <w:rPr>
          <w:rFonts w:ascii="Arial" w:hAnsi="Arial" w:cs="Arial"/>
          <w:color w:val="000000"/>
          <w:sz w:val="18"/>
          <w:szCs w:val="18"/>
          <w:lang w:val="en-US"/>
        </w:rPr>
        <w:t xml:space="preserve"> </w:t>
      </w:r>
      <w:r>
        <w:rPr>
          <w:rFonts w:ascii="Arial" w:hAnsi="Arial" w:cs="Arial"/>
          <w:b/>
          <w:sz w:val="18"/>
          <w:szCs w:val="18"/>
          <w:lang w:val="en-US"/>
        </w:rPr>
        <w:t>(</w:t>
      </w:r>
      <w:r>
        <w:rPr>
          <w:rFonts w:ascii="Arial" w:hAnsi="Arial" w:cs="Arial"/>
          <w:b/>
          <w:sz w:val="18"/>
          <w:szCs w:val="18"/>
        </w:rPr>
        <w:t>μέχρι</w:t>
      </w:r>
      <w:r>
        <w:rPr>
          <w:rFonts w:ascii="Arial" w:hAnsi="Arial" w:cs="Arial"/>
          <w:b/>
          <w:sz w:val="18"/>
          <w:szCs w:val="18"/>
          <w:lang w:val="en-US"/>
        </w:rPr>
        <w:t xml:space="preserve"> 31-12-2011)</w:t>
      </w:r>
    </w:p>
    <w:p w:rsidR="003C3219" w:rsidRDefault="003C3219" w:rsidP="003C3219">
      <w:pPr>
        <w:spacing w:after="0"/>
        <w:ind w:left="900" w:hanging="180"/>
        <w:jc w:val="both"/>
        <w:rPr>
          <w:rFonts w:ascii="Arial" w:hAnsi="Arial" w:cs="Arial"/>
          <w:color w:val="000000"/>
          <w:sz w:val="18"/>
          <w:szCs w:val="18"/>
          <w:lang w:val="en-US"/>
        </w:rPr>
      </w:pPr>
    </w:p>
    <w:p w:rsidR="003C3219" w:rsidRDefault="003C3219" w:rsidP="003C3219">
      <w:pPr>
        <w:spacing w:after="0"/>
        <w:ind w:firstLine="720"/>
        <w:jc w:val="both"/>
        <w:rPr>
          <w:rFonts w:ascii="Arial" w:hAnsi="Arial" w:cs="Arial"/>
          <w:b/>
          <w:sz w:val="18"/>
          <w:szCs w:val="18"/>
          <w:lang w:val="en-US"/>
        </w:rPr>
      </w:pPr>
      <w:r>
        <w:rPr>
          <w:rFonts w:ascii="Arial" w:hAnsi="Arial" w:cs="Arial"/>
          <w:color w:val="000000"/>
          <w:sz w:val="18"/>
          <w:szCs w:val="18"/>
          <w:lang w:val="en-US"/>
        </w:rPr>
        <w:t xml:space="preserve">• </w:t>
      </w:r>
      <w:r>
        <w:rPr>
          <w:rFonts w:ascii="Arial" w:hAnsi="Arial" w:cs="Arial"/>
          <w:color w:val="000000"/>
          <w:sz w:val="18"/>
          <w:szCs w:val="18"/>
          <w:lang w:val="de-DE"/>
        </w:rPr>
        <w:t>ZENTRALE</w:t>
      </w:r>
      <w:r>
        <w:rPr>
          <w:rFonts w:ascii="Arial" w:hAnsi="Arial" w:cs="Arial"/>
          <w:color w:val="000000"/>
          <w:sz w:val="18"/>
          <w:szCs w:val="18"/>
          <w:lang w:val="en-US"/>
        </w:rPr>
        <w:t xml:space="preserve"> </w:t>
      </w:r>
      <w:r>
        <w:rPr>
          <w:rFonts w:ascii="Arial" w:hAnsi="Arial" w:cs="Arial"/>
          <w:color w:val="000000"/>
          <w:sz w:val="18"/>
          <w:szCs w:val="18"/>
          <w:lang w:val="de-DE"/>
        </w:rPr>
        <w:t>OBERSTUFENPRUFUNG</w:t>
      </w:r>
      <w:r>
        <w:rPr>
          <w:rFonts w:ascii="Arial" w:hAnsi="Arial" w:cs="Arial"/>
          <w:color w:val="000000"/>
          <w:sz w:val="18"/>
          <w:szCs w:val="18"/>
          <w:lang w:val="en-US"/>
        </w:rPr>
        <w:t xml:space="preserve"> (</w:t>
      </w:r>
      <w:r>
        <w:rPr>
          <w:rFonts w:ascii="Arial" w:hAnsi="Arial" w:cs="Arial"/>
          <w:color w:val="000000"/>
          <w:sz w:val="18"/>
          <w:szCs w:val="18"/>
          <w:lang w:val="de-DE"/>
        </w:rPr>
        <w:t>ZOP</w:t>
      </w:r>
      <w:r>
        <w:rPr>
          <w:rFonts w:ascii="Arial" w:hAnsi="Arial" w:cs="Arial"/>
          <w:color w:val="000000"/>
          <w:sz w:val="18"/>
          <w:szCs w:val="18"/>
          <w:lang w:val="en-US"/>
        </w:rPr>
        <w:t xml:space="preserve">) </w:t>
      </w:r>
      <w:r>
        <w:rPr>
          <w:rFonts w:ascii="Arial" w:hAnsi="Arial" w:cs="Arial"/>
          <w:color w:val="000000"/>
          <w:sz w:val="18"/>
          <w:szCs w:val="18"/>
        </w:rPr>
        <w:t>του</w:t>
      </w:r>
      <w:r>
        <w:rPr>
          <w:rFonts w:ascii="Arial" w:hAnsi="Arial" w:cs="Arial"/>
          <w:color w:val="000000"/>
          <w:sz w:val="18"/>
          <w:szCs w:val="18"/>
          <w:lang w:val="en-US"/>
        </w:rPr>
        <w:t xml:space="preserve"> </w:t>
      </w:r>
      <w:r>
        <w:rPr>
          <w:rFonts w:ascii="Arial" w:hAnsi="Arial" w:cs="Arial"/>
          <w:color w:val="000000"/>
          <w:sz w:val="18"/>
          <w:szCs w:val="18"/>
        </w:rPr>
        <w:t>Ινστιτούτου</w:t>
      </w:r>
      <w:r>
        <w:rPr>
          <w:rFonts w:ascii="Arial" w:hAnsi="Arial" w:cs="Arial"/>
          <w:color w:val="000000"/>
          <w:sz w:val="18"/>
          <w:szCs w:val="18"/>
          <w:lang w:val="en-US"/>
        </w:rPr>
        <w:t xml:space="preserve"> </w:t>
      </w:r>
      <w:r>
        <w:rPr>
          <w:rFonts w:ascii="Arial" w:hAnsi="Arial" w:cs="Arial"/>
          <w:color w:val="000000"/>
          <w:sz w:val="18"/>
          <w:szCs w:val="18"/>
          <w:lang w:val="de-DE"/>
        </w:rPr>
        <w:t>Goethe</w:t>
      </w:r>
      <w:r>
        <w:rPr>
          <w:rFonts w:ascii="Arial" w:hAnsi="Arial" w:cs="Arial"/>
          <w:color w:val="000000"/>
          <w:sz w:val="18"/>
          <w:szCs w:val="18"/>
          <w:lang w:val="en-US"/>
        </w:rPr>
        <w:t xml:space="preserve"> </w:t>
      </w:r>
      <w:r>
        <w:rPr>
          <w:rFonts w:ascii="Arial" w:hAnsi="Arial" w:cs="Arial"/>
          <w:b/>
          <w:sz w:val="18"/>
          <w:szCs w:val="18"/>
          <w:lang w:val="en-US"/>
        </w:rPr>
        <w:t>(</w:t>
      </w:r>
      <w:r>
        <w:rPr>
          <w:rFonts w:ascii="Arial" w:hAnsi="Arial" w:cs="Arial"/>
          <w:b/>
          <w:sz w:val="18"/>
          <w:szCs w:val="18"/>
        </w:rPr>
        <w:t>μέχρι</w:t>
      </w:r>
      <w:r>
        <w:rPr>
          <w:rFonts w:ascii="Arial" w:hAnsi="Arial" w:cs="Arial"/>
          <w:b/>
          <w:sz w:val="18"/>
          <w:szCs w:val="18"/>
          <w:lang w:val="en-US"/>
        </w:rPr>
        <w:t xml:space="preserve"> 31-12-2011)</w:t>
      </w:r>
    </w:p>
    <w:p w:rsidR="003C3219" w:rsidRDefault="003C3219" w:rsidP="003C3219">
      <w:pPr>
        <w:spacing w:after="0"/>
        <w:ind w:firstLine="720"/>
        <w:jc w:val="both"/>
        <w:rPr>
          <w:rFonts w:ascii="Arial" w:hAnsi="Arial" w:cs="Arial"/>
          <w:color w:val="000000"/>
          <w:sz w:val="18"/>
          <w:szCs w:val="18"/>
          <w:lang w:val="en-US"/>
        </w:rPr>
      </w:pPr>
    </w:p>
    <w:p w:rsidR="003C3219" w:rsidRDefault="003C3219" w:rsidP="003C3219">
      <w:pPr>
        <w:spacing w:after="0"/>
        <w:ind w:left="720"/>
        <w:rPr>
          <w:rFonts w:ascii="Arial" w:hAnsi="Arial" w:cs="Arial"/>
          <w:caps/>
          <w:color w:val="000000"/>
          <w:sz w:val="18"/>
          <w:szCs w:val="18"/>
          <w:lang w:val="en-GB"/>
        </w:rPr>
      </w:pPr>
      <w:r>
        <w:rPr>
          <w:rFonts w:ascii="Arial" w:hAnsi="Arial" w:cs="Arial"/>
          <w:caps/>
          <w:sz w:val="18"/>
          <w:szCs w:val="18"/>
          <w:lang w:val="de-DE"/>
        </w:rPr>
        <w:t>• Österreichisches  Sprachdiplom (ÖSD) Zertifikat C2.</w:t>
      </w:r>
      <w:r>
        <w:rPr>
          <w:rFonts w:ascii="Arial" w:hAnsi="Arial" w:cs="Arial"/>
          <w:caps/>
          <w:sz w:val="18"/>
          <w:szCs w:val="18"/>
          <w:lang w:val="en-GB"/>
        </w:rPr>
        <w:t xml:space="preserve"> </w:t>
      </w:r>
      <w:r>
        <w:rPr>
          <w:rFonts w:ascii="Arial" w:hAnsi="Arial" w:cs="Arial"/>
          <w:b/>
          <w:sz w:val="18"/>
          <w:szCs w:val="18"/>
          <w:lang w:val="en-US"/>
        </w:rPr>
        <w:t>(</w:t>
      </w:r>
      <w:r>
        <w:rPr>
          <w:rFonts w:ascii="Arial" w:hAnsi="Arial" w:cs="Arial"/>
          <w:b/>
          <w:sz w:val="18"/>
          <w:szCs w:val="18"/>
        </w:rPr>
        <w:t>Ενότητες</w:t>
      </w:r>
      <w:r>
        <w:rPr>
          <w:rFonts w:ascii="Arial" w:hAnsi="Arial" w:cs="Arial"/>
          <w:b/>
          <w:sz w:val="18"/>
          <w:szCs w:val="18"/>
          <w:lang w:val="en-US"/>
        </w:rPr>
        <w:t>:</w:t>
      </w:r>
      <w:r>
        <w:rPr>
          <w:rFonts w:ascii="Arial" w:hAnsi="Arial" w:cs="Arial"/>
          <w:b/>
          <w:sz w:val="18"/>
          <w:szCs w:val="18"/>
          <w:lang w:val="en-GB"/>
        </w:rPr>
        <w:t xml:space="preserve"> </w:t>
      </w:r>
      <w:r>
        <w:rPr>
          <w:rFonts w:ascii="Arial" w:hAnsi="Arial" w:cs="Arial"/>
          <w:b/>
          <w:sz w:val="18"/>
          <w:szCs w:val="18"/>
          <w:lang w:val="en-US"/>
        </w:rPr>
        <w:t xml:space="preserve">Lesen, Hören, </w:t>
      </w:r>
      <w:r>
        <w:rPr>
          <w:rFonts w:ascii="Arial" w:hAnsi="Arial" w:cs="Arial"/>
          <w:b/>
          <w:sz w:val="18"/>
          <w:szCs w:val="18"/>
          <w:lang w:val="en-GB"/>
        </w:rPr>
        <w:t xml:space="preserve">   </w:t>
      </w:r>
      <w:r>
        <w:rPr>
          <w:rFonts w:ascii="Arial" w:hAnsi="Arial" w:cs="Arial"/>
          <w:b/>
          <w:sz w:val="18"/>
          <w:szCs w:val="18"/>
          <w:lang w:val="en-US"/>
        </w:rPr>
        <w:t>Schreiben, Sprechen)</w:t>
      </w:r>
    </w:p>
    <w:p w:rsidR="003C3219" w:rsidRDefault="003C3219" w:rsidP="003C3219">
      <w:pPr>
        <w:spacing w:after="0"/>
        <w:ind w:left="900" w:hanging="180"/>
        <w:jc w:val="both"/>
        <w:rPr>
          <w:rFonts w:ascii="Arial" w:hAnsi="Arial" w:cs="Arial"/>
          <w:sz w:val="18"/>
          <w:szCs w:val="18"/>
          <w:lang w:val="de-DE"/>
        </w:rPr>
      </w:pPr>
    </w:p>
    <w:p w:rsidR="003C3219" w:rsidRDefault="003C3219" w:rsidP="003C3219">
      <w:pPr>
        <w:spacing w:after="0"/>
        <w:ind w:firstLine="720"/>
        <w:jc w:val="both"/>
        <w:rPr>
          <w:rFonts w:ascii="Arial" w:hAnsi="Arial" w:cs="Arial"/>
          <w:b/>
          <w:sz w:val="18"/>
          <w:szCs w:val="18"/>
          <w:lang w:val="de-DE"/>
        </w:rPr>
      </w:pPr>
      <w:r>
        <w:rPr>
          <w:rFonts w:ascii="Arial" w:hAnsi="Arial" w:cs="Arial"/>
          <w:sz w:val="18"/>
          <w:szCs w:val="18"/>
          <w:lang w:val="de-DE"/>
        </w:rPr>
        <w:t xml:space="preserve">•  </w:t>
      </w:r>
      <w:r>
        <w:rPr>
          <w:rFonts w:ascii="Arial" w:hAnsi="Arial" w:cs="Arial"/>
          <w:caps/>
          <w:sz w:val="18"/>
          <w:szCs w:val="18"/>
          <w:lang w:val="de-DE"/>
        </w:rPr>
        <w:t>Zertifikat V.B.L.T. Professionales Leben</w:t>
      </w:r>
      <w:r>
        <w:rPr>
          <w:rFonts w:ascii="Arial" w:hAnsi="Arial" w:cs="Arial"/>
          <w:sz w:val="18"/>
          <w:szCs w:val="18"/>
          <w:lang w:val="de-DE"/>
        </w:rPr>
        <w:t xml:space="preserve">  </w:t>
      </w:r>
      <w:r>
        <w:rPr>
          <w:rFonts w:ascii="Arial" w:hAnsi="Arial" w:cs="Arial"/>
          <w:sz w:val="18"/>
          <w:szCs w:val="18"/>
        </w:rPr>
        <w:t>του</w:t>
      </w:r>
      <w:r>
        <w:rPr>
          <w:rFonts w:ascii="Arial" w:hAnsi="Arial" w:cs="Arial"/>
          <w:sz w:val="18"/>
          <w:szCs w:val="18"/>
          <w:lang w:val="de-DE"/>
        </w:rPr>
        <w:t xml:space="preserve"> </w:t>
      </w:r>
      <w:r>
        <w:rPr>
          <w:rFonts w:ascii="Arial" w:hAnsi="Arial" w:cs="Arial"/>
          <w:sz w:val="18"/>
          <w:szCs w:val="18"/>
        </w:rPr>
        <w:t>Πανεπιστημίου</w:t>
      </w:r>
      <w:r>
        <w:rPr>
          <w:rFonts w:ascii="Arial" w:hAnsi="Arial" w:cs="Arial"/>
          <w:sz w:val="18"/>
          <w:szCs w:val="18"/>
          <w:lang w:val="de-DE"/>
        </w:rPr>
        <w:t xml:space="preserve"> </w:t>
      </w:r>
      <w:r>
        <w:rPr>
          <w:rFonts w:ascii="Arial" w:hAnsi="Arial" w:cs="Arial"/>
          <w:sz w:val="18"/>
          <w:szCs w:val="18"/>
        </w:rPr>
        <w:t>Γενεύης</w:t>
      </w:r>
      <w:r>
        <w:rPr>
          <w:rFonts w:ascii="Arial" w:hAnsi="Arial" w:cs="Arial"/>
          <w:sz w:val="18"/>
          <w:szCs w:val="18"/>
          <w:lang w:val="de-DE"/>
        </w:rPr>
        <w:t xml:space="preserve">. </w:t>
      </w:r>
      <w:r>
        <w:rPr>
          <w:rFonts w:ascii="Arial" w:hAnsi="Arial" w:cs="Arial"/>
          <w:b/>
          <w:sz w:val="18"/>
          <w:szCs w:val="18"/>
          <w:lang w:val="de-DE"/>
        </w:rPr>
        <w:t xml:space="preserve"> </w:t>
      </w:r>
    </w:p>
    <w:p w:rsidR="003C3219" w:rsidRDefault="003C3219" w:rsidP="003C3219">
      <w:pPr>
        <w:spacing w:after="0"/>
        <w:ind w:firstLine="720"/>
        <w:jc w:val="both"/>
        <w:rPr>
          <w:rFonts w:ascii="Arial" w:hAnsi="Arial" w:cs="Arial"/>
          <w:b/>
          <w:sz w:val="18"/>
          <w:szCs w:val="18"/>
          <w:lang w:val="de-DE"/>
        </w:rPr>
      </w:pPr>
    </w:p>
    <w:p w:rsidR="003C3219" w:rsidRDefault="003C3219" w:rsidP="003C3219">
      <w:pPr>
        <w:spacing w:after="0"/>
        <w:ind w:left="720"/>
        <w:jc w:val="both"/>
        <w:rPr>
          <w:rFonts w:ascii="Arial" w:hAnsi="Arial" w:cs="Arial"/>
          <w:sz w:val="18"/>
          <w:szCs w:val="18"/>
          <w:lang w:val="de-DE"/>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(β)</w:t>
      </w:r>
      <w:r>
        <w:rPr>
          <w:rFonts w:ascii="Arial" w:hAnsi="Arial" w:cs="Arial"/>
          <w:sz w:val="18"/>
          <w:szCs w:val="18"/>
          <w:u w:val="single"/>
        </w:rPr>
        <w:t xml:space="preserve"> </w:t>
      </w:r>
      <w:r>
        <w:rPr>
          <w:rFonts w:ascii="Arial" w:hAnsi="Arial" w:cs="Arial"/>
          <w:b/>
          <w:sz w:val="18"/>
          <w:szCs w:val="18"/>
          <w:u w:val="single"/>
        </w:rPr>
        <w:t>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3C3219" w:rsidRDefault="003C3219" w:rsidP="003C3219">
      <w:pPr>
        <w:spacing w:after="0"/>
        <w:ind w:left="720"/>
        <w:jc w:val="both"/>
        <w:rPr>
          <w:rFonts w:ascii="Arial" w:hAnsi="Arial" w:cs="Arial"/>
          <w:sz w:val="18"/>
          <w:szCs w:val="18"/>
        </w:rPr>
      </w:pPr>
    </w:p>
    <w:p w:rsidR="003C3219" w:rsidRDefault="003C3219" w:rsidP="003C3219">
      <w:pPr>
        <w:spacing w:after="0"/>
        <w:ind w:firstLine="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GOETHE</w:t>
      </w:r>
      <w:r>
        <w:rPr>
          <w:rFonts w:ascii="Arial" w:hAnsi="Arial" w:cs="Arial"/>
          <w:sz w:val="18"/>
          <w:szCs w:val="18"/>
        </w:rPr>
        <w:t xml:space="preserve"> – </w:t>
      </w:r>
      <w:r>
        <w:rPr>
          <w:rFonts w:ascii="Arial" w:hAnsi="Arial" w:cs="Arial"/>
          <w:sz w:val="18"/>
          <w:szCs w:val="18"/>
          <w:lang w:val="en-US"/>
        </w:rPr>
        <w:t>ZERTIFIKAT</w:t>
      </w:r>
      <w:r w:rsidRPr="00275FF5">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1</w:t>
      </w:r>
      <w:r>
        <w:rPr>
          <w:rFonts w:ascii="Arial" w:hAnsi="Arial" w:cs="Arial"/>
          <w:color w:val="000000"/>
          <w:sz w:val="18"/>
          <w:szCs w:val="18"/>
        </w:rPr>
        <w:t xml:space="preserve"> του Ινστιτούτου </w:t>
      </w:r>
      <w:r>
        <w:rPr>
          <w:rFonts w:ascii="Arial" w:hAnsi="Arial" w:cs="Arial"/>
          <w:color w:val="000000"/>
          <w:sz w:val="18"/>
          <w:szCs w:val="18"/>
          <w:lang w:val="en-US"/>
        </w:rPr>
        <w:t>Goethe</w:t>
      </w:r>
      <w:r>
        <w:rPr>
          <w:rFonts w:ascii="Arial" w:hAnsi="Arial" w:cs="Arial"/>
          <w:sz w:val="18"/>
          <w:szCs w:val="18"/>
        </w:rPr>
        <w:t>.</w:t>
      </w: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left="900" w:hanging="18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ZENTRALE</w:t>
      </w:r>
      <w:r w:rsidRPr="00275FF5">
        <w:rPr>
          <w:rFonts w:ascii="Arial" w:hAnsi="Arial" w:cs="Arial"/>
          <w:sz w:val="18"/>
          <w:szCs w:val="18"/>
        </w:rPr>
        <w:t xml:space="preserve"> </w:t>
      </w:r>
      <w:r>
        <w:rPr>
          <w:rFonts w:ascii="Arial" w:hAnsi="Arial" w:cs="Arial"/>
          <w:sz w:val="18"/>
          <w:szCs w:val="18"/>
          <w:lang w:val="en-US"/>
        </w:rPr>
        <w:t>MITTELSTUFENPRUFUNG</w:t>
      </w:r>
      <w:r>
        <w:rPr>
          <w:rFonts w:ascii="Arial" w:hAnsi="Arial" w:cs="Arial"/>
          <w:sz w:val="18"/>
          <w:szCs w:val="18"/>
        </w:rPr>
        <w:t xml:space="preserve"> (</w:t>
      </w:r>
      <w:r>
        <w:rPr>
          <w:rFonts w:ascii="Arial" w:hAnsi="Arial" w:cs="Arial"/>
          <w:sz w:val="18"/>
          <w:szCs w:val="18"/>
          <w:lang w:val="en-US"/>
        </w:rPr>
        <w:t>ZMP</w:t>
      </w:r>
      <w:r>
        <w:rPr>
          <w:rFonts w:ascii="Arial" w:hAnsi="Arial" w:cs="Arial"/>
          <w:sz w:val="18"/>
          <w:szCs w:val="18"/>
        </w:rPr>
        <w:t>) (μέχρι 2007)</w:t>
      </w:r>
      <w:r>
        <w:rPr>
          <w:rFonts w:ascii="Arial" w:hAnsi="Arial" w:cs="Arial"/>
          <w:color w:val="000000"/>
          <w:sz w:val="18"/>
          <w:szCs w:val="18"/>
        </w:rPr>
        <w:t xml:space="preserve"> του Ινστιτούτου </w:t>
      </w:r>
      <w:r>
        <w:rPr>
          <w:rFonts w:ascii="Arial" w:hAnsi="Arial" w:cs="Arial"/>
          <w:color w:val="000000"/>
          <w:sz w:val="18"/>
          <w:szCs w:val="18"/>
          <w:lang w:val="en-US"/>
        </w:rPr>
        <w:t>Goethe</w:t>
      </w:r>
      <w:r>
        <w:rPr>
          <w:rFonts w:ascii="Arial" w:hAnsi="Arial" w:cs="Arial"/>
          <w:sz w:val="18"/>
          <w:szCs w:val="18"/>
        </w:rPr>
        <w:t>.</w:t>
      </w:r>
    </w:p>
    <w:p w:rsidR="003C3219" w:rsidRDefault="003C3219" w:rsidP="003C3219">
      <w:pPr>
        <w:spacing w:after="0"/>
        <w:ind w:firstLine="720"/>
        <w:jc w:val="both"/>
        <w:rPr>
          <w:rFonts w:ascii="Arial" w:hAnsi="Arial" w:cs="Arial"/>
          <w:color w:val="000000"/>
          <w:sz w:val="18"/>
          <w:szCs w:val="18"/>
        </w:rPr>
      </w:pPr>
      <w:r>
        <w:rPr>
          <w:rFonts w:ascii="Arial" w:hAnsi="Arial" w:cs="Arial"/>
          <w:b/>
          <w:color w:val="000000"/>
          <w:sz w:val="18"/>
          <w:szCs w:val="18"/>
        </w:rPr>
        <w:t xml:space="preserve"> </w:t>
      </w:r>
    </w:p>
    <w:p w:rsidR="003C3219" w:rsidRDefault="003C3219" w:rsidP="003C3219">
      <w:pPr>
        <w:spacing w:after="0"/>
        <w:ind w:firstLine="720"/>
        <w:jc w:val="both"/>
        <w:rPr>
          <w:rFonts w:ascii="Arial" w:hAnsi="Arial" w:cs="Arial"/>
          <w:color w:val="000000"/>
          <w:sz w:val="18"/>
          <w:szCs w:val="18"/>
          <w:lang w:val="de-DE"/>
        </w:rPr>
      </w:pPr>
      <w:r>
        <w:rPr>
          <w:rFonts w:ascii="Arial" w:hAnsi="Arial" w:cs="Arial"/>
          <w:color w:val="000000"/>
          <w:sz w:val="18"/>
          <w:szCs w:val="18"/>
          <w:lang w:val="de-DE"/>
        </w:rPr>
        <w:t xml:space="preserve">• PRUFUNG WIRTSCHAFTSDEUTSCH (PWD) </w:t>
      </w:r>
      <w:r>
        <w:rPr>
          <w:rFonts w:ascii="Arial" w:hAnsi="Arial" w:cs="Arial"/>
          <w:color w:val="000000"/>
          <w:sz w:val="18"/>
          <w:szCs w:val="18"/>
        </w:rPr>
        <w:t>του</w:t>
      </w:r>
      <w:r>
        <w:rPr>
          <w:rFonts w:ascii="Arial" w:hAnsi="Arial" w:cs="Arial"/>
          <w:color w:val="000000"/>
          <w:sz w:val="18"/>
          <w:szCs w:val="18"/>
          <w:lang w:val="de-DE"/>
        </w:rPr>
        <w:t xml:space="preserve"> </w:t>
      </w:r>
      <w:r>
        <w:rPr>
          <w:rFonts w:ascii="Arial" w:hAnsi="Arial" w:cs="Arial"/>
          <w:color w:val="000000"/>
          <w:sz w:val="18"/>
          <w:szCs w:val="18"/>
        </w:rPr>
        <w:t>Ινστιτούτου</w:t>
      </w:r>
      <w:r>
        <w:rPr>
          <w:rFonts w:ascii="Arial" w:hAnsi="Arial" w:cs="Arial"/>
          <w:color w:val="000000"/>
          <w:sz w:val="18"/>
          <w:szCs w:val="18"/>
          <w:lang w:val="de-DE"/>
        </w:rPr>
        <w:t xml:space="preserve"> Goethe.</w:t>
      </w:r>
    </w:p>
    <w:p w:rsidR="003C3219" w:rsidRDefault="003C3219" w:rsidP="003C3219">
      <w:pPr>
        <w:spacing w:after="0"/>
        <w:ind w:firstLine="720"/>
        <w:jc w:val="both"/>
        <w:rPr>
          <w:rFonts w:ascii="Arial" w:hAnsi="Arial" w:cs="Arial"/>
          <w:color w:val="000000"/>
          <w:sz w:val="18"/>
          <w:szCs w:val="18"/>
          <w:lang w:val="de-DE"/>
        </w:rPr>
      </w:pPr>
    </w:p>
    <w:p w:rsidR="003C3219" w:rsidRDefault="003C3219" w:rsidP="003C3219">
      <w:pPr>
        <w:spacing w:after="0"/>
        <w:ind w:left="720"/>
        <w:jc w:val="both"/>
        <w:rPr>
          <w:rFonts w:ascii="Arial" w:hAnsi="Arial" w:cs="Arial"/>
          <w:caps/>
          <w:color w:val="000000"/>
          <w:sz w:val="18"/>
          <w:szCs w:val="18"/>
          <w:lang w:val="de-DE"/>
        </w:rPr>
      </w:pPr>
      <w:r>
        <w:rPr>
          <w:rFonts w:ascii="Arial" w:hAnsi="Arial" w:cs="Arial"/>
          <w:caps/>
          <w:sz w:val="18"/>
          <w:szCs w:val="18"/>
          <w:lang w:val="de-DE"/>
        </w:rPr>
        <w:t xml:space="preserve">• Österreichisches  Sprachdiplom (ÖSD) C1 Oberstufe Deutsch </w:t>
      </w:r>
      <w:r>
        <w:rPr>
          <w:rFonts w:ascii="Arial" w:hAnsi="Arial" w:cs="Arial"/>
          <w:sz w:val="18"/>
          <w:szCs w:val="18"/>
          <w:lang w:val="de-DE"/>
        </w:rPr>
        <w:t>(</w:t>
      </w:r>
      <w:r>
        <w:rPr>
          <w:rFonts w:ascii="Arial" w:hAnsi="Arial" w:cs="Arial"/>
          <w:sz w:val="18"/>
          <w:szCs w:val="18"/>
        </w:rPr>
        <w:t>μέχρι</w:t>
      </w:r>
      <w:r>
        <w:rPr>
          <w:rFonts w:ascii="Arial" w:hAnsi="Arial" w:cs="Arial"/>
          <w:sz w:val="18"/>
          <w:szCs w:val="18"/>
          <w:lang w:val="de-DE"/>
        </w:rPr>
        <w:t xml:space="preserve"> 31/12/2014)</w:t>
      </w:r>
      <w:r>
        <w:rPr>
          <w:rFonts w:ascii="Arial" w:hAnsi="Arial" w:cs="Arial"/>
          <w:color w:val="000000"/>
          <w:sz w:val="18"/>
          <w:szCs w:val="18"/>
          <w:lang w:val="de-DE"/>
        </w:rPr>
        <w:t xml:space="preserve"> </w:t>
      </w:r>
      <w:r>
        <w:rPr>
          <w:rFonts w:ascii="Arial" w:hAnsi="Arial" w:cs="Arial"/>
          <w:color w:val="000000"/>
          <w:sz w:val="18"/>
          <w:szCs w:val="18"/>
          <w:lang w:val="en-GB"/>
        </w:rPr>
        <w:t xml:space="preserve">. </w:t>
      </w:r>
      <w:r>
        <w:rPr>
          <w:rFonts w:ascii="Arial" w:hAnsi="Arial" w:cs="Arial"/>
          <w:color w:val="000000"/>
          <w:sz w:val="18"/>
          <w:szCs w:val="18"/>
        </w:rPr>
        <w:t>Από</w:t>
      </w:r>
      <w:r w:rsidRPr="00275FF5">
        <w:rPr>
          <w:rFonts w:ascii="Arial" w:hAnsi="Arial" w:cs="Arial"/>
          <w:color w:val="000000"/>
          <w:sz w:val="18"/>
          <w:szCs w:val="18"/>
          <w:lang w:val="en-GB"/>
        </w:rPr>
        <w:t xml:space="preserve"> 1/1/2015 </w:t>
      </w:r>
      <w:r>
        <w:rPr>
          <w:rFonts w:ascii="Arial" w:hAnsi="Arial" w:cs="Arial"/>
          <w:caps/>
          <w:sz w:val="18"/>
          <w:szCs w:val="18"/>
          <w:lang w:val="de-DE"/>
        </w:rPr>
        <w:t>Österreichisches  Sprachdiplom (ÖSD) Zertifikat C1.</w:t>
      </w:r>
    </w:p>
    <w:p w:rsidR="003C3219" w:rsidRDefault="003C3219" w:rsidP="003C3219">
      <w:pPr>
        <w:spacing w:after="0"/>
        <w:ind w:firstLine="720"/>
        <w:jc w:val="both"/>
        <w:rPr>
          <w:rFonts w:ascii="Arial" w:hAnsi="Arial" w:cs="Arial"/>
          <w:caps/>
          <w:color w:val="000000"/>
          <w:sz w:val="18"/>
          <w:szCs w:val="18"/>
          <w:lang w:val="de-DE"/>
        </w:rPr>
      </w:pPr>
      <w:r>
        <w:rPr>
          <w:rFonts w:ascii="Arial" w:hAnsi="Arial" w:cs="Arial"/>
          <w:caps/>
          <w:sz w:val="18"/>
          <w:szCs w:val="18"/>
          <w:lang w:val="de-DE"/>
        </w:rPr>
        <w:t xml:space="preserve"> .</w:t>
      </w:r>
    </w:p>
    <w:p w:rsidR="003C3219" w:rsidRDefault="003C3219" w:rsidP="003C3219">
      <w:pPr>
        <w:spacing w:after="0"/>
        <w:ind w:firstLine="720"/>
        <w:jc w:val="both"/>
        <w:rPr>
          <w:rFonts w:ascii="Arial" w:hAnsi="Arial" w:cs="Arial"/>
          <w:b/>
          <w:sz w:val="18"/>
          <w:szCs w:val="18"/>
          <w:lang w:val="de-DE"/>
        </w:rPr>
      </w:pPr>
    </w:p>
    <w:p w:rsidR="003C3219" w:rsidRDefault="003C3219" w:rsidP="003C3219">
      <w:pPr>
        <w:spacing w:after="0"/>
        <w:ind w:firstLine="720"/>
        <w:jc w:val="both"/>
        <w:rPr>
          <w:rFonts w:ascii="Arial" w:hAnsi="Arial" w:cs="Arial"/>
          <w:b/>
          <w:sz w:val="18"/>
          <w:szCs w:val="18"/>
          <w:lang w:val="de-DE"/>
        </w:rPr>
      </w:pPr>
      <w:r>
        <w:rPr>
          <w:rFonts w:ascii="Arial" w:hAnsi="Arial" w:cs="Arial"/>
          <w:sz w:val="18"/>
          <w:szCs w:val="18"/>
          <w:lang w:val="de-DE"/>
        </w:rPr>
        <w:t xml:space="preserve">• </w:t>
      </w:r>
      <w:r>
        <w:rPr>
          <w:rFonts w:ascii="Arial" w:hAnsi="Arial" w:cs="Arial"/>
          <w:caps/>
          <w:sz w:val="18"/>
          <w:szCs w:val="18"/>
          <w:lang w:val="de-DE"/>
        </w:rPr>
        <w:t>Zertifikat V.B.L.T. Selbständiges Leben</w:t>
      </w:r>
      <w:r>
        <w:rPr>
          <w:rFonts w:ascii="Arial" w:hAnsi="Arial" w:cs="Arial"/>
          <w:sz w:val="18"/>
          <w:szCs w:val="18"/>
          <w:lang w:val="de-DE"/>
        </w:rPr>
        <w:t xml:space="preserve">  </w:t>
      </w:r>
      <w:r>
        <w:rPr>
          <w:rFonts w:ascii="Arial" w:hAnsi="Arial" w:cs="Arial"/>
          <w:sz w:val="18"/>
          <w:szCs w:val="18"/>
        </w:rPr>
        <w:t>του</w:t>
      </w:r>
      <w:r>
        <w:rPr>
          <w:rFonts w:ascii="Arial" w:hAnsi="Arial" w:cs="Arial"/>
          <w:sz w:val="18"/>
          <w:szCs w:val="18"/>
          <w:lang w:val="de-DE"/>
        </w:rPr>
        <w:t xml:space="preserve"> </w:t>
      </w:r>
      <w:r>
        <w:rPr>
          <w:rFonts w:ascii="Arial" w:hAnsi="Arial" w:cs="Arial"/>
          <w:sz w:val="18"/>
          <w:szCs w:val="18"/>
        </w:rPr>
        <w:t>Πανεπιστημίου</w:t>
      </w:r>
      <w:r>
        <w:rPr>
          <w:rFonts w:ascii="Arial" w:hAnsi="Arial" w:cs="Arial"/>
          <w:sz w:val="18"/>
          <w:szCs w:val="18"/>
          <w:lang w:val="de-DE"/>
        </w:rPr>
        <w:t xml:space="preserve"> </w:t>
      </w:r>
      <w:r>
        <w:rPr>
          <w:rFonts w:ascii="Arial" w:hAnsi="Arial" w:cs="Arial"/>
          <w:sz w:val="18"/>
          <w:szCs w:val="18"/>
        </w:rPr>
        <w:t>Γενεύης</w:t>
      </w:r>
      <w:r>
        <w:rPr>
          <w:rFonts w:ascii="Arial" w:hAnsi="Arial" w:cs="Arial"/>
          <w:sz w:val="18"/>
          <w:szCs w:val="18"/>
          <w:lang w:val="de-DE"/>
        </w:rPr>
        <w:t>.</w:t>
      </w:r>
      <w:r>
        <w:rPr>
          <w:rFonts w:ascii="Arial" w:hAnsi="Arial" w:cs="Arial"/>
          <w:b/>
          <w:sz w:val="18"/>
          <w:szCs w:val="18"/>
          <w:lang w:val="de-DE"/>
        </w:rPr>
        <w:t xml:space="preserve"> </w:t>
      </w:r>
    </w:p>
    <w:p w:rsidR="003C3219" w:rsidRDefault="003C3219" w:rsidP="003C3219">
      <w:pPr>
        <w:spacing w:after="0"/>
        <w:ind w:left="720"/>
        <w:jc w:val="both"/>
        <w:rPr>
          <w:rFonts w:ascii="Arial" w:hAnsi="Arial" w:cs="Arial"/>
          <w:sz w:val="18"/>
          <w:szCs w:val="18"/>
          <w:lang w:val="de-DE"/>
        </w:rPr>
      </w:pPr>
    </w:p>
    <w:p w:rsidR="003C3219" w:rsidRDefault="003C3219" w:rsidP="003C3219">
      <w:pPr>
        <w:pStyle w:val="ad"/>
        <w:ind w:firstLine="720"/>
        <w:rPr>
          <w:rFonts w:ascii="Arial" w:hAnsi="Arial" w:cs="Arial"/>
          <w:b/>
          <w:sz w:val="18"/>
          <w:szCs w:val="18"/>
        </w:rPr>
      </w:pPr>
      <w:r>
        <w:rPr>
          <w:rFonts w:ascii="Arial" w:hAnsi="Arial" w:cs="Arial"/>
          <w:b/>
          <w:sz w:val="18"/>
          <w:szCs w:val="18"/>
          <w:u w:val="single"/>
        </w:rPr>
        <w:t>(γ) Καλή γνώση (Β2)</w:t>
      </w:r>
      <w:r>
        <w:rPr>
          <w:rFonts w:ascii="Arial" w:hAnsi="Arial" w:cs="Arial"/>
          <w:b/>
          <w:sz w:val="18"/>
          <w:szCs w:val="18"/>
        </w:rPr>
        <w:t xml:space="preserve"> : </w:t>
      </w:r>
    </w:p>
    <w:p w:rsidR="003C3219" w:rsidRDefault="003C3219" w:rsidP="003C3219">
      <w:pPr>
        <w:pStyle w:val="ad"/>
        <w:ind w:firstLine="720"/>
        <w:rPr>
          <w:rFonts w:ascii="Arial" w:hAnsi="Arial" w:cs="Arial"/>
          <w:b/>
          <w:sz w:val="18"/>
          <w:szCs w:val="18"/>
        </w:rPr>
      </w:pPr>
    </w:p>
    <w:p w:rsidR="003C3219" w:rsidRDefault="003C3219" w:rsidP="003C3219">
      <w:pPr>
        <w:tabs>
          <w:tab w:val="left" w:pos="900"/>
        </w:tabs>
        <w:spacing w:after="0"/>
        <w:ind w:left="720" w:firstLine="6"/>
        <w:jc w:val="both"/>
        <w:rPr>
          <w:rFonts w:ascii="Arial" w:hAnsi="Arial" w:cs="Arial"/>
          <w:sz w:val="18"/>
          <w:szCs w:val="18"/>
        </w:rPr>
      </w:pPr>
      <w:r>
        <w:rPr>
          <w:rFonts w:ascii="Arial" w:hAnsi="Arial" w:cs="Arial"/>
          <w:b/>
          <w:sz w:val="18"/>
          <w:szCs w:val="18"/>
        </w:rPr>
        <w:t>•</w:t>
      </w:r>
      <w:r>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3C3219" w:rsidRDefault="003C3219" w:rsidP="003C3219">
      <w:pPr>
        <w:tabs>
          <w:tab w:val="left" w:pos="900"/>
        </w:tabs>
        <w:spacing w:after="0"/>
        <w:ind w:left="720" w:firstLine="6"/>
        <w:jc w:val="both"/>
        <w:rPr>
          <w:rFonts w:ascii="Arial" w:hAnsi="Arial" w:cs="Arial"/>
          <w:sz w:val="18"/>
          <w:szCs w:val="18"/>
        </w:rPr>
      </w:pPr>
    </w:p>
    <w:p w:rsidR="003C3219" w:rsidRDefault="003C3219" w:rsidP="003C3219">
      <w:pPr>
        <w:spacing w:after="0"/>
        <w:ind w:left="720" w:firstLine="6"/>
        <w:jc w:val="both"/>
        <w:rPr>
          <w:rFonts w:ascii="Arial" w:hAnsi="Arial" w:cs="Arial"/>
          <w:sz w:val="18"/>
          <w:szCs w:val="18"/>
        </w:rPr>
      </w:pPr>
      <w:r>
        <w:rPr>
          <w:rFonts w:ascii="Arial" w:hAnsi="Arial" w:cs="Arial"/>
          <w:b/>
          <w:sz w:val="18"/>
          <w:szCs w:val="18"/>
        </w:rPr>
        <w:t xml:space="preserve">• </w:t>
      </w:r>
      <w:r>
        <w:rPr>
          <w:rFonts w:ascii="Arial" w:hAnsi="Arial" w:cs="Arial"/>
          <w:sz w:val="18"/>
          <w:szCs w:val="18"/>
          <w:lang w:val="en-US"/>
        </w:rPr>
        <w:t>GOETHE</w:t>
      </w:r>
      <w:r>
        <w:rPr>
          <w:rFonts w:ascii="Arial" w:hAnsi="Arial" w:cs="Arial"/>
          <w:sz w:val="18"/>
          <w:szCs w:val="18"/>
        </w:rPr>
        <w:t xml:space="preserve"> – </w:t>
      </w:r>
      <w:r>
        <w:rPr>
          <w:rFonts w:ascii="Arial" w:hAnsi="Arial" w:cs="Arial"/>
          <w:sz w:val="18"/>
          <w:szCs w:val="18"/>
          <w:lang w:val="en-US"/>
        </w:rPr>
        <w:t>ZERTIFIKAT</w:t>
      </w:r>
      <w:r w:rsidRPr="00275FF5">
        <w:rPr>
          <w:rFonts w:ascii="Arial" w:hAnsi="Arial" w:cs="Arial"/>
          <w:sz w:val="18"/>
          <w:szCs w:val="18"/>
        </w:rPr>
        <w:t xml:space="preserve"> </w:t>
      </w:r>
      <w:r>
        <w:rPr>
          <w:rFonts w:ascii="Arial" w:hAnsi="Arial" w:cs="Arial"/>
          <w:sz w:val="18"/>
          <w:szCs w:val="18"/>
          <w:lang w:val="en-US"/>
        </w:rPr>
        <w:t>B</w:t>
      </w:r>
      <w:r>
        <w:rPr>
          <w:rFonts w:ascii="Arial" w:hAnsi="Arial" w:cs="Arial"/>
          <w:sz w:val="18"/>
          <w:szCs w:val="18"/>
        </w:rPr>
        <w:t>2</w:t>
      </w:r>
      <w:r>
        <w:rPr>
          <w:rFonts w:ascii="Arial" w:hAnsi="Arial" w:cs="Arial"/>
          <w:color w:val="000000"/>
          <w:sz w:val="18"/>
          <w:szCs w:val="18"/>
        </w:rPr>
        <w:t xml:space="preserve"> του Ινστιτούτου </w:t>
      </w:r>
      <w:r>
        <w:rPr>
          <w:rFonts w:ascii="Arial" w:hAnsi="Arial" w:cs="Arial"/>
          <w:color w:val="000000"/>
          <w:sz w:val="18"/>
          <w:szCs w:val="18"/>
          <w:lang w:val="en-US"/>
        </w:rPr>
        <w:t>Goethe</w:t>
      </w:r>
      <w:r>
        <w:rPr>
          <w:rFonts w:ascii="Arial" w:hAnsi="Arial" w:cs="Arial"/>
          <w:sz w:val="18"/>
          <w:szCs w:val="18"/>
        </w:rPr>
        <w:t>.</w:t>
      </w:r>
    </w:p>
    <w:p w:rsidR="003C3219" w:rsidRDefault="003C3219" w:rsidP="003C3219">
      <w:pPr>
        <w:spacing w:after="0"/>
        <w:ind w:left="720" w:firstLine="6"/>
        <w:jc w:val="both"/>
        <w:rPr>
          <w:rFonts w:ascii="Arial" w:hAnsi="Arial" w:cs="Arial"/>
          <w:b/>
          <w:sz w:val="18"/>
          <w:szCs w:val="18"/>
        </w:rPr>
      </w:pPr>
    </w:p>
    <w:p w:rsidR="003C3219" w:rsidRDefault="003C3219" w:rsidP="003C3219">
      <w:pPr>
        <w:spacing w:after="0"/>
        <w:ind w:left="720" w:firstLine="6"/>
        <w:jc w:val="both"/>
        <w:rPr>
          <w:rFonts w:ascii="Arial" w:hAnsi="Arial" w:cs="Arial"/>
          <w:color w:val="000000"/>
          <w:sz w:val="18"/>
          <w:szCs w:val="18"/>
          <w:lang w:val="de-DE"/>
        </w:rPr>
      </w:pPr>
      <w:r>
        <w:rPr>
          <w:rFonts w:ascii="Arial" w:hAnsi="Arial" w:cs="Arial"/>
          <w:b/>
          <w:sz w:val="18"/>
          <w:szCs w:val="18"/>
          <w:lang w:val="de-DE"/>
        </w:rPr>
        <w:t xml:space="preserve">• </w:t>
      </w:r>
      <w:r>
        <w:rPr>
          <w:rFonts w:ascii="Arial" w:hAnsi="Arial" w:cs="Arial"/>
          <w:sz w:val="18"/>
          <w:szCs w:val="18"/>
          <w:lang w:val="de-DE"/>
        </w:rPr>
        <w:t>ZERTIFIKAT DEUTSCH FUR DEN BERUF (ZDfB)</w:t>
      </w:r>
      <w:r>
        <w:rPr>
          <w:rFonts w:ascii="Arial" w:hAnsi="Arial" w:cs="Arial"/>
          <w:color w:val="000000"/>
          <w:sz w:val="18"/>
          <w:szCs w:val="18"/>
          <w:lang w:val="de-DE"/>
        </w:rPr>
        <w:t xml:space="preserve"> </w:t>
      </w:r>
      <w:r>
        <w:rPr>
          <w:rFonts w:ascii="Arial" w:hAnsi="Arial" w:cs="Arial"/>
          <w:color w:val="000000"/>
          <w:sz w:val="18"/>
          <w:szCs w:val="18"/>
        </w:rPr>
        <w:t>του</w:t>
      </w:r>
      <w:r>
        <w:rPr>
          <w:rFonts w:ascii="Arial" w:hAnsi="Arial" w:cs="Arial"/>
          <w:color w:val="000000"/>
          <w:sz w:val="18"/>
          <w:szCs w:val="18"/>
          <w:lang w:val="de-DE"/>
        </w:rPr>
        <w:t xml:space="preserve"> </w:t>
      </w:r>
      <w:r>
        <w:rPr>
          <w:rFonts w:ascii="Arial" w:hAnsi="Arial" w:cs="Arial"/>
          <w:color w:val="000000"/>
          <w:sz w:val="18"/>
          <w:szCs w:val="18"/>
        </w:rPr>
        <w:t>Ινστιτούτου</w:t>
      </w:r>
      <w:r>
        <w:rPr>
          <w:rFonts w:ascii="Arial" w:hAnsi="Arial" w:cs="Arial"/>
          <w:color w:val="000000"/>
          <w:sz w:val="18"/>
          <w:szCs w:val="18"/>
          <w:lang w:val="de-DE"/>
        </w:rPr>
        <w:t xml:space="preserve"> Goethe.</w:t>
      </w:r>
    </w:p>
    <w:p w:rsidR="003C3219" w:rsidRDefault="003C3219" w:rsidP="003C3219">
      <w:pPr>
        <w:spacing w:after="0"/>
        <w:ind w:left="720" w:firstLine="6"/>
        <w:jc w:val="both"/>
        <w:rPr>
          <w:rFonts w:ascii="Arial" w:hAnsi="Arial" w:cs="Arial"/>
          <w:color w:val="000000"/>
          <w:sz w:val="18"/>
          <w:szCs w:val="18"/>
          <w:lang w:val="de-DE"/>
        </w:rPr>
      </w:pPr>
    </w:p>
    <w:p w:rsidR="003C3219" w:rsidRDefault="003C3219" w:rsidP="003C3219">
      <w:pPr>
        <w:spacing w:after="0"/>
        <w:ind w:left="720"/>
        <w:jc w:val="both"/>
        <w:rPr>
          <w:rFonts w:ascii="Arial" w:hAnsi="Arial" w:cs="Arial"/>
          <w:caps/>
          <w:color w:val="000000"/>
          <w:sz w:val="18"/>
          <w:szCs w:val="18"/>
          <w:lang w:val="de-DE"/>
        </w:rPr>
      </w:pPr>
      <w:r>
        <w:rPr>
          <w:rFonts w:ascii="Arial" w:hAnsi="Arial" w:cs="Arial"/>
          <w:caps/>
          <w:sz w:val="18"/>
          <w:szCs w:val="18"/>
          <w:lang w:val="de-DE"/>
        </w:rPr>
        <w:t>• Österreichisches  Sprachdiplom (ÖSD) B2 Mittelstufe Deutsch</w:t>
      </w:r>
      <w:r>
        <w:rPr>
          <w:rFonts w:ascii="Arial" w:hAnsi="Arial" w:cs="Arial"/>
          <w:caps/>
          <w:sz w:val="18"/>
          <w:szCs w:val="18"/>
          <w:lang w:val="en-GB"/>
        </w:rPr>
        <w:t xml:space="preserve"> </w:t>
      </w:r>
      <w:r>
        <w:rPr>
          <w:rFonts w:ascii="Arial" w:hAnsi="Arial" w:cs="Arial"/>
          <w:sz w:val="18"/>
          <w:szCs w:val="18"/>
          <w:lang w:val="de-DE"/>
        </w:rPr>
        <w:t>(</w:t>
      </w:r>
      <w:r>
        <w:rPr>
          <w:rFonts w:ascii="Arial" w:hAnsi="Arial" w:cs="Arial"/>
          <w:sz w:val="18"/>
          <w:szCs w:val="18"/>
        </w:rPr>
        <w:t>μέχρι</w:t>
      </w:r>
      <w:r>
        <w:rPr>
          <w:rFonts w:ascii="Arial" w:hAnsi="Arial" w:cs="Arial"/>
          <w:sz w:val="18"/>
          <w:szCs w:val="18"/>
          <w:lang w:val="de-DE"/>
        </w:rPr>
        <w:t xml:space="preserve"> 31/12/2014)</w:t>
      </w:r>
      <w:r>
        <w:rPr>
          <w:rFonts w:ascii="Arial" w:hAnsi="Arial" w:cs="Arial"/>
          <w:color w:val="000000"/>
          <w:sz w:val="18"/>
          <w:szCs w:val="18"/>
          <w:lang w:val="de-DE"/>
        </w:rPr>
        <w:t xml:space="preserve"> </w:t>
      </w:r>
      <w:r>
        <w:rPr>
          <w:rFonts w:ascii="Arial" w:hAnsi="Arial" w:cs="Arial"/>
          <w:color w:val="000000"/>
          <w:sz w:val="18"/>
          <w:szCs w:val="18"/>
          <w:lang w:val="en-GB"/>
        </w:rPr>
        <w:t xml:space="preserve">. </w:t>
      </w:r>
      <w:r>
        <w:rPr>
          <w:rFonts w:ascii="Arial" w:hAnsi="Arial" w:cs="Arial"/>
          <w:color w:val="000000"/>
          <w:sz w:val="18"/>
          <w:szCs w:val="18"/>
        </w:rPr>
        <w:t>Από</w:t>
      </w:r>
      <w:r w:rsidRPr="00275FF5">
        <w:rPr>
          <w:rFonts w:ascii="Arial" w:hAnsi="Arial" w:cs="Arial"/>
          <w:color w:val="000000"/>
          <w:sz w:val="18"/>
          <w:szCs w:val="18"/>
          <w:lang w:val="en-GB"/>
        </w:rPr>
        <w:t xml:space="preserve"> 1/1/2015</w:t>
      </w:r>
      <w:r>
        <w:rPr>
          <w:rFonts w:ascii="Arial" w:hAnsi="Arial" w:cs="Arial"/>
          <w:caps/>
          <w:sz w:val="18"/>
          <w:szCs w:val="18"/>
          <w:lang w:val="en-GB"/>
        </w:rPr>
        <w:t xml:space="preserve"> </w:t>
      </w:r>
      <w:r>
        <w:rPr>
          <w:rFonts w:ascii="Arial" w:hAnsi="Arial" w:cs="Arial"/>
          <w:caps/>
          <w:sz w:val="18"/>
          <w:szCs w:val="18"/>
          <w:lang w:val="de-DE"/>
        </w:rPr>
        <w:t xml:space="preserve"> Österreichisches  Sprachdiplom (ÖSD) Zertifikat </w:t>
      </w:r>
      <w:r>
        <w:rPr>
          <w:rFonts w:ascii="Arial" w:hAnsi="Arial" w:cs="Arial"/>
          <w:caps/>
          <w:sz w:val="18"/>
          <w:szCs w:val="18"/>
        </w:rPr>
        <w:t>Β</w:t>
      </w:r>
      <w:r>
        <w:rPr>
          <w:rFonts w:ascii="Arial" w:hAnsi="Arial" w:cs="Arial"/>
          <w:caps/>
          <w:sz w:val="18"/>
          <w:szCs w:val="18"/>
          <w:lang w:val="de-DE"/>
        </w:rPr>
        <w:t>2.</w:t>
      </w:r>
    </w:p>
    <w:p w:rsidR="003C3219" w:rsidRDefault="003C3219" w:rsidP="003C3219">
      <w:pPr>
        <w:spacing w:after="0"/>
        <w:ind w:firstLine="720"/>
        <w:jc w:val="both"/>
        <w:rPr>
          <w:rFonts w:ascii="Arial" w:hAnsi="Arial" w:cs="Arial"/>
          <w:caps/>
          <w:color w:val="000000"/>
          <w:sz w:val="18"/>
          <w:szCs w:val="18"/>
          <w:lang w:val="de-DE"/>
        </w:rPr>
      </w:pPr>
      <w:r>
        <w:rPr>
          <w:rFonts w:ascii="Arial" w:hAnsi="Arial" w:cs="Arial"/>
          <w:caps/>
          <w:sz w:val="18"/>
          <w:szCs w:val="18"/>
          <w:lang w:val="de-DE"/>
        </w:rPr>
        <w:t>.</w:t>
      </w:r>
    </w:p>
    <w:p w:rsidR="003C3219" w:rsidRDefault="003C3219" w:rsidP="003C3219">
      <w:pPr>
        <w:spacing w:after="0"/>
        <w:ind w:left="720" w:firstLine="6"/>
        <w:jc w:val="both"/>
        <w:rPr>
          <w:rFonts w:ascii="Arial" w:hAnsi="Arial" w:cs="Arial"/>
          <w:b/>
          <w:sz w:val="18"/>
          <w:szCs w:val="18"/>
          <w:lang w:val="de-DE"/>
        </w:rPr>
      </w:pPr>
      <w:r>
        <w:rPr>
          <w:rFonts w:ascii="Arial" w:hAnsi="Arial" w:cs="Arial"/>
          <w:sz w:val="18"/>
          <w:szCs w:val="18"/>
          <w:lang w:val="de-DE"/>
        </w:rPr>
        <w:t xml:space="preserve">  •</w:t>
      </w:r>
      <w:r>
        <w:rPr>
          <w:rFonts w:ascii="Arial" w:hAnsi="Arial" w:cs="Arial"/>
          <w:caps/>
          <w:sz w:val="18"/>
          <w:szCs w:val="18"/>
          <w:lang w:val="de-DE"/>
        </w:rPr>
        <w:t>Zertifikat V.B.L.T. Soziales Leben</w:t>
      </w:r>
      <w:r>
        <w:rPr>
          <w:rFonts w:ascii="Arial" w:hAnsi="Arial" w:cs="Arial"/>
          <w:sz w:val="18"/>
          <w:szCs w:val="18"/>
          <w:lang w:val="de-DE"/>
        </w:rPr>
        <w:t xml:space="preserve">  </w:t>
      </w:r>
      <w:r>
        <w:rPr>
          <w:rFonts w:ascii="Arial" w:hAnsi="Arial" w:cs="Arial"/>
          <w:sz w:val="18"/>
          <w:szCs w:val="18"/>
        </w:rPr>
        <w:t>του</w:t>
      </w:r>
      <w:r>
        <w:rPr>
          <w:rFonts w:ascii="Arial" w:hAnsi="Arial" w:cs="Arial"/>
          <w:sz w:val="18"/>
          <w:szCs w:val="18"/>
          <w:lang w:val="de-DE"/>
        </w:rPr>
        <w:t xml:space="preserve"> </w:t>
      </w:r>
      <w:r>
        <w:rPr>
          <w:rFonts w:ascii="Arial" w:hAnsi="Arial" w:cs="Arial"/>
          <w:sz w:val="18"/>
          <w:szCs w:val="18"/>
        </w:rPr>
        <w:t>Πανεπιστημίου</w:t>
      </w:r>
      <w:r>
        <w:rPr>
          <w:rFonts w:ascii="Arial" w:hAnsi="Arial" w:cs="Arial"/>
          <w:sz w:val="18"/>
          <w:szCs w:val="18"/>
          <w:lang w:val="de-DE"/>
        </w:rPr>
        <w:t xml:space="preserve"> </w:t>
      </w:r>
      <w:r>
        <w:rPr>
          <w:rFonts w:ascii="Arial" w:hAnsi="Arial" w:cs="Arial"/>
          <w:sz w:val="18"/>
          <w:szCs w:val="18"/>
        </w:rPr>
        <w:t>Γενεύης</w:t>
      </w:r>
      <w:r>
        <w:rPr>
          <w:rFonts w:ascii="Arial" w:hAnsi="Arial" w:cs="Arial"/>
          <w:sz w:val="18"/>
          <w:szCs w:val="18"/>
          <w:lang w:val="de-DE"/>
        </w:rPr>
        <w:t xml:space="preserve">. </w:t>
      </w:r>
    </w:p>
    <w:p w:rsidR="003C3219" w:rsidRDefault="003C3219" w:rsidP="003C3219">
      <w:pPr>
        <w:spacing w:after="0"/>
        <w:ind w:left="720"/>
        <w:jc w:val="both"/>
        <w:rPr>
          <w:rFonts w:ascii="Arial" w:hAnsi="Arial" w:cs="Arial"/>
          <w:sz w:val="18"/>
          <w:szCs w:val="18"/>
          <w:lang w:val="de-DE"/>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(δ) Μέτρια γνώση</w:t>
      </w:r>
      <w:r>
        <w:rPr>
          <w:rFonts w:ascii="Arial" w:hAnsi="Arial" w:cs="Arial"/>
          <w:sz w:val="18"/>
          <w:szCs w:val="18"/>
          <w:u w:val="single"/>
        </w:rPr>
        <w:t xml:space="preserve"> (</w:t>
      </w:r>
      <w:r>
        <w:rPr>
          <w:rFonts w:ascii="Arial" w:hAnsi="Arial" w:cs="Arial"/>
          <w:b/>
          <w:sz w:val="18"/>
          <w:szCs w:val="18"/>
          <w:u w:val="single"/>
        </w:rPr>
        <w:t>Β1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p>
    <w:p w:rsidR="003C3219" w:rsidRDefault="003C3219" w:rsidP="00AE62C7">
      <w:pPr>
        <w:numPr>
          <w:ilvl w:val="0"/>
          <w:numId w:val="9"/>
        </w:numPr>
        <w:spacing w:after="0" w:line="240" w:lineRule="auto"/>
        <w:jc w:val="both"/>
        <w:rPr>
          <w:rFonts w:ascii="Arial" w:hAnsi="Arial" w:cs="Arial"/>
          <w:sz w:val="18"/>
          <w:szCs w:val="18"/>
        </w:rPr>
      </w:pPr>
      <w:r>
        <w:rPr>
          <w:rFonts w:ascii="Arial" w:hAnsi="Arial" w:cs="Arial"/>
          <w:sz w:val="18"/>
          <w:szCs w:val="18"/>
        </w:rPr>
        <w:lastRenderedPageBreak/>
        <w:t>Κρατικό Πιστοποιητικό Γλωσσομάθειας επιπέδου Β1 του ν.2740/1999, όπως αντικαταστάθηκε με την παρ. 19 του άρθρου 13  του ν.3149/2003.</w:t>
      </w: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b/>
          <w:sz w:val="18"/>
          <w:szCs w:val="18"/>
        </w:rPr>
      </w:pPr>
      <w:r>
        <w:rPr>
          <w:rFonts w:ascii="Arial" w:hAnsi="Arial" w:cs="Arial"/>
          <w:sz w:val="18"/>
          <w:szCs w:val="18"/>
        </w:rPr>
        <w:t xml:space="preserve">• </w:t>
      </w:r>
      <w:r>
        <w:rPr>
          <w:rFonts w:ascii="Arial" w:hAnsi="Arial" w:cs="Arial"/>
          <w:b/>
          <w:sz w:val="18"/>
          <w:szCs w:val="18"/>
          <w:lang w:val="en-US"/>
        </w:rPr>
        <w:t>Goethe</w:t>
      </w:r>
      <w:r>
        <w:rPr>
          <w:rFonts w:ascii="Arial" w:hAnsi="Arial" w:cs="Arial"/>
          <w:b/>
          <w:sz w:val="18"/>
          <w:szCs w:val="18"/>
        </w:rPr>
        <w:t>-</w:t>
      </w:r>
      <w:r>
        <w:rPr>
          <w:rFonts w:ascii="Arial" w:hAnsi="Arial" w:cs="Arial"/>
          <w:b/>
          <w:sz w:val="18"/>
          <w:szCs w:val="18"/>
          <w:lang w:val="en-US"/>
        </w:rPr>
        <w:t>Zertifikat</w:t>
      </w:r>
      <w:r w:rsidRPr="00275FF5">
        <w:rPr>
          <w:rFonts w:ascii="Arial" w:hAnsi="Arial" w:cs="Arial"/>
          <w:b/>
          <w:sz w:val="18"/>
          <w:szCs w:val="18"/>
        </w:rPr>
        <w:t xml:space="preserve"> </w:t>
      </w:r>
      <w:r>
        <w:rPr>
          <w:rFonts w:ascii="Arial" w:hAnsi="Arial" w:cs="Arial"/>
          <w:b/>
          <w:sz w:val="18"/>
          <w:szCs w:val="18"/>
          <w:lang w:val="en-US"/>
        </w:rPr>
        <w:t>B</w:t>
      </w:r>
      <w:r>
        <w:rPr>
          <w:rFonts w:ascii="Arial" w:hAnsi="Arial" w:cs="Arial"/>
          <w:b/>
          <w:sz w:val="18"/>
          <w:szCs w:val="18"/>
        </w:rPr>
        <w:t xml:space="preserve">1 (Ενότητες: </w:t>
      </w:r>
      <w:r>
        <w:rPr>
          <w:rFonts w:ascii="Arial" w:hAnsi="Arial" w:cs="Arial"/>
          <w:b/>
          <w:sz w:val="18"/>
          <w:szCs w:val="18"/>
          <w:lang w:val="en-US"/>
        </w:rPr>
        <w:t>Lesen</w:t>
      </w:r>
      <w:r>
        <w:rPr>
          <w:rFonts w:ascii="Arial" w:hAnsi="Arial" w:cs="Arial"/>
          <w:b/>
          <w:sz w:val="18"/>
          <w:szCs w:val="18"/>
        </w:rPr>
        <w:t xml:space="preserve">, </w:t>
      </w:r>
      <w:r>
        <w:rPr>
          <w:rFonts w:ascii="Arial" w:hAnsi="Arial" w:cs="Arial"/>
          <w:b/>
          <w:sz w:val="18"/>
          <w:szCs w:val="18"/>
          <w:lang w:val="en-US"/>
        </w:rPr>
        <w:t>H</w:t>
      </w:r>
      <w:r>
        <w:rPr>
          <w:rFonts w:ascii="Arial" w:hAnsi="Arial" w:cs="Arial"/>
          <w:b/>
          <w:sz w:val="18"/>
          <w:szCs w:val="18"/>
        </w:rPr>
        <w:t>ö</w:t>
      </w:r>
      <w:r>
        <w:rPr>
          <w:rFonts w:ascii="Arial" w:hAnsi="Arial" w:cs="Arial"/>
          <w:b/>
          <w:sz w:val="18"/>
          <w:szCs w:val="18"/>
          <w:lang w:val="en-US"/>
        </w:rPr>
        <w:t>ren</w:t>
      </w:r>
      <w:r>
        <w:rPr>
          <w:rFonts w:ascii="Arial" w:hAnsi="Arial" w:cs="Arial"/>
          <w:b/>
          <w:sz w:val="18"/>
          <w:szCs w:val="18"/>
        </w:rPr>
        <w:t xml:space="preserve">, </w:t>
      </w:r>
      <w:r>
        <w:rPr>
          <w:rFonts w:ascii="Arial" w:hAnsi="Arial" w:cs="Arial"/>
          <w:b/>
          <w:sz w:val="18"/>
          <w:szCs w:val="18"/>
          <w:lang w:val="en-US"/>
        </w:rPr>
        <w:t>Schreiben</w:t>
      </w:r>
      <w:r>
        <w:rPr>
          <w:rFonts w:ascii="Arial" w:hAnsi="Arial" w:cs="Arial"/>
          <w:b/>
          <w:sz w:val="18"/>
          <w:szCs w:val="18"/>
        </w:rPr>
        <w:t xml:space="preserve">, </w:t>
      </w:r>
      <w:r>
        <w:rPr>
          <w:rFonts w:ascii="Arial" w:hAnsi="Arial" w:cs="Arial"/>
          <w:b/>
          <w:sz w:val="18"/>
          <w:szCs w:val="18"/>
          <w:lang w:val="en-US"/>
        </w:rPr>
        <w:t>Sprechen</w:t>
      </w:r>
      <w:r>
        <w:rPr>
          <w:rFonts w:ascii="Arial" w:hAnsi="Arial" w:cs="Arial"/>
          <w:b/>
          <w:sz w:val="18"/>
          <w:szCs w:val="18"/>
        </w:rPr>
        <w:t xml:space="preserve">) του Ινστιτούτου </w:t>
      </w:r>
    </w:p>
    <w:p w:rsidR="003C3219" w:rsidRDefault="003C3219" w:rsidP="003C3219">
      <w:pPr>
        <w:spacing w:after="0"/>
        <w:ind w:left="720"/>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lang w:val="en-US"/>
        </w:rPr>
        <w:t>Goethe</w:t>
      </w:r>
      <w:r>
        <w:rPr>
          <w:rFonts w:ascii="Arial" w:hAnsi="Arial" w:cs="Arial"/>
          <w:b/>
          <w:sz w:val="18"/>
          <w:szCs w:val="18"/>
        </w:rPr>
        <w:t>.</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ZERTIFIKAT</w:t>
      </w:r>
      <w:r w:rsidRPr="00275FF5">
        <w:rPr>
          <w:rFonts w:ascii="Arial" w:hAnsi="Arial" w:cs="Arial"/>
          <w:sz w:val="18"/>
          <w:szCs w:val="18"/>
        </w:rPr>
        <w:t xml:space="preserve"> </w:t>
      </w:r>
      <w:r>
        <w:rPr>
          <w:rFonts w:ascii="Arial" w:hAnsi="Arial" w:cs="Arial"/>
          <w:sz w:val="18"/>
          <w:szCs w:val="18"/>
          <w:lang w:val="en-US"/>
        </w:rPr>
        <w:t>DEUTSCH</w:t>
      </w:r>
      <w:r>
        <w:rPr>
          <w:rFonts w:ascii="Arial" w:hAnsi="Arial" w:cs="Arial"/>
          <w:sz w:val="18"/>
          <w:szCs w:val="18"/>
        </w:rPr>
        <w:t xml:space="preserve"> (</w:t>
      </w:r>
      <w:r>
        <w:rPr>
          <w:rFonts w:ascii="Arial" w:hAnsi="Arial" w:cs="Arial"/>
          <w:sz w:val="18"/>
          <w:szCs w:val="18"/>
          <w:lang w:val="en-US"/>
        </w:rPr>
        <w:t>ZD</w:t>
      </w:r>
      <w:r>
        <w:rPr>
          <w:rFonts w:ascii="Arial" w:hAnsi="Arial" w:cs="Arial"/>
          <w:sz w:val="18"/>
          <w:szCs w:val="18"/>
        </w:rPr>
        <w:t>)</w:t>
      </w:r>
      <w:r>
        <w:rPr>
          <w:rFonts w:ascii="Arial" w:hAnsi="Arial" w:cs="Arial"/>
          <w:color w:val="000000"/>
          <w:sz w:val="18"/>
          <w:szCs w:val="18"/>
        </w:rPr>
        <w:t xml:space="preserve"> του Ινστιτούτου </w:t>
      </w:r>
      <w:r>
        <w:rPr>
          <w:rFonts w:ascii="Arial" w:hAnsi="Arial" w:cs="Arial"/>
          <w:color w:val="000000"/>
          <w:sz w:val="18"/>
          <w:szCs w:val="18"/>
          <w:lang w:val="de-DE"/>
        </w:rPr>
        <w:t>Goethe</w:t>
      </w:r>
      <w:r>
        <w:rPr>
          <w:rFonts w:ascii="Arial" w:hAnsi="Arial" w:cs="Arial"/>
          <w:color w:val="000000"/>
          <w:sz w:val="18"/>
          <w:szCs w:val="18"/>
        </w:rPr>
        <w:t xml:space="preserve"> (</w:t>
      </w:r>
      <w:r>
        <w:rPr>
          <w:rFonts w:ascii="Arial" w:hAnsi="Arial" w:cs="Arial"/>
          <w:b/>
          <w:color w:val="000000"/>
          <w:sz w:val="18"/>
          <w:szCs w:val="18"/>
        </w:rPr>
        <w:t>μέχρι 31-7-2013).</w:t>
      </w: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ZERTIFIKAT</w:t>
      </w:r>
      <w:r w:rsidRPr="00275FF5">
        <w:rPr>
          <w:rFonts w:ascii="Arial" w:hAnsi="Arial" w:cs="Arial"/>
          <w:sz w:val="18"/>
          <w:szCs w:val="18"/>
        </w:rPr>
        <w:t xml:space="preserve"> </w:t>
      </w:r>
      <w:r>
        <w:rPr>
          <w:rFonts w:ascii="Arial" w:hAnsi="Arial" w:cs="Arial"/>
          <w:sz w:val="18"/>
          <w:szCs w:val="18"/>
          <w:lang w:val="en-US"/>
        </w:rPr>
        <w:t>DEUTSCH</w:t>
      </w:r>
      <w:r w:rsidRPr="00275FF5">
        <w:rPr>
          <w:rFonts w:ascii="Arial" w:hAnsi="Arial" w:cs="Arial"/>
          <w:sz w:val="18"/>
          <w:szCs w:val="18"/>
        </w:rPr>
        <w:t xml:space="preserve"> </w:t>
      </w:r>
      <w:r>
        <w:rPr>
          <w:rFonts w:ascii="Arial" w:hAnsi="Arial" w:cs="Arial"/>
          <w:sz w:val="18"/>
          <w:szCs w:val="18"/>
          <w:lang w:val="en-US"/>
        </w:rPr>
        <w:t>ALS</w:t>
      </w:r>
      <w:r w:rsidRPr="00275FF5">
        <w:rPr>
          <w:rFonts w:ascii="Arial" w:hAnsi="Arial" w:cs="Arial"/>
          <w:sz w:val="18"/>
          <w:szCs w:val="18"/>
        </w:rPr>
        <w:t xml:space="preserve"> </w:t>
      </w:r>
      <w:r>
        <w:rPr>
          <w:rFonts w:ascii="Arial" w:hAnsi="Arial" w:cs="Arial"/>
          <w:sz w:val="18"/>
          <w:szCs w:val="18"/>
          <w:lang w:val="en-US"/>
        </w:rPr>
        <w:t>FREMDSPRACHE</w:t>
      </w:r>
      <w:r>
        <w:rPr>
          <w:rFonts w:ascii="Arial" w:hAnsi="Arial" w:cs="Arial"/>
          <w:sz w:val="18"/>
          <w:szCs w:val="18"/>
        </w:rPr>
        <w:t xml:space="preserve"> (</w:t>
      </w:r>
      <w:r>
        <w:rPr>
          <w:rFonts w:ascii="Arial" w:hAnsi="Arial" w:cs="Arial"/>
          <w:sz w:val="18"/>
          <w:szCs w:val="18"/>
          <w:lang w:val="en-US"/>
        </w:rPr>
        <w:t>ZDAF</w:t>
      </w:r>
      <w:r>
        <w:rPr>
          <w:rFonts w:ascii="Arial" w:hAnsi="Arial" w:cs="Arial"/>
          <w:sz w:val="18"/>
          <w:szCs w:val="18"/>
        </w:rPr>
        <w:t xml:space="preserve">)  [(Αντικαταστάθηκε από την 1-1-2000 (στην Ελλάδα από τον Μάιο του 2000)] με το </w:t>
      </w:r>
      <w:r>
        <w:rPr>
          <w:rFonts w:ascii="Arial" w:hAnsi="Arial" w:cs="Arial"/>
          <w:sz w:val="18"/>
          <w:szCs w:val="18"/>
          <w:lang w:val="en-US"/>
        </w:rPr>
        <w:t>ZERTIFIKAT</w:t>
      </w:r>
      <w:r>
        <w:rPr>
          <w:rFonts w:ascii="Arial" w:hAnsi="Arial" w:cs="Arial"/>
          <w:sz w:val="18"/>
          <w:szCs w:val="18"/>
        </w:rPr>
        <w:t xml:space="preserve">  </w:t>
      </w:r>
      <w:r>
        <w:rPr>
          <w:rFonts w:ascii="Arial" w:hAnsi="Arial" w:cs="Arial"/>
          <w:sz w:val="18"/>
          <w:szCs w:val="18"/>
          <w:lang w:val="en-US"/>
        </w:rPr>
        <w:t>DEUTSCH</w:t>
      </w:r>
      <w:r>
        <w:rPr>
          <w:rFonts w:ascii="Arial" w:hAnsi="Arial" w:cs="Arial"/>
          <w:sz w:val="18"/>
          <w:szCs w:val="18"/>
        </w:rPr>
        <w:t xml:space="preserve"> (</w:t>
      </w:r>
      <w:r>
        <w:rPr>
          <w:rFonts w:ascii="Arial" w:hAnsi="Arial" w:cs="Arial"/>
          <w:sz w:val="18"/>
          <w:szCs w:val="18"/>
          <w:lang w:val="en-US"/>
        </w:rPr>
        <w:t>ZD</w:t>
      </w:r>
      <w:r>
        <w:rPr>
          <w:rFonts w:ascii="Arial" w:hAnsi="Arial" w:cs="Arial"/>
          <w:sz w:val="18"/>
          <w:szCs w:val="18"/>
        </w:rPr>
        <w:t>).</w:t>
      </w:r>
    </w:p>
    <w:p w:rsidR="003C3219" w:rsidRDefault="003C3219" w:rsidP="003C3219">
      <w:pPr>
        <w:spacing w:after="0"/>
        <w:ind w:left="720"/>
        <w:jc w:val="both"/>
        <w:rPr>
          <w:rFonts w:ascii="Arial" w:hAnsi="Arial" w:cs="Arial"/>
          <w:caps/>
          <w:sz w:val="18"/>
          <w:szCs w:val="18"/>
          <w:lang w:val="de-DE"/>
        </w:rPr>
      </w:pPr>
    </w:p>
    <w:p w:rsidR="003C3219" w:rsidRDefault="003C3219" w:rsidP="003C3219">
      <w:pPr>
        <w:spacing w:after="0"/>
        <w:ind w:left="720"/>
        <w:rPr>
          <w:rFonts w:ascii="Arial" w:hAnsi="Arial" w:cs="Arial"/>
          <w:caps/>
          <w:color w:val="000000"/>
          <w:sz w:val="18"/>
          <w:szCs w:val="18"/>
          <w:lang w:val="en-GB"/>
        </w:rPr>
      </w:pPr>
      <w:r>
        <w:rPr>
          <w:rFonts w:ascii="Arial" w:hAnsi="Arial" w:cs="Arial"/>
          <w:caps/>
          <w:sz w:val="18"/>
          <w:szCs w:val="18"/>
          <w:lang w:val="de-DE"/>
        </w:rPr>
        <w:t xml:space="preserve"> </w:t>
      </w:r>
      <w:r>
        <w:rPr>
          <w:rFonts w:ascii="Arial" w:hAnsi="Arial" w:cs="Arial"/>
          <w:sz w:val="18"/>
          <w:szCs w:val="18"/>
          <w:lang w:val="de-DE"/>
        </w:rPr>
        <w:t>•</w:t>
      </w:r>
      <w:r>
        <w:rPr>
          <w:rFonts w:ascii="Arial" w:hAnsi="Arial" w:cs="Arial"/>
          <w:caps/>
          <w:sz w:val="18"/>
          <w:szCs w:val="18"/>
          <w:lang w:val="de-DE"/>
        </w:rPr>
        <w:t xml:space="preserve"> Österreichisches  Sprachdiplom (ÖSD)B1 </w:t>
      </w:r>
      <w:r>
        <w:rPr>
          <w:rFonts w:ascii="Arial" w:hAnsi="Arial" w:cs="Arial"/>
          <w:sz w:val="18"/>
          <w:szCs w:val="18"/>
          <w:lang w:val="de-DE"/>
        </w:rPr>
        <w:t>ZERTIFIKAT DEUTSCH (</w:t>
      </w:r>
      <w:r>
        <w:rPr>
          <w:rFonts w:ascii="Arial" w:hAnsi="Arial" w:cs="Arial"/>
          <w:sz w:val="18"/>
          <w:szCs w:val="18"/>
        </w:rPr>
        <w:t>μέχρι</w:t>
      </w:r>
      <w:r>
        <w:rPr>
          <w:rFonts w:ascii="Arial" w:hAnsi="Arial" w:cs="Arial"/>
          <w:sz w:val="18"/>
          <w:szCs w:val="18"/>
          <w:lang w:val="de-DE"/>
        </w:rPr>
        <w:t xml:space="preserve">  31/12/2013</w:t>
      </w:r>
      <w:r>
        <w:rPr>
          <w:rFonts w:ascii="Arial" w:hAnsi="Arial" w:cs="Arial"/>
          <w:sz w:val="18"/>
          <w:szCs w:val="18"/>
          <w:lang w:val="en-GB"/>
        </w:rPr>
        <w:t>)</w:t>
      </w:r>
      <w:r>
        <w:rPr>
          <w:rFonts w:ascii="Arial" w:hAnsi="Arial" w:cs="Arial"/>
          <w:sz w:val="18"/>
          <w:szCs w:val="18"/>
          <w:lang w:val="de-DE"/>
        </w:rPr>
        <w:t xml:space="preserve">. </w:t>
      </w:r>
      <w:r>
        <w:rPr>
          <w:rFonts w:ascii="Arial" w:hAnsi="Arial" w:cs="Arial"/>
          <w:sz w:val="18"/>
          <w:szCs w:val="18"/>
        </w:rPr>
        <w:t>Από</w:t>
      </w:r>
      <w:r>
        <w:rPr>
          <w:rFonts w:ascii="Arial" w:hAnsi="Arial" w:cs="Arial"/>
          <w:sz w:val="18"/>
          <w:szCs w:val="18"/>
          <w:lang w:val="en-GB"/>
        </w:rPr>
        <w:t xml:space="preserve"> 1/1/2014</w:t>
      </w:r>
      <w:r>
        <w:rPr>
          <w:rFonts w:ascii="Arial" w:hAnsi="Arial" w:cs="Arial"/>
          <w:sz w:val="18"/>
          <w:szCs w:val="18"/>
          <w:lang w:val="de-DE"/>
        </w:rPr>
        <w:t xml:space="preserve"> </w:t>
      </w:r>
      <w:r>
        <w:rPr>
          <w:rFonts w:ascii="Arial" w:hAnsi="Arial" w:cs="Arial"/>
          <w:caps/>
          <w:sz w:val="18"/>
          <w:szCs w:val="18"/>
          <w:lang w:val="de-DE"/>
        </w:rPr>
        <w:t xml:space="preserve">Österreichisches  Sprachdiplom (ÖSD) </w:t>
      </w:r>
      <w:r>
        <w:rPr>
          <w:rFonts w:ascii="Arial" w:hAnsi="Arial" w:cs="Arial"/>
          <w:sz w:val="18"/>
          <w:szCs w:val="18"/>
          <w:lang w:val="de-DE"/>
        </w:rPr>
        <w:t>ZERTIFIKAT</w:t>
      </w:r>
      <w:r>
        <w:rPr>
          <w:rFonts w:ascii="Arial" w:hAnsi="Arial" w:cs="Arial"/>
          <w:caps/>
          <w:sz w:val="18"/>
          <w:szCs w:val="18"/>
          <w:lang w:val="de-DE"/>
        </w:rPr>
        <w:t xml:space="preserve"> B1)</w:t>
      </w:r>
      <w:r>
        <w:rPr>
          <w:rFonts w:ascii="Arial" w:hAnsi="Arial" w:cs="Arial"/>
          <w:caps/>
          <w:sz w:val="18"/>
          <w:szCs w:val="18"/>
          <w:lang w:val="en-GB"/>
        </w:rPr>
        <w:t xml:space="preserve">  </w:t>
      </w:r>
      <w:r>
        <w:rPr>
          <w:rFonts w:ascii="Arial" w:hAnsi="Arial" w:cs="Arial"/>
          <w:b/>
          <w:sz w:val="18"/>
          <w:szCs w:val="18"/>
          <w:lang w:val="en-US"/>
        </w:rPr>
        <w:t>(</w:t>
      </w:r>
      <w:r>
        <w:rPr>
          <w:rFonts w:ascii="Arial" w:hAnsi="Arial" w:cs="Arial"/>
          <w:b/>
          <w:sz w:val="18"/>
          <w:szCs w:val="18"/>
        </w:rPr>
        <w:t>Ενότητες</w:t>
      </w:r>
      <w:r>
        <w:rPr>
          <w:rFonts w:ascii="Arial" w:hAnsi="Arial" w:cs="Arial"/>
          <w:b/>
          <w:sz w:val="18"/>
          <w:szCs w:val="18"/>
          <w:lang w:val="en-US"/>
        </w:rPr>
        <w:t>:</w:t>
      </w:r>
      <w:r>
        <w:rPr>
          <w:rFonts w:ascii="Arial" w:hAnsi="Arial" w:cs="Arial"/>
          <w:b/>
          <w:sz w:val="18"/>
          <w:szCs w:val="18"/>
          <w:lang w:val="en-GB"/>
        </w:rPr>
        <w:t xml:space="preserve"> </w:t>
      </w:r>
      <w:r>
        <w:rPr>
          <w:rFonts w:ascii="Arial" w:hAnsi="Arial" w:cs="Arial"/>
          <w:b/>
          <w:sz w:val="18"/>
          <w:szCs w:val="18"/>
          <w:lang w:val="en-US"/>
        </w:rPr>
        <w:t xml:space="preserve">Lesen, Hören, </w:t>
      </w:r>
      <w:r>
        <w:rPr>
          <w:rFonts w:ascii="Arial" w:hAnsi="Arial" w:cs="Arial"/>
          <w:b/>
          <w:sz w:val="18"/>
          <w:szCs w:val="18"/>
          <w:lang w:val="en-GB"/>
        </w:rPr>
        <w:t xml:space="preserve">   </w:t>
      </w:r>
      <w:r>
        <w:rPr>
          <w:rFonts w:ascii="Arial" w:hAnsi="Arial" w:cs="Arial"/>
          <w:b/>
          <w:sz w:val="18"/>
          <w:szCs w:val="18"/>
          <w:lang w:val="en-US"/>
        </w:rPr>
        <w:t>Schreiben, Sprechen)</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de-DE"/>
        </w:rPr>
      </w:pPr>
      <w:r>
        <w:rPr>
          <w:rFonts w:ascii="Arial" w:hAnsi="Arial" w:cs="Arial"/>
          <w:sz w:val="18"/>
          <w:szCs w:val="18"/>
          <w:lang w:val="de-DE"/>
        </w:rPr>
        <w:t xml:space="preserve"> </w:t>
      </w:r>
    </w:p>
    <w:p w:rsidR="003C3219" w:rsidRDefault="003C3219" w:rsidP="003C3219">
      <w:pPr>
        <w:spacing w:after="0"/>
        <w:ind w:firstLine="720"/>
        <w:jc w:val="both"/>
        <w:rPr>
          <w:rFonts w:ascii="Arial" w:hAnsi="Arial" w:cs="Arial"/>
          <w:b/>
          <w:sz w:val="18"/>
          <w:szCs w:val="18"/>
          <w:lang w:val="de-DE"/>
        </w:rPr>
      </w:pPr>
      <w:r>
        <w:rPr>
          <w:rFonts w:ascii="Arial" w:hAnsi="Arial" w:cs="Arial"/>
          <w:sz w:val="18"/>
          <w:szCs w:val="18"/>
          <w:lang w:val="de-DE"/>
        </w:rPr>
        <w:t xml:space="preserve">• </w:t>
      </w:r>
      <w:r>
        <w:rPr>
          <w:rFonts w:ascii="Arial" w:hAnsi="Arial" w:cs="Arial"/>
          <w:caps/>
          <w:sz w:val="18"/>
          <w:szCs w:val="18"/>
          <w:lang w:val="de-DE"/>
        </w:rPr>
        <w:t>Zertifikat V.B.L.T. Altagliches Leben</w:t>
      </w:r>
      <w:r>
        <w:rPr>
          <w:rFonts w:ascii="Arial" w:hAnsi="Arial" w:cs="Arial"/>
          <w:sz w:val="18"/>
          <w:szCs w:val="18"/>
          <w:lang w:val="de-DE"/>
        </w:rPr>
        <w:t xml:space="preserve">  </w:t>
      </w:r>
      <w:r>
        <w:rPr>
          <w:rFonts w:ascii="Arial" w:hAnsi="Arial" w:cs="Arial"/>
          <w:sz w:val="18"/>
          <w:szCs w:val="18"/>
        </w:rPr>
        <w:t>του</w:t>
      </w:r>
      <w:r>
        <w:rPr>
          <w:rFonts w:ascii="Arial" w:hAnsi="Arial" w:cs="Arial"/>
          <w:sz w:val="18"/>
          <w:szCs w:val="18"/>
          <w:lang w:val="de-DE"/>
        </w:rPr>
        <w:t xml:space="preserve"> </w:t>
      </w:r>
      <w:r>
        <w:rPr>
          <w:rFonts w:ascii="Arial" w:hAnsi="Arial" w:cs="Arial"/>
          <w:sz w:val="18"/>
          <w:szCs w:val="18"/>
        </w:rPr>
        <w:t>Πανεπιστημίου</w:t>
      </w:r>
      <w:r>
        <w:rPr>
          <w:rFonts w:ascii="Arial" w:hAnsi="Arial" w:cs="Arial"/>
          <w:sz w:val="18"/>
          <w:szCs w:val="18"/>
          <w:lang w:val="de-DE"/>
        </w:rPr>
        <w:t xml:space="preserve"> </w:t>
      </w:r>
      <w:r>
        <w:rPr>
          <w:rFonts w:ascii="Arial" w:hAnsi="Arial" w:cs="Arial"/>
          <w:sz w:val="18"/>
          <w:szCs w:val="18"/>
        </w:rPr>
        <w:t>της</w:t>
      </w:r>
      <w:r>
        <w:rPr>
          <w:rFonts w:ascii="Arial" w:hAnsi="Arial" w:cs="Arial"/>
          <w:sz w:val="18"/>
          <w:szCs w:val="18"/>
          <w:lang w:val="de-DE"/>
        </w:rPr>
        <w:t xml:space="preserve"> </w:t>
      </w:r>
      <w:r>
        <w:rPr>
          <w:rFonts w:ascii="Arial" w:hAnsi="Arial" w:cs="Arial"/>
          <w:sz w:val="18"/>
          <w:szCs w:val="18"/>
        </w:rPr>
        <w:t>Γενεύης</w:t>
      </w:r>
      <w:r>
        <w:rPr>
          <w:rFonts w:ascii="Arial" w:hAnsi="Arial" w:cs="Arial"/>
          <w:sz w:val="18"/>
          <w:szCs w:val="18"/>
          <w:lang w:val="de-DE"/>
        </w:rPr>
        <w:t>.</w:t>
      </w:r>
      <w:r>
        <w:rPr>
          <w:rFonts w:ascii="Arial" w:hAnsi="Arial" w:cs="Arial"/>
          <w:b/>
          <w:sz w:val="18"/>
          <w:szCs w:val="18"/>
          <w:lang w:val="de-DE"/>
        </w:rPr>
        <w:t xml:space="preserve"> </w:t>
      </w:r>
    </w:p>
    <w:p w:rsidR="003C3219" w:rsidRDefault="003C3219" w:rsidP="003C3219">
      <w:pPr>
        <w:spacing w:after="0"/>
        <w:rPr>
          <w:rFonts w:ascii="Times New Roman" w:hAnsi="Times New Roman" w:cs="Times New Roman"/>
          <w:sz w:val="24"/>
          <w:szCs w:val="24"/>
          <w:lang w:val="de-DE"/>
        </w:rPr>
      </w:pPr>
    </w:p>
    <w:p w:rsidR="003C3219" w:rsidRDefault="003C3219" w:rsidP="003C3219">
      <w:pPr>
        <w:spacing w:after="0"/>
        <w:ind w:firstLine="720"/>
        <w:jc w:val="both"/>
        <w:rPr>
          <w:rFonts w:ascii="Arial" w:hAnsi="Arial" w:cs="Arial"/>
          <w:sz w:val="18"/>
          <w:szCs w:val="18"/>
          <w:lang w:val="de-DE"/>
        </w:rPr>
      </w:pPr>
    </w:p>
    <w:p w:rsidR="003C3219" w:rsidRDefault="003C3219" w:rsidP="003C3219">
      <w:pPr>
        <w:spacing w:after="0"/>
        <w:ind w:left="284"/>
        <w:jc w:val="both"/>
        <w:rPr>
          <w:rFonts w:ascii="Arial" w:hAnsi="Arial" w:cs="Arial"/>
          <w:b/>
          <w:sz w:val="18"/>
          <w:szCs w:val="18"/>
          <w:lang w:val="de-DE"/>
        </w:rPr>
      </w:pPr>
      <w:r>
        <w:rPr>
          <w:rFonts w:ascii="Arial" w:hAnsi="Arial" w:cs="Arial"/>
          <w:b/>
          <w:sz w:val="18"/>
          <w:szCs w:val="18"/>
          <w:lang w:val="de-DE"/>
        </w:rPr>
        <w:t xml:space="preserve">  </w:t>
      </w:r>
      <w:r>
        <w:rPr>
          <w:rFonts w:ascii="Arial" w:hAnsi="Arial" w:cs="Arial"/>
          <w:b/>
          <w:sz w:val="18"/>
          <w:szCs w:val="18"/>
        </w:rPr>
        <w:t>Δ</w:t>
      </w:r>
      <w:r>
        <w:rPr>
          <w:rFonts w:ascii="Arial" w:hAnsi="Arial" w:cs="Arial"/>
          <w:b/>
          <w:sz w:val="18"/>
          <w:szCs w:val="18"/>
          <w:lang w:val="de-DE"/>
        </w:rPr>
        <w:t xml:space="preserve">) </w:t>
      </w:r>
      <w:r>
        <w:rPr>
          <w:rFonts w:ascii="Arial" w:hAnsi="Arial" w:cs="Arial"/>
          <w:b/>
          <w:sz w:val="18"/>
          <w:szCs w:val="18"/>
        </w:rPr>
        <w:t>ΙΤΑΛΙΚΑ</w:t>
      </w:r>
    </w:p>
    <w:p w:rsidR="003C3219" w:rsidRDefault="003C3219" w:rsidP="003C3219">
      <w:pPr>
        <w:spacing w:after="0"/>
        <w:ind w:left="284"/>
        <w:jc w:val="both"/>
        <w:rPr>
          <w:rFonts w:ascii="Arial" w:hAnsi="Arial" w:cs="Arial"/>
          <w:sz w:val="18"/>
          <w:szCs w:val="18"/>
          <w:lang w:val="de-DE"/>
        </w:rPr>
      </w:pPr>
    </w:p>
    <w:p w:rsidR="003C3219" w:rsidRDefault="003C3219" w:rsidP="003C3219">
      <w:pPr>
        <w:tabs>
          <w:tab w:val="left" w:pos="360"/>
        </w:tabs>
        <w:spacing w:after="0"/>
        <w:ind w:left="284"/>
        <w:jc w:val="both"/>
        <w:rPr>
          <w:rFonts w:ascii="Arial" w:hAnsi="Arial" w:cs="Arial"/>
          <w:sz w:val="18"/>
          <w:szCs w:val="18"/>
        </w:rPr>
      </w:pPr>
      <w:r>
        <w:rPr>
          <w:rFonts w:ascii="Arial" w:hAnsi="Arial" w:cs="Arial"/>
          <w:b/>
          <w:sz w:val="18"/>
          <w:szCs w:val="18"/>
          <w:lang w:val="de-DE"/>
        </w:rPr>
        <w:t xml:space="preserve">  </w:t>
      </w:r>
      <w:r>
        <w:rPr>
          <w:rFonts w:ascii="Arial" w:hAnsi="Arial" w:cs="Arial"/>
          <w:sz w:val="18"/>
          <w:szCs w:val="18"/>
        </w:rPr>
        <w:t>Η</w:t>
      </w:r>
      <w:r>
        <w:rPr>
          <w:rFonts w:ascii="Arial" w:hAnsi="Arial" w:cs="Arial"/>
          <w:sz w:val="18"/>
          <w:szCs w:val="18"/>
          <w:lang w:val="de-DE"/>
        </w:rPr>
        <w:t xml:space="preserve"> </w:t>
      </w:r>
      <w:r>
        <w:rPr>
          <w:rFonts w:ascii="Arial" w:hAnsi="Arial" w:cs="Arial"/>
          <w:sz w:val="18"/>
          <w:szCs w:val="18"/>
        </w:rPr>
        <w:t>γνώση</w:t>
      </w:r>
      <w:r>
        <w:rPr>
          <w:rFonts w:ascii="Arial" w:hAnsi="Arial" w:cs="Arial"/>
          <w:sz w:val="18"/>
          <w:szCs w:val="18"/>
          <w:lang w:val="de-DE"/>
        </w:rPr>
        <w:t xml:space="preserve"> </w:t>
      </w:r>
      <w:r>
        <w:rPr>
          <w:rFonts w:ascii="Arial" w:hAnsi="Arial" w:cs="Arial"/>
          <w:sz w:val="18"/>
          <w:szCs w:val="18"/>
        </w:rPr>
        <w:t>της</w:t>
      </w:r>
      <w:r>
        <w:rPr>
          <w:rFonts w:ascii="Arial" w:hAnsi="Arial" w:cs="Arial"/>
          <w:b/>
          <w:sz w:val="18"/>
          <w:szCs w:val="18"/>
          <w:lang w:val="de-DE"/>
        </w:rPr>
        <w:t xml:space="preserve"> </w:t>
      </w:r>
      <w:r>
        <w:rPr>
          <w:rFonts w:ascii="Arial" w:hAnsi="Arial" w:cs="Arial"/>
          <w:b/>
          <w:sz w:val="18"/>
          <w:szCs w:val="18"/>
        </w:rPr>
        <w:t>Ιταλικής</w:t>
      </w:r>
      <w:r>
        <w:rPr>
          <w:rFonts w:ascii="Arial" w:hAnsi="Arial" w:cs="Arial"/>
          <w:b/>
          <w:sz w:val="18"/>
          <w:szCs w:val="18"/>
          <w:lang w:val="de-DE"/>
        </w:rPr>
        <w:t xml:space="preserve"> </w:t>
      </w:r>
      <w:r>
        <w:rPr>
          <w:rFonts w:ascii="Arial" w:hAnsi="Arial" w:cs="Arial"/>
          <w:b/>
          <w:sz w:val="18"/>
          <w:szCs w:val="18"/>
        </w:rPr>
        <w:t>γλώσσας</w:t>
      </w:r>
      <w:r>
        <w:rPr>
          <w:rFonts w:ascii="Arial" w:hAnsi="Arial" w:cs="Arial"/>
          <w:b/>
          <w:sz w:val="18"/>
          <w:szCs w:val="18"/>
          <w:lang w:val="de-DE"/>
        </w:rPr>
        <w:t xml:space="preserve"> </w:t>
      </w:r>
      <w:r>
        <w:rPr>
          <w:rFonts w:ascii="Arial" w:hAnsi="Arial" w:cs="Arial"/>
          <w:sz w:val="18"/>
          <w:szCs w:val="18"/>
          <w:lang w:val="de-DE"/>
        </w:rPr>
        <w:t>(</w:t>
      </w:r>
      <w:r>
        <w:rPr>
          <w:rFonts w:ascii="Arial" w:hAnsi="Arial" w:cs="Arial"/>
          <w:sz w:val="18"/>
          <w:szCs w:val="18"/>
        </w:rPr>
        <w:t>άριστη</w:t>
      </w:r>
      <w:r>
        <w:rPr>
          <w:rFonts w:ascii="Arial" w:hAnsi="Arial" w:cs="Arial"/>
          <w:b/>
          <w:sz w:val="18"/>
          <w:szCs w:val="18"/>
          <w:lang w:val="de-DE"/>
        </w:rPr>
        <w:t xml:space="preserve"> </w:t>
      </w:r>
      <w:r>
        <w:rPr>
          <w:rFonts w:ascii="Arial" w:hAnsi="Arial" w:cs="Arial"/>
          <w:b/>
          <w:sz w:val="18"/>
          <w:szCs w:val="18"/>
        </w:rPr>
        <w:t>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αποδεικνύεται, ως εξής: </w:t>
      </w:r>
    </w:p>
    <w:p w:rsidR="003C3219" w:rsidRPr="00017DC0" w:rsidRDefault="003C3219" w:rsidP="003C3219">
      <w:pPr>
        <w:tabs>
          <w:tab w:val="left" w:pos="360"/>
        </w:tabs>
        <w:spacing w:after="0"/>
        <w:ind w:left="284"/>
        <w:jc w:val="both"/>
        <w:rPr>
          <w:rFonts w:ascii="Arial" w:hAnsi="Arial" w:cs="Arial"/>
          <w:sz w:val="18"/>
          <w:szCs w:val="18"/>
        </w:rPr>
      </w:pPr>
    </w:p>
    <w:p w:rsidR="003C3219" w:rsidRPr="003C3219" w:rsidRDefault="003C3219" w:rsidP="003C3219">
      <w:pPr>
        <w:tabs>
          <w:tab w:val="left" w:pos="360"/>
        </w:tabs>
        <w:spacing w:after="0"/>
        <w:ind w:left="284"/>
        <w:jc w:val="both"/>
        <w:rPr>
          <w:rFonts w:ascii="Arial" w:hAnsi="Arial" w:cs="Arial"/>
          <w:sz w:val="18"/>
          <w:szCs w:val="18"/>
        </w:rPr>
      </w:pPr>
    </w:p>
    <w:p w:rsidR="003C3219" w:rsidRPr="003C3219" w:rsidRDefault="003C3219" w:rsidP="003C3219">
      <w:pPr>
        <w:tabs>
          <w:tab w:val="left" w:pos="360"/>
        </w:tabs>
        <w:spacing w:after="0"/>
        <w:ind w:left="284"/>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p>
    <w:p w:rsidR="003C3219" w:rsidRPr="00275FF5" w:rsidRDefault="003C3219" w:rsidP="003C3219">
      <w:pPr>
        <w:spacing w:after="0"/>
        <w:ind w:left="720"/>
        <w:jc w:val="both"/>
        <w:rPr>
          <w:rFonts w:ascii="Arial" w:hAnsi="Arial" w:cs="Arial"/>
          <w:sz w:val="18"/>
          <w:szCs w:val="18"/>
          <w:lang w:val="en-US"/>
        </w:rPr>
      </w:pPr>
      <w:r w:rsidRPr="00275FF5">
        <w:rPr>
          <w:rFonts w:ascii="Arial" w:hAnsi="Arial" w:cs="Arial"/>
          <w:sz w:val="18"/>
          <w:szCs w:val="18"/>
          <w:lang w:val="en-US"/>
        </w:rPr>
        <w:t xml:space="preserve">•  </w:t>
      </w:r>
      <w:r>
        <w:rPr>
          <w:rFonts w:ascii="Arial" w:hAnsi="Arial" w:cs="Arial"/>
          <w:sz w:val="18"/>
          <w:szCs w:val="18"/>
          <w:lang w:val="it-IT"/>
        </w:rPr>
        <w:t xml:space="preserve">DIPLOMA SUPERIORE DI LINGUA E CULTURA ITALIANA </w:t>
      </w:r>
    </w:p>
    <w:p w:rsidR="003C3219" w:rsidRPr="00275FF5" w:rsidRDefault="003C3219" w:rsidP="003C3219">
      <w:pPr>
        <w:spacing w:after="0"/>
        <w:ind w:firstLine="720"/>
        <w:jc w:val="both"/>
        <w:rPr>
          <w:rFonts w:ascii="Arial" w:hAnsi="Arial" w:cs="Arial"/>
          <w:sz w:val="18"/>
          <w:szCs w:val="18"/>
          <w:lang w:val="en-US"/>
        </w:rPr>
      </w:pPr>
      <w:r>
        <w:rPr>
          <w:rFonts w:ascii="Arial" w:hAnsi="Arial" w:cs="Arial"/>
          <w:b/>
          <w:sz w:val="18"/>
          <w:szCs w:val="18"/>
          <w:lang w:val="it-IT"/>
        </w:rPr>
        <w:t xml:space="preserve">  </w:t>
      </w:r>
    </w:p>
    <w:p w:rsidR="003C3219" w:rsidRPr="00275FF5" w:rsidRDefault="003C3219" w:rsidP="003C3219">
      <w:pPr>
        <w:spacing w:after="0"/>
        <w:ind w:left="720"/>
        <w:jc w:val="both"/>
        <w:rPr>
          <w:rFonts w:ascii="Arial" w:hAnsi="Arial" w:cs="Arial"/>
          <w:sz w:val="18"/>
          <w:szCs w:val="18"/>
          <w:lang w:val="en-US"/>
        </w:rPr>
      </w:pPr>
      <w:r w:rsidRPr="00275FF5">
        <w:rPr>
          <w:rFonts w:ascii="Arial" w:hAnsi="Arial" w:cs="Arial"/>
          <w:sz w:val="18"/>
          <w:szCs w:val="18"/>
          <w:lang w:val="en-US"/>
        </w:rPr>
        <w:t xml:space="preserve">• </w:t>
      </w:r>
      <w:r>
        <w:rPr>
          <w:rFonts w:ascii="Arial" w:hAnsi="Arial" w:cs="Arial"/>
          <w:sz w:val="18"/>
          <w:szCs w:val="18"/>
          <w:lang w:val="it-IT"/>
        </w:rPr>
        <w:t>DIPLOMA DI LINGUA E CULTURA ITALIANA</w:t>
      </w:r>
      <w:r w:rsidRPr="00275FF5">
        <w:rPr>
          <w:rFonts w:ascii="Arial" w:hAnsi="Arial" w:cs="Arial"/>
          <w:sz w:val="18"/>
          <w:szCs w:val="18"/>
          <w:lang w:val="en-US"/>
        </w:rPr>
        <w:t xml:space="preserve">  (</w:t>
      </w:r>
      <w:r>
        <w:rPr>
          <w:rFonts w:ascii="Arial" w:hAnsi="Arial" w:cs="Arial"/>
          <w:sz w:val="18"/>
          <w:szCs w:val="18"/>
        </w:rPr>
        <w:t>του</w:t>
      </w:r>
      <w:r w:rsidRPr="00275FF5">
        <w:rPr>
          <w:rFonts w:ascii="Arial" w:hAnsi="Arial" w:cs="Arial"/>
          <w:sz w:val="18"/>
          <w:szCs w:val="18"/>
          <w:lang w:val="en-US"/>
        </w:rPr>
        <w:t xml:space="preserve"> </w:t>
      </w:r>
      <w:r>
        <w:rPr>
          <w:rFonts w:ascii="Arial" w:hAnsi="Arial" w:cs="Arial"/>
          <w:sz w:val="18"/>
          <w:szCs w:val="18"/>
        </w:rPr>
        <w:t>Ιταλικού</w:t>
      </w:r>
      <w:r w:rsidRPr="00275FF5">
        <w:rPr>
          <w:rFonts w:ascii="Arial" w:hAnsi="Arial" w:cs="Arial"/>
          <w:sz w:val="18"/>
          <w:szCs w:val="18"/>
          <w:lang w:val="en-US"/>
        </w:rPr>
        <w:t xml:space="preserve"> </w:t>
      </w:r>
      <w:r>
        <w:rPr>
          <w:rFonts w:ascii="Arial" w:hAnsi="Arial" w:cs="Arial"/>
          <w:sz w:val="18"/>
          <w:szCs w:val="18"/>
        </w:rPr>
        <w:t>Μορφωτικού</w:t>
      </w:r>
      <w:r w:rsidRPr="00275FF5">
        <w:rPr>
          <w:rFonts w:ascii="Arial" w:hAnsi="Arial" w:cs="Arial"/>
          <w:sz w:val="18"/>
          <w:szCs w:val="18"/>
          <w:lang w:val="en-US"/>
        </w:rPr>
        <w:t xml:space="preserve"> </w:t>
      </w:r>
      <w:r>
        <w:rPr>
          <w:rFonts w:ascii="Arial" w:hAnsi="Arial" w:cs="Arial"/>
          <w:sz w:val="18"/>
          <w:szCs w:val="18"/>
        </w:rPr>
        <w:t>Ινστιτούτου</w:t>
      </w:r>
      <w:r w:rsidRPr="00275FF5">
        <w:rPr>
          <w:rFonts w:ascii="Arial" w:hAnsi="Arial" w:cs="Arial"/>
          <w:sz w:val="18"/>
          <w:szCs w:val="18"/>
          <w:lang w:val="en-US"/>
        </w:rPr>
        <w:t xml:space="preserve"> </w:t>
      </w:r>
      <w:r>
        <w:rPr>
          <w:rFonts w:ascii="Arial" w:hAnsi="Arial" w:cs="Arial"/>
          <w:sz w:val="18"/>
          <w:szCs w:val="18"/>
        </w:rPr>
        <w:t>Αθηνών</w:t>
      </w:r>
      <w:r w:rsidRPr="00275FF5">
        <w:rPr>
          <w:rFonts w:ascii="Arial" w:hAnsi="Arial" w:cs="Arial"/>
          <w:sz w:val="18"/>
          <w:szCs w:val="18"/>
          <w:lang w:val="en-US"/>
        </w:rPr>
        <w:t>)</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DIPLOMA</w:t>
      </w:r>
      <w:r>
        <w:rPr>
          <w:rFonts w:ascii="Arial" w:hAnsi="Arial" w:cs="Arial"/>
          <w:sz w:val="18"/>
          <w:szCs w:val="18"/>
          <w:lang w:val="en-GB"/>
        </w:rPr>
        <w:t xml:space="preserve"> </w:t>
      </w:r>
      <w:r>
        <w:rPr>
          <w:rFonts w:ascii="Arial" w:hAnsi="Arial" w:cs="Arial"/>
          <w:sz w:val="18"/>
          <w:szCs w:val="18"/>
          <w:lang w:val="en-US"/>
        </w:rPr>
        <w:t>DI</w:t>
      </w:r>
      <w:r>
        <w:rPr>
          <w:rFonts w:ascii="Arial" w:hAnsi="Arial" w:cs="Arial"/>
          <w:sz w:val="18"/>
          <w:szCs w:val="18"/>
          <w:lang w:val="en-GB"/>
        </w:rPr>
        <w:t xml:space="preserve"> </w:t>
      </w:r>
      <w:r>
        <w:rPr>
          <w:rFonts w:ascii="Arial" w:hAnsi="Arial" w:cs="Arial"/>
          <w:sz w:val="18"/>
          <w:szCs w:val="18"/>
          <w:lang w:val="it-IT"/>
        </w:rPr>
        <w:t xml:space="preserve">TRADUTTORE  </w:t>
      </w:r>
      <w:r>
        <w:rPr>
          <w:rFonts w:ascii="Arial" w:hAnsi="Arial" w:cs="Arial"/>
          <w:b/>
          <w:sz w:val="18"/>
          <w:szCs w:val="18"/>
          <w:lang w:val="it-IT"/>
        </w:rPr>
        <w:t>ή</w:t>
      </w:r>
      <w:r>
        <w:rPr>
          <w:rFonts w:ascii="Arial" w:hAnsi="Arial" w:cs="Arial"/>
          <w:sz w:val="18"/>
          <w:szCs w:val="18"/>
          <w:lang w:val="it-IT"/>
        </w:rPr>
        <w:t xml:space="preserve"> DIPLOMA DEL CORSO SUPERIORE DI TRADUTTORE</w:t>
      </w:r>
      <w:r>
        <w:rPr>
          <w:rFonts w:ascii="Arial" w:hAnsi="Arial" w:cs="Arial"/>
          <w:sz w:val="18"/>
          <w:szCs w:val="18"/>
          <w:lang w:val="en-GB"/>
        </w:rPr>
        <w:t>.</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lang w:val="it-IT"/>
        </w:rPr>
      </w:pPr>
      <w:r>
        <w:rPr>
          <w:rFonts w:ascii="Arial" w:hAnsi="Arial" w:cs="Arial"/>
          <w:b/>
          <w:sz w:val="18"/>
          <w:szCs w:val="18"/>
          <w:lang w:val="it-IT"/>
        </w:rPr>
        <w:t xml:space="preserve"> </w:t>
      </w:r>
      <w:r>
        <w:rPr>
          <w:rFonts w:ascii="Arial" w:hAnsi="Arial" w:cs="Arial"/>
          <w:sz w:val="18"/>
          <w:szCs w:val="18"/>
          <w:lang w:val="it-IT"/>
        </w:rPr>
        <w:t xml:space="preserve">•CERTIFICATO DI CONOSCENZA DELLA LINGUA ITALIANA, LIVELLO 5 (CELI 5) </w:t>
      </w:r>
      <w:r>
        <w:rPr>
          <w:rFonts w:ascii="Arial" w:hAnsi="Arial" w:cs="Arial"/>
          <w:sz w:val="18"/>
          <w:szCs w:val="18"/>
        </w:rPr>
        <w:t>του</w:t>
      </w:r>
      <w:r>
        <w:rPr>
          <w:rFonts w:ascii="Arial" w:hAnsi="Arial" w:cs="Arial"/>
          <w:sz w:val="18"/>
          <w:szCs w:val="18"/>
          <w:lang w:val="it-IT"/>
        </w:rPr>
        <w:t xml:space="preserve"> </w:t>
      </w:r>
      <w:r>
        <w:rPr>
          <w:rFonts w:ascii="Arial" w:hAnsi="Arial" w:cs="Arial"/>
          <w:sz w:val="18"/>
          <w:szCs w:val="18"/>
        </w:rPr>
        <w:t>Πανεπιστημίου</w:t>
      </w:r>
      <w:r>
        <w:rPr>
          <w:rFonts w:ascii="Arial" w:hAnsi="Arial" w:cs="Arial"/>
          <w:sz w:val="18"/>
          <w:szCs w:val="18"/>
          <w:lang w:val="it-IT"/>
        </w:rPr>
        <w:t xml:space="preserve"> </w:t>
      </w:r>
      <w:r>
        <w:rPr>
          <w:rFonts w:ascii="Arial" w:hAnsi="Arial" w:cs="Arial"/>
          <w:sz w:val="18"/>
          <w:szCs w:val="18"/>
        </w:rPr>
        <w:t>της</w:t>
      </w:r>
      <w:r>
        <w:rPr>
          <w:rFonts w:ascii="Arial" w:hAnsi="Arial" w:cs="Arial"/>
          <w:sz w:val="18"/>
          <w:szCs w:val="18"/>
          <w:lang w:val="it-IT"/>
        </w:rPr>
        <w:t xml:space="preserve"> </w:t>
      </w:r>
      <w:r>
        <w:rPr>
          <w:rFonts w:ascii="Arial" w:hAnsi="Arial" w:cs="Arial"/>
          <w:sz w:val="18"/>
          <w:szCs w:val="18"/>
        </w:rPr>
        <w:t>Περούντζια</w:t>
      </w:r>
      <w:r>
        <w:rPr>
          <w:rFonts w:ascii="Arial" w:hAnsi="Arial" w:cs="Arial"/>
          <w:sz w:val="18"/>
          <w:szCs w:val="18"/>
          <w:lang w:val="it-IT"/>
        </w:rPr>
        <w:t>.</w:t>
      </w:r>
    </w:p>
    <w:p w:rsidR="003C3219" w:rsidRDefault="003C3219" w:rsidP="003C3219">
      <w:pPr>
        <w:spacing w:after="0"/>
        <w:ind w:left="720"/>
        <w:jc w:val="both"/>
        <w:rPr>
          <w:rFonts w:ascii="Arial" w:hAnsi="Arial" w:cs="Arial"/>
          <w:b/>
          <w:sz w:val="18"/>
          <w:szCs w:val="18"/>
          <w:lang w:val="it-IT"/>
        </w:rPr>
      </w:pPr>
      <w:r>
        <w:rPr>
          <w:rFonts w:ascii="Arial" w:hAnsi="Arial" w:cs="Arial"/>
          <w:b/>
          <w:sz w:val="18"/>
          <w:szCs w:val="18"/>
          <w:lang w:val="it-IT"/>
        </w:rPr>
        <w:t xml:space="preserve">  </w:t>
      </w:r>
    </w:p>
    <w:p w:rsidR="003C3219" w:rsidRDefault="003C3219" w:rsidP="003C3219">
      <w:pPr>
        <w:spacing w:after="0"/>
        <w:ind w:left="720"/>
        <w:jc w:val="both"/>
        <w:rPr>
          <w:rFonts w:ascii="Arial" w:hAnsi="Arial" w:cs="Arial"/>
          <w:sz w:val="18"/>
          <w:szCs w:val="18"/>
          <w:lang w:val="it-IT"/>
        </w:rPr>
      </w:pPr>
      <w:r>
        <w:rPr>
          <w:rFonts w:ascii="Arial" w:hAnsi="Arial" w:cs="Arial"/>
          <w:sz w:val="18"/>
          <w:szCs w:val="18"/>
          <w:lang w:val="it-IT"/>
        </w:rPr>
        <w:t xml:space="preserve">• </w:t>
      </w:r>
      <w:r>
        <w:rPr>
          <w:rFonts w:ascii="Arial" w:hAnsi="Arial" w:cs="Arial"/>
          <w:caps/>
          <w:sz w:val="18"/>
          <w:szCs w:val="18"/>
          <w:lang w:val="it-IT"/>
        </w:rPr>
        <w:t>Certificato V.B.L.T. Livello professionale</w:t>
      </w:r>
      <w:r>
        <w:rPr>
          <w:rFonts w:ascii="Arial" w:hAnsi="Arial" w:cs="Arial"/>
          <w:sz w:val="18"/>
          <w:szCs w:val="18"/>
          <w:lang w:val="it-IT"/>
        </w:rPr>
        <w:t xml:space="preserve"> </w:t>
      </w:r>
      <w:r>
        <w:rPr>
          <w:rFonts w:ascii="Arial" w:hAnsi="Arial" w:cs="Arial"/>
          <w:sz w:val="18"/>
          <w:szCs w:val="18"/>
        </w:rPr>
        <w:t>του</w:t>
      </w:r>
      <w:r>
        <w:rPr>
          <w:rFonts w:ascii="Arial" w:hAnsi="Arial" w:cs="Arial"/>
          <w:sz w:val="18"/>
          <w:szCs w:val="18"/>
          <w:lang w:val="it-IT"/>
        </w:rPr>
        <w:t xml:space="preserve"> </w:t>
      </w:r>
      <w:r>
        <w:rPr>
          <w:rFonts w:ascii="Arial" w:hAnsi="Arial" w:cs="Arial"/>
          <w:sz w:val="18"/>
          <w:szCs w:val="18"/>
        </w:rPr>
        <w:t>Πανεπιστημίου</w:t>
      </w:r>
      <w:r>
        <w:rPr>
          <w:rFonts w:ascii="Arial" w:hAnsi="Arial" w:cs="Arial"/>
          <w:sz w:val="18"/>
          <w:szCs w:val="18"/>
          <w:lang w:val="it-IT"/>
        </w:rPr>
        <w:t xml:space="preserve"> </w:t>
      </w:r>
      <w:r>
        <w:rPr>
          <w:rFonts w:ascii="Arial" w:hAnsi="Arial" w:cs="Arial"/>
          <w:sz w:val="18"/>
          <w:szCs w:val="18"/>
        </w:rPr>
        <w:t>Γενεύης</w:t>
      </w:r>
      <w:r>
        <w:rPr>
          <w:rFonts w:ascii="Arial" w:hAnsi="Arial" w:cs="Arial"/>
          <w:sz w:val="18"/>
          <w:szCs w:val="18"/>
          <w:lang w:val="it-IT"/>
        </w:rPr>
        <w:t>.</w:t>
      </w:r>
    </w:p>
    <w:p w:rsidR="003C3219" w:rsidRDefault="003C3219" w:rsidP="003C3219">
      <w:pPr>
        <w:spacing w:after="0"/>
        <w:ind w:left="720"/>
        <w:jc w:val="both"/>
        <w:rPr>
          <w:rFonts w:ascii="Arial" w:hAnsi="Arial" w:cs="Arial"/>
          <w:sz w:val="18"/>
          <w:szCs w:val="18"/>
          <w:lang w:val="it-IT"/>
        </w:rPr>
      </w:pPr>
    </w:p>
    <w:p w:rsidR="003C3219" w:rsidRDefault="003C3219" w:rsidP="003C3219">
      <w:pPr>
        <w:spacing w:after="0"/>
        <w:ind w:left="720"/>
        <w:jc w:val="both"/>
        <w:rPr>
          <w:rFonts w:ascii="Arial" w:hAnsi="Arial" w:cs="Arial"/>
          <w:sz w:val="18"/>
          <w:szCs w:val="18"/>
          <w:lang w:val="it-IT"/>
        </w:rPr>
      </w:pPr>
      <w:r>
        <w:rPr>
          <w:rFonts w:ascii="Arial" w:hAnsi="Arial" w:cs="Arial"/>
          <w:sz w:val="18"/>
          <w:szCs w:val="18"/>
        </w:rPr>
        <w:t xml:space="preserve">• Πιστοποίηση </w:t>
      </w:r>
      <w:r>
        <w:rPr>
          <w:rFonts w:ascii="Arial" w:hAnsi="Arial" w:cs="Arial"/>
          <w:sz w:val="18"/>
          <w:szCs w:val="18"/>
          <w:lang w:val="en-US"/>
        </w:rPr>
        <w:t>P</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I</w:t>
      </w:r>
      <w:r>
        <w:rPr>
          <w:rFonts w:ascii="Arial" w:hAnsi="Arial" w:cs="Arial"/>
          <w:sz w:val="18"/>
          <w:szCs w:val="18"/>
        </w:rPr>
        <w:t>.</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2 ή</w:t>
      </w:r>
      <w:r>
        <w:rPr>
          <w:rFonts w:ascii="Arial" w:hAnsi="Arial" w:cs="Arial"/>
          <w:b/>
          <w:sz w:val="18"/>
          <w:szCs w:val="18"/>
        </w:rPr>
        <w:t xml:space="preserve"> </w:t>
      </w:r>
      <w:r>
        <w:rPr>
          <w:rFonts w:ascii="Arial" w:hAnsi="Arial" w:cs="Arial"/>
          <w:sz w:val="18"/>
          <w:szCs w:val="18"/>
        </w:rPr>
        <w:t xml:space="preserve"> </w:t>
      </w:r>
      <w:r>
        <w:rPr>
          <w:rFonts w:ascii="Arial" w:hAnsi="Arial" w:cs="Arial"/>
          <w:sz w:val="18"/>
          <w:szCs w:val="18"/>
          <w:lang w:val="en-US"/>
        </w:rPr>
        <w:t>P</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I</w:t>
      </w:r>
      <w:r>
        <w:rPr>
          <w:rFonts w:ascii="Arial" w:hAnsi="Arial" w:cs="Arial"/>
          <w:sz w:val="18"/>
          <w:szCs w:val="18"/>
        </w:rPr>
        <w:t>.</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 xml:space="preserve">. </w:t>
      </w:r>
      <w:r>
        <w:rPr>
          <w:rFonts w:ascii="Arial" w:hAnsi="Arial" w:cs="Arial"/>
          <w:sz w:val="18"/>
          <w:szCs w:val="18"/>
          <w:lang w:val="en-US"/>
        </w:rPr>
        <w:t>D</w:t>
      </w:r>
      <w:r>
        <w:rPr>
          <w:rFonts w:ascii="Arial" w:hAnsi="Arial" w:cs="Arial"/>
          <w:sz w:val="18"/>
          <w:szCs w:val="18"/>
        </w:rPr>
        <w:t xml:space="preserve"> (έως το 2003)</w:t>
      </w:r>
    </w:p>
    <w:p w:rsidR="003C3219" w:rsidRDefault="003C3219" w:rsidP="003C3219">
      <w:pPr>
        <w:spacing w:after="0"/>
        <w:ind w:left="720"/>
        <w:jc w:val="both"/>
        <w:rPr>
          <w:rFonts w:ascii="Arial" w:hAnsi="Arial" w:cs="Arial"/>
          <w:sz w:val="18"/>
          <w:szCs w:val="18"/>
          <w:lang w:val="it-IT"/>
        </w:rPr>
      </w:pPr>
      <w:r>
        <w:rPr>
          <w:rFonts w:ascii="Arial" w:hAnsi="Arial" w:cs="Arial"/>
          <w:sz w:val="18"/>
          <w:szCs w:val="18"/>
          <w:lang w:val="it-IT"/>
        </w:rPr>
        <w:t xml:space="preserve"> </w:t>
      </w: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(β)</w:t>
      </w:r>
      <w:r>
        <w:rPr>
          <w:rFonts w:ascii="Arial" w:hAnsi="Arial" w:cs="Arial"/>
          <w:sz w:val="18"/>
          <w:szCs w:val="18"/>
          <w:u w:val="single"/>
        </w:rPr>
        <w:t xml:space="preserve"> </w:t>
      </w:r>
      <w:r>
        <w:rPr>
          <w:rFonts w:ascii="Arial" w:hAnsi="Arial" w:cs="Arial"/>
          <w:b/>
          <w:sz w:val="18"/>
          <w:szCs w:val="18"/>
          <w:u w:val="single"/>
        </w:rPr>
        <w:t>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jc w:val="both"/>
        <w:rPr>
          <w:rFonts w:ascii="Arial" w:hAnsi="Arial" w:cs="Arial"/>
          <w:b/>
          <w:sz w:val="18"/>
          <w:szCs w:val="18"/>
        </w:rPr>
      </w:pPr>
      <w:r>
        <w:rPr>
          <w:rFonts w:ascii="Arial" w:hAnsi="Arial" w:cs="Arial"/>
          <w:sz w:val="18"/>
          <w:szCs w:val="18"/>
        </w:rPr>
        <w:t xml:space="preserve">• </w:t>
      </w:r>
      <w:r>
        <w:rPr>
          <w:rFonts w:ascii="Arial" w:hAnsi="Arial" w:cs="Arial"/>
          <w:sz w:val="18"/>
          <w:szCs w:val="18"/>
          <w:lang w:val="en-US"/>
        </w:rPr>
        <w:t>DIPLOMA</w:t>
      </w:r>
      <w:r w:rsidRPr="00275FF5">
        <w:rPr>
          <w:rFonts w:ascii="Arial" w:hAnsi="Arial" w:cs="Arial"/>
          <w:sz w:val="18"/>
          <w:szCs w:val="18"/>
        </w:rPr>
        <w:t xml:space="preserve"> </w:t>
      </w:r>
      <w:r>
        <w:rPr>
          <w:rFonts w:ascii="Arial" w:hAnsi="Arial" w:cs="Arial"/>
          <w:sz w:val="18"/>
          <w:szCs w:val="18"/>
          <w:lang w:val="en-US"/>
        </w:rPr>
        <w:t>DI</w:t>
      </w:r>
      <w:r w:rsidRPr="00275FF5">
        <w:rPr>
          <w:rFonts w:ascii="Arial" w:hAnsi="Arial" w:cs="Arial"/>
          <w:sz w:val="18"/>
          <w:szCs w:val="18"/>
        </w:rPr>
        <w:t xml:space="preserve"> </w:t>
      </w:r>
      <w:r>
        <w:rPr>
          <w:rFonts w:ascii="Arial" w:hAnsi="Arial" w:cs="Arial"/>
          <w:sz w:val="18"/>
          <w:szCs w:val="18"/>
          <w:lang w:val="en-US"/>
        </w:rPr>
        <w:t>LINGUA</w:t>
      </w:r>
      <w:r w:rsidRPr="00275FF5">
        <w:rPr>
          <w:rFonts w:ascii="Arial" w:hAnsi="Arial" w:cs="Arial"/>
          <w:sz w:val="18"/>
          <w:szCs w:val="18"/>
        </w:rPr>
        <w:t xml:space="preserve"> </w:t>
      </w:r>
      <w:r>
        <w:rPr>
          <w:rFonts w:ascii="Arial" w:hAnsi="Arial" w:cs="Arial"/>
          <w:sz w:val="18"/>
          <w:szCs w:val="18"/>
          <w:lang w:val="en-US"/>
        </w:rPr>
        <w:t>ITALIANA</w:t>
      </w:r>
      <w:r w:rsidRPr="00275FF5">
        <w:rPr>
          <w:rFonts w:ascii="Arial" w:hAnsi="Arial" w:cs="Arial"/>
          <w:sz w:val="18"/>
          <w:szCs w:val="18"/>
        </w:rPr>
        <w:t xml:space="preserve"> </w:t>
      </w:r>
      <w:r>
        <w:rPr>
          <w:rFonts w:ascii="Arial" w:hAnsi="Arial" w:cs="Arial"/>
          <w:b/>
          <w:sz w:val="18"/>
          <w:szCs w:val="18"/>
        </w:rPr>
        <w:t>( του Ιταλικού Μορφωτικού Ινστιτούτου Αθήνας έως τον Ιούνιο 2014)</w:t>
      </w:r>
    </w:p>
    <w:p w:rsidR="003C3219" w:rsidRDefault="003C3219" w:rsidP="003C3219">
      <w:pPr>
        <w:spacing w:after="0"/>
        <w:ind w:firstLine="720"/>
        <w:jc w:val="both"/>
        <w:rPr>
          <w:rFonts w:ascii="Arial" w:hAnsi="Arial" w:cs="Arial"/>
          <w:b/>
          <w:sz w:val="18"/>
          <w:szCs w:val="18"/>
        </w:rPr>
      </w:pPr>
      <w:r>
        <w:rPr>
          <w:rFonts w:ascii="Arial" w:hAnsi="Arial" w:cs="Arial"/>
          <w:b/>
          <w:sz w:val="18"/>
          <w:szCs w:val="18"/>
        </w:rPr>
        <w:t xml:space="preserve"> </w:t>
      </w:r>
    </w:p>
    <w:p w:rsidR="003C3219" w:rsidRDefault="003C3219" w:rsidP="003C3219">
      <w:pPr>
        <w:spacing w:after="0"/>
        <w:ind w:left="900" w:hanging="180"/>
        <w:jc w:val="both"/>
        <w:rPr>
          <w:rFonts w:ascii="Arial" w:hAnsi="Arial" w:cs="Arial"/>
          <w:sz w:val="18"/>
          <w:szCs w:val="18"/>
          <w:lang w:val="en-US"/>
        </w:rPr>
      </w:pPr>
      <w:r w:rsidRPr="00275FF5">
        <w:rPr>
          <w:rFonts w:ascii="Arial" w:hAnsi="Arial" w:cs="Arial"/>
          <w:b/>
          <w:sz w:val="18"/>
          <w:szCs w:val="18"/>
          <w:lang w:val="en-US"/>
        </w:rPr>
        <w:t>•</w:t>
      </w:r>
      <w:r>
        <w:rPr>
          <w:rFonts w:ascii="Arial" w:hAnsi="Arial" w:cs="Arial"/>
          <w:b/>
          <w:sz w:val="18"/>
          <w:szCs w:val="18"/>
          <w:lang w:val="en-US"/>
        </w:rPr>
        <w:t>DIPLOMA AVANZATO DI LINGUA ITALIANA</w:t>
      </w:r>
      <w:r>
        <w:rPr>
          <w:rFonts w:ascii="Arial" w:hAnsi="Arial" w:cs="Arial"/>
          <w:sz w:val="18"/>
          <w:szCs w:val="18"/>
          <w:lang w:val="en-US"/>
        </w:rPr>
        <w:t xml:space="preserve"> </w:t>
      </w:r>
    </w:p>
    <w:p w:rsidR="003C3219" w:rsidRDefault="003C3219" w:rsidP="003C3219">
      <w:pPr>
        <w:spacing w:after="0"/>
        <w:ind w:left="900" w:hanging="180"/>
        <w:jc w:val="both"/>
        <w:rPr>
          <w:rFonts w:ascii="Arial" w:hAnsi="Arial" w:cs="Arial"/>
          <w:b/>
          <w:sz w:val="18"/>
          <w:szCs w:val="18"/>
          <w:lang w:val="en-US"/>
        </w:rPr>
      </w:pPr>
    </w:p>
    <w:p w:rsidR="003C3219" w:rsidRDefault="003C3219" w:rsidP="003C3219">
      <w:pPr>
        <w:spacing w:after="0"/>
        <w:ind w:left="720"/>
        <w:jc w:val="both"/>
        <w:rPr>
          <w:rFonts w:ascii="Arial" w:hAnsi="Arial" w:cs="Arial"/>
          <w:sz w:val="18"/>
          <w:szCs w:val="18"/>
          <w:lang w:val="en-US"/>
        </w:rPr>
      </w:pPr>
      <w:r>
        <w:rPr>
          <w:rFonts w:ascii="Arial" w:hAnsi="Arial" w:cs="Arial"/>
          <w:sz w:val="18"/>
          <w:szCs w:val="18"/>
          <w:lang w:val="en-US"/>
        </w:rPr>
        <w:t xml:space="preserve">• </w:t>
      </w:r>
      <w:r>
        <w:rPr>
          <w:rFonts w:ascii="Arial" w:hAnsi="Arial" w:cs="Arial"/>
          <w:sz w:val="18"/>
          <w:szCs w:val="18"/>
          <w:lang w:val="it-IT"/>
        </w:rPr>
        <w:t>CERTIFICA</w:t>
      </w:r>
      <w:r>
        <w:rPr>
          <w:rFonts w:ascii="Arial" w:hAnsi="Arial" w:cs="Arial"/>
          <w:sz w:val="18"/>
          <w:szCs w:val="18"/>
        </w:rPr>
        <w:t>Τ</w:t>
      </w:r>
      <w:r>
        <w:rPr>
          <w:rFonts w:ascii="Arial" w:hAnsi="Arial" w:cs="Arial"/>
          <w:sz w:val="18"/>
          <w:szCs w:val="18"/>
          <w:lang w:val="it-IT"/>
        </w:rPr>
        <w:t>O DI CONOSCENZA DELLA LINGUA ITALIANA LIVELLO</w:t>
      </w:r>
      <w:r>
        <w:rPr>
          <w:rFonts w:ascii="Arial" w:hAnsi="Arial" w:cs="Arial"/>
          <w:sz w:val="18"/>
          <w:szCs w:val="18"/>
          <w:lang w:val="en-US"/>
        </w:rPr>
        <w:t xml:space="preserve"> 4 (</w:t>
      </w:r>
      <w:r>
        <w:rPr>
          <w:rFonts w:ascii="Arial" w:hAnsi="Arial" w:cs="Arial"/>
          <w:sz w:val="18"/>
          <w:szCs w:val="18"/>
          <w:lang w:val="fr-LU"/>
        </w:rPr>
        <w:t>CELI</w:t>
      </w:r>
      <w:r>
        <w:rPr>
          <w:rFonts w:ascii="Arial" w:hAnsi="Arial" w:cs="Arial"/>
          <w:sz w:val="18"/>
          <w:szCs w:val="18"/>
          <w:lang w:val="en-US"/>
        </w:rPr>
        <w:t xml:space="preserve"> 4) </w:t>
      </w:r>
      <w:r>
        <w:rPr>
          <w:rFonts w:ascii="Arial" w:hAnsi="Arial" w:cs="Arial"/>
          <w:sz w:val="18"/>
          <w:szCs w:val="18"/>
        </w:rPr>
        <w:t>του</w:t>
      </w:r>
      <w:r>
        <w:rPr>
          <w:rFonts w:ascii="Arial" w:hAnsi="Arial" w:cs="Arial"/>
          <w:sz w:val="18"/>
          <w:szCs w:val="18"/>
          <w:lang w:val="it-IT"/>
        </w:rPr>
        <w:t xml:space="preserve"> </w:t>
      </w:r>
      <w:r>
        <w:rPr>
          <w:rFonts w:ascii="Arial" w:hAnsi="Arial" w:cs="Arial"/>
          <w:sz w:val="18"/>
          <w:szCs w:val="18"/>
        </w:rPr>
        <w:t>Πανεπιστημίου</w:t>
      </w:r>
      <w:r>
        <w:rPr>
          <w:rFonts w:ascii="Arial" w:hAnsi="Arial" w:cs="Arial"/>
          <w:sz w:val="18"/>
          <w:szCs w:val="18"/>
          <w:lang w:val="it-IT"/>
        </w:rPr>
        <w:t xml:space="preserve"> </w:t>
      </w:r>
      <w:r>
        <w:rPr>
          <w:rFonts w:ascii="Arial" w:hAnsi="Arial" w:cs="Arial"/>
          <w:sz w:val="18"/>
          <w:szCs w:val="18"/>
        </w:rPr>
        <w:t>της</w:t>
      </w:r>
      <w:r>
        <w:rPr>
          <w:rFonts w:ascii="Arial" w:hAnsi="Arial" w:cs="Arial"/>
          <w:sz w:val="18"/>
          <w:szCs w:val="18"/>
          <w:lang w:val="it-IT"/>
        </w:rPr>
        <w:t xml:space="preserve"> </w:t>
      </w:r>
      <w:r>
        <w:rPr>
          <w:rFonts w:ascii="Arial" w:hAnsi="Arial" w:cs="Arial"/>
          <w:sz w:val="18"/>
          <w:szCs w:val="18"/>
        </w:rPr>
        <w:t>Περούντζια</w:t>
      </w:r>
      <w:r>
        <w:rPr>
          <w:rFonts w:ascii="Arial" w:hAnsi="Arial" w:cs="Arial"/>
          <w:sz w:val="18"/>
          <w:szCs w:val="18"/>
          <w:lang w:val="it-IT"/>
        </w:rPr>
        <w:t>.</w:t>
      </w:r>
    </w:p>
    <w:p w:rsidR="003C3219" w:rsidRDefault="003C3219" w:rsidP="003C3219">
      <w:pPr>
        <w:spacing w:after="0"/>
        <w:ind w:firstLine="720"/>
        <w:jc w:val="both"/>
        <w:rPr>
          <w:rFonts w:ascii="Arial" w:hAnsi="Arial" w:cs="Arial"/>
          <w:sz w:val="18"/>
          <w:szCs w:val="18"/>
          <w:lang w:val="en-US"/>
        </w:rPr>
      </w:pPr>
      <w:r>
        <w:rPr>
          <w:rFonts w:ascii="Arial" w:hAnsi="Arial" w:cs="Arial"/>
          <w:b/>
          <w:sz w:val="18"/>
          <w:szCs w:val="18"/>
          <w:lang w:val="en-US"/>
        </w:rPr>
        <w:t xml:space="preserve">  </w:t>
      </w:r>
    </w:p>
    <w:p w:rsidR="003C3219" w:rsidRPr="00275FF5" w:rsidRDefault="003C3219" w:rsidP="003C3219">
      <w:pPr>
        <w:spacing w:after="0"/>
        <w:ind w:firstLine="720"/>
        <w:jc w:val="both"/>
        <w:rPr>
          <w:rFonts w:ascii="Arial" w:hAnsi="Arial" w:cs="Arial"/>
          <w:sz w:val="18"/>
          <w:szCs w:val="18"/>
          <w:lang w:val="en-US"/>
        </w:rPr>
      </w:pPr>
      <w:r w:rsidRPr="00275FF5">
        <w:rPr>
          <w:rFonts w:ascii="Arial" w:hAnsi="Arial" w:cs="Arial"/>
          <w:sz w:val="18"/>
          <w:szCs w:val="18"/>
          <w:lang w:val="en-US"/>
        </w:rPr>
        <w:t xml:space="preserve">• </w:t>
      </w:r>
      <w:r>
        <w:rPr>
          <w:rFonts w:ascii="Arial" w:hAnsi="Arial" w:cs="Arial"/>
          <w:caps/>
          <w:sz w:val="18"/>
          <w:szCs w:val="18"/>
          <w:lang w:val="en-US"/>
        </w:rPr>
        <w:t>Certificato V</w:t>
      </w:r>
      <w:r w:rsidRPr="00275FF5">
        <w:rPr>
          <w:rFonts w:ascii="Arial" w:hAnsi="Arial" w:cs="Arial"/>
          <w:caps/>
          <w:sz w:val="18"/>
          <w:szCs w:val="18"/>
          <w:lang w:val="en-US"/>
        </w:rPr>
        <w:t>.</w:t>
      </w:r>
      <w:r>
        <w:rPr>
          <w:rFonts w:ascii="Arial" w:hAnsi="Arial" w:cs="Arial"/>
          <w:caps/>
          <w:sz w:val="18"/>
          <w:szCs w:val="18"/>
          <w:lang w:val="en-US"/>
        </w:rPr>
        <w:t>B</w:t>
      </w:r>
      <w:r w:rsidRPr="00275FF5">
        <w:rPr>
          <w:rFonts w:ascii="Arial" w:hAnsi="Arial" w:cs="Arial"/>
          <w:caps/>
          <w:sz w:val="18"/>
          <w:szCs w:val="18"/>
          <w:lang w:val="en-US"/>
        </w:rPr>
        <w:t>.</w:t>
      </w:r>
      <w:r>
        <w:rPr>
          <w:rFonts w:ascii="Arial" w:hAnsi="Arial" w:cs="Arial"/>
          <w:caps/>
          <w:sz w:val="18"/>
          <w:szCs w:val="18"/>
          <w:lang w:val="en-US"/>
        </w:rPr>
        <w:t>L</w:t>
      </w:r>
      <w:r w:rsidRPr="00275FF5">
        <w:rPr>
          <w:rFonts w:ascii="Arial" w:hAnsi="Arial" w:cs="Arial"/>
          <w:caps/>
          <w:sz w:val="18"/>
          <w:szCs w:val="18"/>
          <w:lang w:val="en-US"/>
        </w:rPr>
        <w:t>.</w:t>
      </w:r>
      <w:r>
        <w:rPr>
          <w:rFonts w:ascii="Arial" w:hAnsi="Arial" w:cs="Arial"/>
          <w:caps/>
          <w:sz w:val="18"/>
          <w:szCs w:val="18"/>
          <w:lang w:val="en-US"/>
        </w:rPr>
        <w:t>T</w:t>
      </w:r>
      <w:r w:rsidRPr="00275FF5">
        <w:rPr>
          <w:rFonts w:ascii="Arial" w:hAnsi="Arial" w:cs="Arial"/>
          <w:caps/>
          <w:sz w:val="18"/>
          <w:szCs w:val="18"/>
          <w:lang w:val="en-US"/>
        </w:rPr>
        <w:t xml:space="preserve">. </w:t>
      </w:r>
      <w:r>
        <w:rPr>
          <w:rFonts w:ascii="Arial" w:hAnsi="Arial" w:cs="Arial"/>
          <w:caps/>
          <w:sz w:val="18"/>
          <w:szCs w:val="18"/>
          <w:lang w:val="en-US"/>
        </w:rPr>
        <w:t>Livello operativo</w:t>
      </w:r>
      <w:r w:rsidRPr="00275FF5">
        <w:rPr>
          <w:rFonts w:ascii="Arial" w:hAnsi="Arial" w:cs="Arial"/>
          <w:sz w:val="18"/>
          <w:szCs w:val="18"/>
          <w:lang w:val="en-US"/>
        </w:rPr>
        <w:t xml:space="preserve"> </w:t>
      </w:r>
      <w:r>
        <w:rPr>
          <w:rFonts w:ascii="Arial" w:hAnsi="Arial" w:cs="Arial"/>
          <w:sz w:val="18"/>
          <w:szCs w:val="18"/>
        </w:rPr>
        <w:t>του</w:t>
      </w:r>
      <w:r w:rsidRPr="00275FF5">
        <w:rPr>
          <w:rFonts w:ascii="Arial" w:hAnsi="Arial" w:cs="Arial"/>
          <w:sz w:val="18"/>
          <w:szCs w:val="18"/>
          <w:lang w:val="en-US"/>
        </w:rPr>
        <w:t xml:space="preserve"> </w:t>
      </w:r>
      <w:r>
        <w:rPr>
          <w:rFonts w:ascii="Arial" w:hAnsi="Arial" w:cs="Arial"/>
          <w:sz w:val="18"/>
          <w:szCs w:val="18"/>
        </w:rPr>
        <w:t>Πανεπιστημίου</w:t>
      </w:r>
      <w:r w:rsidRPr="00275FF5">
        <w:rPr>
          <w:rFonts w:ascii="Arial" w:hAnsi="Arial" w:cs="Arial"/>
          <w:sz w:val="18"/>
          <w:szCs w:val="18"/>
          <w:lang w:val="en-US"/>
        </w:rPr>
        <w:t xml:space="preserve"> </w:t>
      </w:r>
      <w:r>
        <w:rPr>
          <w:rFonts w:ascii="Arial" w:hAnsi="Arial" w:cs="Arial"/>
          <w:sz w:val="18"/>
          <w:szCs w:val="18"/>
        </w:rPr>
        <w:t>Γενεύης</w:t>
      </w:r>
      <w:r w:rsidRPr="00275FF5">
        <w:rPr>
          <w:rFonts w:ascii="Arial" w:hAnsi="Arial" w:cs="Arial"/>
          <w:sz w:val="18"/>
          <w:szCs w:val="18"/>
          <w:lang w:val="en-US"/>
        </w:rPr>
        <w:t>.</w:t>
      </w:r>
    </w:p>
    <w:p w:rsidR="003C3219" w:rsidRPr="00275FF5" w:rsidRDefault="003C3219" w:rsidP="003C3219">
      <w:pPr>
        <w:spacing w:after="0"/>
        <w:ind w:firstLine="720"/>
        <w:jc w:val="both"/>
        <w:rPr>
          <w:rFonts w:ascii="Arial" w:hAnsi="Arial" w:cs="Arial"/>
          <w:b/>
          <w:sz w:val="18"/>
          <w:szCs w:val="18"/>
          <w:lang w:val="en-US"/>
        </w:rPr>
      </w:pPr>
      <w:r w:rsidRPr="00275FF5">
        <w:rPr>
          <w:rFonts w:ascii="Arial" w:hAnsi="Arial" w:cs="Arial"/>
          <w:b/>
          <w:sz w:val="18"/>
          <w:szCs w:val="18"/>
          <w:lang w:val="en-US"/>
        </w:rPr>
        <w:t xml:space="preserve"> </w:t>
      </w:r>
    </w:p>
    <w:p w:rsidR="003C3219" w:rsidRDefault="003C3219" w:rsidP="003C3219">
      <w:pPr>
        <w:spacing w:after="0"/>
        <w:ind w:left="720"/>
        <w:jc w:val="both"/>
        <w:rPr>
          <w:rFonts w:ascii="Arial" w:hAnsi="Arial" w:cs="Arial"/>
          <w:sz w:val="18"/>
          <w:szCs w:val="18"/>
        </w:rPr>
      </w:pPr>
      <w:r>
        <w:rPr>
          <w:rFonts w:ascii="Arial" w:hAnsi="Arial" w:cs="Arial"/>
          <w:sz w:val="18"/>
          <w:szCs w:val="18"/>
        </w:rPr>
        <w:t>• Πιστοποίηση</w:t>
      </w:r>
      <w:r>
        <w:rPr>
          <w:rFonts w:ascii="Arial" w:hAnsi="Arial" w:cs="Arial"/>
          <w:b/>
          <w:sz w:val="18"/>
          <w:szCs w:val="18"/>
        </w:rPr>
        <w:t xml:space="preserve">  </w:t>
      </w:r>
      <w:r>
        <w:rPr>
          <w:rFonts w:ascii="Arial" w:hAnsi="Arial" w:cs="Arial"/>
          <w:sz w:val="18"/>
          <w:szCs w:val="18"/>
        </w:rPr>
        <w:t xml:space="preserve"> </w:t>
      </w:r>
      <w:r>
        <w:rPr>
          <w:rFonts w:ascii="Arial" w:hAnsi="Arial" w:cs="Arial"/>
          <w:sz w:val="18"/>
          <w:szCs w:val="18"/>
          <w:lang w:val="en-US"/>
        </w:rPr>
        <w:t>P</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I</w:t>
      </w:r>
      <w:r>
        <w:rPr>
          <w:rFonts w:ascii="Arial" w:hAnsi="Arial" w:cs="Arial"/>
          <w:sz w:val="18"/>
          <w:szCs w:val="18"/>
        </w:rPr>
        <w:t>.</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 xml:space="preserve">1 ή </w:t>
      </w:r>
      <w:r>
        <w:rPr>
          <w:rFonts w:ascii="Arial" w:hAnsi="Arial" w:cs="Arial"/>
          <w:sz w:val="18"/>
          <w:szCs w:val="18"/>
          <w:lang w:val="en-US"/>
        </w:rPr>
        <w:t>P</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I</w:t>
      </w:r>
      <w:r>
        <w:rPr>
          <w:rFonts w:ascii="Arial" w:hAnsi="Arial" w:cs="Arial"/>
          <w:sz w:val="18"/>
          <w:szCs w:val="18"/>
        </w:rPr>
        <w:t>.</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 xml:space="preserve"> (έως το 2003) .</w:t>
      </w:r>
    </w:p>
    <w:p w:rsidR="003C3219" w:rsidRDefault="003C3219" w:rsidP="003C3219">
      <w:pPr>
        <w:spacing w:after="0"/>
        <w:ind w:left="720"/>
        <w:jc w:val="both"/>
        <w:rPr>
          <w:rFonts w:ascii="Arial" w:hAnsi="Arial" w:cs="Arial"/>
          <w:sz w:val="18"/>
          <w:szCs w:val="18"/>
        </w:rPr>
      </w:pPr>
    </w:p>
    <w:p w:rsidR="003C3219" w:rsidRDefault="003C3219" w:rsidP="003C3219">
      <w:pPr>
        <w:pStyle w:val="ad"/>
        <w:ind w:firstLine="720"/>
        <w:rPr>
          <w:rFonts w:ascii="Arial" w:hAnsi="Arial" w:cs="Arial"/>
          <w:b/>
          <w:sz w:val="18"/>
          <w:szCs w:val="18"/>
        </w:rPr>
      </w:pPr>
      <w:r>
        <w:rPr>
          <w:rFonts w:ascii="Arial" w:hAnsi="Arial" w:cs="Arial"/>
          <w:sz w:val="18"/>
          <w:szCs w:val="18"/>
          <w:u w:val="single"/>
        </w:rPr>
        <w:t>(γ)</w:t>
      </w:r>
      <w:r>
        <w:rPr>
          <w:rFonts w:ascii="Arial" w:hAnsi="Arial" w:cs="Arial"/>
          <w:b/>
          <w:sz w:val="18"/>
          <w:szCs w:val="18"/>
          <w:u w:val="single"/>
        </w:rPr>
        <w:t xml:space="preserve"> </w:t>
      </w:r>
      <w:r>
        <w:rPr>
          <w:rFonts w:ascii="Arial" w:hAnsi="Arial" w:cs="Arial"/>
          <w:sz w:val="18"/>
          <w:szCs w:val="18"/>
          <w:u w:val="single"/>
        </w:rPr>
        <w:t>Καλή γνώση (Β2)</w:t>
      </w:r>
      <w:r>
        <w:rPr>
          <w:rFonts w:ascii="Arial" w:hAnsi="Arial" w:cs="Arial"/>
          <w:sz w:val="18"/>
          <w:szCs w:val="18"/>
        </w:rPr>
        <w:t xml:space="preserve"> :</w:t>
      </w:r>
      <w:r>
        <w:rPr>
          <w:rFonts w:ascii="Arial" w:hAnsi="Arial" w:cs="Arial"/>
          <w:b/>
          <w:sz w:val="18"/>
          <w:szCs w:val="18"/>
        </w:rPr>
        <w:t xml:space="preserve"> </w:t>
      </w:r>
    </w:p>
    <w:p w:rsidR="003C3219" w:rsidRDefault="003C3219" w:rsidP="003C3219">
      <w:pPr>
        <w:pStyle w:val="ad"/>
        <w:ind w:firstLine="720"/>
        <w:rPr>
          <w:rFonts w:ascii="Arial" w:hAnsi="Arial" w:cs="Arial"/>
          <w:b/>
          <w:sz w:val="18"/>
          <w:szCs w:val="18"/>
        </w:rPr>
      </w:pPr>
    </w:p>
    <w:p w:rsidR="003C3219" w:rsidRDefault="003C3219" w:rsidP="003C3219">
      <w:pPr>
        <w:pStyle w:val="ad"/>
        <w:ind w:left="720"/>
        <w:rPr>
          <w:rFonts w:ascii="Arial" w:hAnsi="Arial" w:cs="Arial"/>
          <w:b/>
          <w:sz w:val="18"/>
          <w:szCs w:val="18"/>
        </w:rPr>
      </w:pPr>
      <w:r>
        <w:rPr>
          <w:rFonts w:ascii="Arial" w:hAnsi="Arial" w:cs="Arial"/>
          <w:b/>
          <w:sz w:val="18"/>
          <w:szCs w:val="18"/>
        </w:rPr>
        <w:lastRenderedPageBreak/>
        <w:t>•Κρατικό Πιστοποιητικό Γλωσσομάθειας επιπέδου Β2 του ν.2740/1999, όπως αντικαταστάθηκε με την παρ.19 του άρθρου 13 του ν.3149/2003.</w:t>
      </w:r>
    </w:p>
    <w:p w:rsidR="003C3219" w:rsidRDefault="003C3219" w:rsidP="003C3219">
      <w:pPr>
        <w:pStyle w:val="ad"/>
        <w:ind w:left="720"/>
        <w:rPr>
          <w:rFonts w:ascii="Arial" w:hAnsi="Arial" w:cs="Arial"/>
          <w:sz w:val="18"/>
          <w:szCs w:val="18"/>
        </w:rPr>
      </w:pPr>
    </w:p>
    <w:p w:rsidR="003C3219" w:rsidRDefault="003C3219" w:rsidP="003C3219">
      <w:pPr>
        <w:spacing w:after="0"/>
        <w:ind w:left="720"/>
        <w:jc w:val="both"/>
        <w:rPr>
          <w:rFonts w:ascii="Arial" w:hAnsi="Arial" w:cs="Arial"/>
          <w:sz w:val="18"/>
          <w:szCs w:val="18"/>
          <w:lang w:val="en-GB"/>
        </w:rPr>
      </w:pPr>
      <w:r>
        <w:rPr>
          <w:rFonts w:ascii="Arial" w:hAnsi="Arial" w:cs="Arial"/>
          <w:b/>
          <w:sz w:val="18"/>
          <w:szCs w:val="18"/>
          <w:lang w:val="en-GB"/>
        </w:rPr>
        <w:t>•</w:t>
      </w:r>
      <w:r>
        <w:rPr>
          <w:rFonts w:ascii="Arial" w:hAnsi="Arial" w:cs="Arial"/>
          <w:sz w:val="18"/>
          <w:szCs w:val="18"/>
          <w:lang w:val="en-US"/>
        </w:rPr>
        <w:t>CERTIFICATO</w:t>
      </w:r>
      <w:r>
        <w:rPr>
          <w:rFonts w:ascii="Arial" w:hAnsi="Arial" w:cs="Arial"/>
          <w:sz w:val="18"/>
          <w:szCs w:val="18"/>
          <w:lang w:val="en-GB"/>
        </w:rPr>
        <w:t xml:space="preserve"> </w:t>
      </w:r>
      <w:r>
        <w:rPr>
          <w:rFonts w:ascii="Arial" w:hAnsi="Arial" w:cs="Arial"/>
          <w:sz w:val="18"/>
          <w:szCs w:val="18"/>
          <w:lang w:val="en-US"/>
        </w:rPr>
        <w:t>DI</w:t>
      </w:r>
      <w:r>
        <w:rPr>
          <w:rFonts w:ascii="Arial" w:hAnsi="Arial" w:cs="Arial"/>
          <w:sz w:val="18"/>
          <w:szCs w:val="18"/>
          <w:lang w:val="en-GB"/>
        </w:rPr>
        <w:t xml:space="preserve"> </w:t>
      </w:r>
      <w:r>
        <w:rPr>
          <w:rFonts w:ascii="Arial" w:hAnsi="Arial" w:cs="Arial"/>
          <w:sz w:val="18"/>
          <w:szCs w:val="18"/>
          <w:lang w:val="en-US"/>
        </w:rPr>
        <w:t>CONOSCENZA</w:t>
      </w:r>
      <w:r>
        <w:rPr>
          <w:rFonts w:ascii="Arial" w:hAnsi="Arial" w:cs="Arial"/>
          <w:sz w:val="18"/>
          <w:szCs w:val="18"/>
          <w:lang w:val="en-GB"/>
        </w:rPr>
        <w:t xml:space="preserve"> </w:t>
      </w:r>
      <w:r>
        <w:rPr>
          <w:rFonts w:ascii="Arial" w:hAnsi="Arial" w:cs="Arial"/>
          <w:sz w:val="18"/>
          <w:szCs w:val="18"/>
          <w:lang w:val="en-US"/>
        </w:rPr>
        <w:t>DELLA</w:t>
      </w:r>
      <w:r>
        <w:rPr>
          <w:rFonts w:ascii="Arial" w:hAnsi="Arial" w:cs="Arial"/>
          <w:sz w:val="18"/>
          <w:szCs w:val="18"/>
          <w:lang w:val="en-GB"/>
        </w:rPr>
        <w:t xml:space="preserve"> </w:t>
      </w:r>
      <w:r>
        <w:rPr>
          <w:rFonts w:ascii="Arial" w:hAnsi="Arial" w:cs="Arial"/>
          <w:sz w:val="18"/>
          <w:szCs w:val="18"/>
          <w:lang w:val="en-US"/>
        </w:rPr>
        <w:t>LINGUA</w:t>
      </w:r>
      <w:r>
        <w:rPr>
          <w:rFonts w:ascii="Arial" w:hAnsi="Arial" w:cs="Arial"/>
          <w:sz w:val="18"/>
          <w:szCs w:val="18"/>
          <w:lang w:val="en-GB"/>
        </w:rPr>
        <w:t xml:space="preserve"> </w:t>
      </w:r>
      <w:r>
        <w:rPr>
          <w:rFonts w:ascii="Arial" w:hAnsi="Arial" w:cs="Arial"/>
          <w:sz w:val="18"/>
          <w:szCs w:val="18"/>
          <w:lang w:val="en-US"/>
        </w:rPr>
        <w:t>ITALIANA</w:t>
      </w:r>
      <w:r>
        <w:rPr>
          <w:rFonts w:ascii="Arial" w:hAnsi="Arial" w:cs="Arial"/>
          <w:sz w:val="18"/>
          <w:szCs w:val="18"/>
          <w:lang w:val="en-GB"/>
        </w:rPr>
        <w:t xml:space="preserve"> </w:t>
      </w:r>
      <w:r>
        <w:rPr>
          <w:rFonts w:ascii="Arial" w:hAnsi="Arial" w:cs="Arial"/>
          <w:sz w:val="18"/>
          <w:szCs w:val="18"/>
          <w:lang w:val="en-US"/>
        </w:rPr>
        <w:t>LIVELLO</w:t>
      </w:r>
      <w:r>
        <w:rPr>
          <w:rFonts w:ascii="Arial" w:hAnsi="Arial" w:cs="Arial"/>
          <w:sz w:val="18"/>
          <w:szCs w:val="18"/>
          <w:lang w:val="en-GB"/>
        </w:rPr>
        <w:t xml:space="preserve"> 3 (</w:t>
      </w:r>
      <w:r>
        <w:rPr>
          <w:rFonts w:ascii="Arial" w:hAnsi="Arial" w:cs="Arial"/>
          <w:sz w:val="18"/>
          <w:szCs w:val="18"/>
          <w:lang w:val="en-US"/>
        </w:rPr>
        <w:t>CELI</w:t>
      </w:r>
      <w:r>
        <w:rPr>
          <w:rFonts w:ascii="Arial" w:hAnsi="Arial" w:cs="Arial"/>
          <w:sz w:val="18"/>
          <w:szCs w:val="18"/>
          <w:lang w:val="en-GB"/>
        </w:rPr>
        <w:t xml:space="preserve"> 3) </w:t>
      </w:r>
      <w:r>
        <w:rPr>
          <w:rFonts w:ascii="Arial" w:hAnsi="Arial" w:cs="Arial"/>
          <w:sz w:val="18"/>
          <w:szCs w:val="18"/>
        </w:rPr>
        <w:t>του</w:t>
      </w:r>
      <w:r>
        <w:rPr>
          <w:rFonts w:ascii="Arial" w:hAnsi="Arial" w:cs="Arial"/>
          <w:sz w:val="18"/>
          <w:szCs w:val="18"/>
          <w:lang w:val="it-IT"/>
        </w:rPr>
        <w:t xml:space="preserve"> </w:t>
      </w:r>
      <w:r>
        <w:rPr>
          <w:rFonts w:ascii="Arial" w:hAnsi="Arial" w:cs="Arial"/>
          <w:sz w:val="18"/>
          <w:szCs w:val="18"/>
        </w:rPr>
        <w:t>Πανεπιστημίου</w:t>
      </w:r>
      <w:r>
        <w:rPr>
          <w:rFonts w:ascii="Arial" w:hAnsi="Arial" w:cs="Arial"/>
          <w:sz w:val="18"/>
          <w:szCs w:val="18"/>
          <w:lang w:val="it-IT"/>
        </w:rPr>
        <w:t xml:space="preserve"> </w:t>
      </w:r>
      <w:r>
        <w:rPr>
          <w:rFonts w:ascii="Arial" w:hAnsi="Arial" w:cs="Arial"/>
          <w:sz w:val="18"/>
          <w:szCs w:val="18"/>
        </w:rPr>
        <w:t>της</w:t>
      </w:r>
      <w:r>
        <w:rPr>
          <w:rFonts w:ascii="Arial" w:hAnsi="Arial" w:cs="Arial"/>
          <w:sz w:val="18"/>
          <w:szCs w:val="18"/>
          <w:lang w:val="it-IT"/>
        </w:rPr>
        <w:t xml:space="preserve"> </w:t>
      </w:r>
      <w:r>
        <w:rPr>
          <w:rFonts w:ascii="Arial" w:hAnsi="Arial" w:cs="Arial"/>
          <w:sz w:val="18"/>
          <w:szCs w:val="18"/>
        </w:rPr>
        <w:t>Περούντζια</w:t>
      </w:r>
      <w:r>
        <w:rPr>
          <w:rFonts w:ascii="Arial" w:hAnsi="Arial" w:cs="Arial"/>
          <w:sz w:val="18"/>
          <w:szCs w:val="18"/>
          <w:lang w:val="it-IT"/>
        </w:rPr>
        <w:t>.</w:t>
      </w:r>
    </w:p>
    <w:p w:rsidR="003C3219" w:rsidRDefault="003C3219" w:rsidP="003C3219">
      <w:pPr>
        <w:pStyle w:val="ad"/>
        <w:ind w:left="720"/>
        <w:rPr>
          <w:rFonts w:ascii="Arial" w:hAnsi="Arial" w:cs="Arial"/>
          <w:sz w:val="18"/>
          <w:szCs w:val="18"/>
          <w:lang w:val="en-GB"/>
        </w:rPr>
      </w:pPr>
      <w:r>
        <w:rPr>
          <w:rFonts w:ascii="Arial" w:hAnsi="Arial" w:cs="Arial"/>
          <w:b/>
          <w:sz w:val="18"/>
          <w:szCs w:val="18"/>
          <w:lang w:val="en-GB"/>
        </w:rPr>
        <w:t xml:space="preserve"> </w:t>
      </w:r>
      <w:r>
        <w:rPr>
          <w:rFonts w:ascii="Arial" w:hAnsi="Arial" w:cs="Arial"/>
          <w:sz w:val="18"/>
          <w:szCs w:val="18"/>
          <w:lang w:val="en-GB"/>
        </w:rPr>
        <w:t xml:space="preserve">  </w:t>
      </w:r>
    </w:p>
    <w:p w:rsidR="003C3219" w:rsidRPr="00275FF5" w:rsidRDefault="003C3219" w:rsidP="003C3219">
      <w:pPr>
        <w:pStyle w:val="ad"/>
        <w:ind w:left="720"/>
        <w:rPr>
          <w:rFonts w:ascii="Arial" w:hAnsi="Arial" w:cs="Arial"/>
          <w:b/>
          <w:sz w:val="18"/>
          <w:szCs w:val="18"/>
          <w:lang w:val="en-US"/>
        </w:rPr>
      </w:pPr>
      <w:r w:rsidRPr="00275FF5">
        <w:rPr>
          <w:rFonts w:ascii="Arial" w:hAnsi="Arial" w:cs="Arial"/>
          <w:sz w:val="18"/>
          <w:szCs w:val="18"/>
          <w:lang w:val="en-US"/>
        </w:rPr>
        <w:t xml:space="preserve">• </w:t>
      </w:r>
      <w:r>
        <w:rPr>
          <w:rFonts w:ascii="Arial" w:hAnsi="Arial" w:cs="Arial"/>
          <w:b/>
          <w:sz w:val="18"/>
          <w:szCs w:val="18"/>
          <w:lang w:val="en-US"/>
        </w:rPr>
        <w:t>DIPLOMA DI LINGUA ITALIANA</w:t>
      </w:r>
      <w:r w:rsidRPr="00275FF5">
        <w:rPr>
          <w:rFonts w:ascii="Arial" w:hAnsi="Arial" w:cs="Arial"/>
          <w:b/>
          <w:sz w:val="18"/>
          <w:szCs w:val="18"/>
          <w:lang w:val="en-US"/>
        </w:rPr>
        <w:t xml:space="preserve"> .</w:t>
      </w:r>
    </w:p>
    <w:p w:rsidR="003C3219" w:rsidRPr="00275FF5" w:rsidRDefault="003C3219" w:rsidP="003C3219">
      <w:pPr>
        <w:pStyle w:val="ad"/>
        <w:ind w:left="720"/>
        <w:rPr>
          <w:rFonts w:ascii="Arial" w:hAnsi="Arial" w:cs="Arial"/>
          <w:b/>
          <w:sz w:val="18"/>
          <w:szCs w:val="18"/>
          <w:lang w:val="en-US"/>
        </w:rPr>
      </w:pPr>
    </w:p>
    <w:p w:rsidR="003C3219" w:rsidRDefault="003C3219" w:rsidP="003C3219">
      <w:pPr>
        <w:pStyle w:val="ad"/>
        <w:ind w:left="720"/>
        <w:rPr>
          <w:rFonts w:ascii="Arial" w:hAnsi="Arial" w:cs="Arial"/>
          <w:b/>
          <w:sz w:val="18"/>
          <w:szCs w:val="18"/>
          <w:lang w:val="en-GB"/>
        </w:rPr>
      </w:pPr>
      <w:r>
        <w:rPr>
          <w:rFonts w:ascii="Arial" w:hAnsi="Arial" w:cs="Arial"/>
          <w:b/>
          <w:sz w:val="18"/>
          <w:szCs w:val="18"/>
          <w:lang w:val="en-GB"/>
        </w:rPr>
        <w:t xml:space="preserve">• </w:t>
      </w:r>
      <w:r>
        <w:rPr>
          <w:rFonts w:ascii="Arial" w:hAnsi="Arial" w:cs="Arial"/>
          <w:b/>
          <w:caps/>
          <w:sz w:val="18"/>
          <w:szCs w:val="18"/>
          <w:lang w:val="en-US"/>
        </w:rPr>
        <w:t>Certificato</w:t>
      </w:r>
      <w:r>
        <w:rPr>
          <w:rFonts w:ascii="Arial" w:hAnsi="Arial" w:cs="Arial"/>
          <w:b/>
          <w:caps/>
          <w:sz w:val="18"/>
          <w:szCs w:val="18"/>
          <w:lang w:val="en-GB"/>
        </w:rPr>
        <w:t xml:space="preserve"> </w:t>
      </w:r>
      <w:r>
        <w:rPr>
          <w:rFonts w:ascii="Arial" w:hAnsi="Arial" w:cs="Arial"/>
          <w:b/>
          <w:caps/>
          <w:sz w:val="18"/>
          <w:szCs w:val="18"/>
          <w:lang w:val="en-US"/>
        </w:rPr>
        <w:t>V</w:t>
      </w:r>
      <w:r>
        <w:rPr>
          <w:rFonts w:ascii="Arial" w:hAnsi="Arial" w:cs="Arial"/>
          <w:b/>
          <w:caps/>
          <w:sz w:val="18"/>
          <w:szCs w:val="18"/>
          <w:lang w:val="en-GB"/>
        </w:rPr>
        <w:t>.</w:t>
      </w:r>
      <w:r>
        <w:rPr>
          <w:rFonts w:ascii="Arial" w:hAnsi="Arial" w:cs="Arial"/>
          <w:b/>
          <w:caps/>
          <w:sz w:val="18"/>
          <w:szCs w:val="18"/>
          <w:lang w:val="en-US"/>
        </w:rPr>
        <w:t>B</w:t>
      </w:r>
      <w:r>
        <w:rPr>
          <w:rFonts w:ascii="Arial" w:hAnsi="Arial" w:cs="Arial"/>
          <w:b/>
          <w:caps/>
          <w:sz w:val="18"/>
          <w:szCs w:val="18"/>
          <w:lang w:val="en-GB"/>
        </w:rPr>
        <w:t>.</w:t>
      </w:r>
      <w:r>
        <w:rPr>
          <w:rFonts w:ascii="Arial" w:hAnsi="Arial" w:cs="Arial"/>
          <w:b/>
          <w:caps/>
          <w:sz w:val="18"/>
          <w:szCs w:val="18"/>
          <w:lang w:val="en-US"/>
        </w:rPr>
        <w:t>L</w:t>
      </w:r>
      <w:r>
        <w:rPr>
          <w:rFonts w:ascii="Arial" w:hAnsi="Arial" w:cs="Arial"/>
          <w:b/>
          <w:caps/>
          <w:sz w:val="18"/>
          <w:szCs w:val="18"/>
          <w:lang w:val="en-GB"/>
        </w:rPr>
        <w:t>.</w:t>
      </w:r>
      <w:r>
        <w:rPr>
          <w:rFonts w:ascii="Arial" w:hAnsi="Arial" w:cs="Arial"/>
          <w:b/>
          <w:caps/>
          <w:sz w:val="18"/>
          <w:szCs w:val="18"/>
          <w:lang w:val="en-US"/>
        </w:rPr>
        <w:t>T</w:t>
      </w:r>
      <w:r>
        <w:rPr>
          <w:rFonts w:ascii="Arial" w:hAnsi="Arial" w:cs="Arial"/>
          <w:b/>
          <w:caps/>
          <w:sz w:val="18"/>
          <w:szCs w:val="18"/>
          <w:lang w:val="en-GB"/>
        </w:rPr>
        <w:t xml:space="preserve">. </w:t>
      </w:r>
      <w:r>
        <w:rPr>
          <w:rFonts w:ascii="Arial" w:hAnsi="Arial" w:cs="Arial"/>
          <w:b/>
          <w:caps/>
          <w:sz w:val="18"/>
          <w:szCs w:val="18"/>
          <w:lang w:val="en-US"/>
        </w:rPr>
        <w:t>Livello</w:t>
      </w:r>
      <w:r>
        <w:rPr>
          <w:rFonts w:ascii="Arial" w:hAnsi="Arial" w:cs="Arial"/>
          <w:b/>
          <w:caps/>
          <w:sz w:val="18"/>
          <w:szCs w:val="18"/>
          <w:lang w:val="en-GB"/>
        </w:rPr>
        <w:t xml:space="preserve"> </w:t>
      </w:r>
      <w:r>
        <w:rPr>
          <w:rFonts w:ascii="Arial" w:hAnsi="Arial" w:cs="Arial"/>
          <w:b/>
          <w:caps/>
          <w:sz w:val="18"/>
          <w:szCs w:val="18"/>
          <w:lang w:val="en-US"/>
        </w:rPr>
        <w:t>socialle</w:t>
      </w:r>
      <w:r>
        <w:rPr>
          <w:rFonts w:ascii="Arial" w:hAnsi="Arial" w:cs="Arial"/>
          <w:b/>
          <w:sz w:val="18"/>
          <w:szCs w:val="18"/>
          <w:lang w:val="en-GB"/>
        </w:rPr>
        <w:t xml:space="preserve"> </w:t>
      </w:r>
      <w:r>
        <w:rPr>
          <w:rFonts w:ascii="Arial" w:hAnsi="Arial" w:cs="Arial"/>
          <w:b/>
          <w:sz w:val="18"/>
          <w:szCs w:val="18"/>
        </w:rPr>
        <w:t>του</w:t>
      </w:r>
      <w:r>
        <w:rPr>
          <w:rFonts w:ascii="Arial" w:hAnsi="Arial" w:cs="Arial"/>
          <w:b/>
          <w:sz w:val="18"/>
          <w:szCs w:val="18"/>
          <w:lang w:val="en-GB"/>
        </w:rPr>
        <w:t xml:space="preserve"> </w:t>
      </w:r>
      <w:r>
        <w:rPr>
          <w:rFonts w:ascii="Arial" w:hAnsi="Arial" w:cs="Arial"/>
          <w:b/>
          <w:sz w:val="18"/>
          <w:szCs w:val="18"/>
        </w:rPr>
        <w:t>Πανεπιστημίου</w:t>
      </w:r>
      <w:r>
        <w:rPr>
          <w:rFonts w:ascii="Arial" w:hAnsi="Arial" w:cs="Arial"/>
          <w:b/>
          <w:sz w:val="18"/>
          <w:szCs w:val="18"/>
          <w:lang w:val="en-GB"/>
        </w:rPr>
        <w:t xml:space="preserve"> </w:t>
      </w:r>
      <w:r>
        <w:rPr>
          <w:rFonts w:ascii="Arial" w:hAnsi="Arial" w:cs="Arial"/>
          <w:b/>
          <w:sz w:val="18"/>
          <w:szCs w:val="18"/>
        </w:rPr>
        <w:t>Γενεύης</w:t>
      </w:r>
      <w:r>
        <w:rPr>
          <w:rFonts w:ascii="Arial" w:hAnsi="Arial" w:cs="Arial"/>
          <w:b/>
          <w:sz w:val="18"/>
          <w:szCs w:val="18"/>
          <w:lang w:val="en-GB"/>
        </w:rPr>
        <w:t>.</w:t>
      </w:r>
    </w:p>
    <w:p w:rsidR="003C3219" w:rsidRPr="003C3219" w:rsidRDefault="003C3219" w:rsidP="003C3219">
      <w:pPr>
        <w:pStyle w:val="ad"/>
        <w:ind w:left="720"/>
        <w:rPr>
          <w:rFonts w:ascii="Arial" w:hAnsi="Arial" w:cs="Arial"/>
          <w:sz w:val="18"/>
          <w:szCs w:val="18"/>
          <w:lang w:val="en-US"/>
        </w:rPr>
      </w:pPr>
      <w:r w:rsidRPr="003C3219">
        <w:rPr>
          <w:rFonts w:ascii="Arial" w:hAnsi="Arial" w:cs="Arial"/>
          <w:sz w:val="18"/>
          <w:szCs w:val="18"/>
          <w:lang w:val="en-US"/>
        </w:rPr>
        <w:t xml:space="preserve"> </w:t>
      </w:r>
    </w:p>
    <w:p w:rsidR="003C3219" w:rsidRDefault="003C3219" w:rsidP="003C3219">
      <w:pPr>
        <w:pStyle w:val="ad"/>
        <w:ind w:left="720"/>
        <w:rPr>
          <w:rFonts w:ascii="Arial" w:hAnsi="Arial" w:cs="Arial"/>
          <w:b/>
          <w:sz w:val="18"/>
          <w:szCs w:val="18"/>
        </w:rPr>
      </w:pPr>
      <w:r>
        <w:rPr>
          <w:rFonts w:ascii="Arial" w:hAnsi="Arial" w:cs="Arial"/>
          <w:b/>
          <w:sz w:val="18"/>
          <w:szCs w:val="18"/>
        </w:rPr>
        <w:t xml:space="preserve">• Πιστοποίηση </w:t>
      </w:r>
      <w:r>
        <w:rPr>
          <w:rFonts w:ascii="Arial" w:hAnsi="Arial" w:cs="Arial"/>
          <w:b/>
          <w:sz w:val="18"/>
          <w:szCs w:val="18"/>
          <w:lang w:val="en-US"/>
        </w:rPr>
        <w:t>P</w:t>
      </w:r>
      <w:r>
        <w:rPr>
          <w:rFonts w:ascii="Arial" w:hAnsi="Arial" w:cs="Arial"/>
          <w:b/>
          <w:sz w:val="18"/>
          <w:szCs w:val="18"/>
        </w:rPr>
        <w:t>.</w:t>
      </w:r>
      <w:r>
        <w:rPr>
          <w:rFonts w:ascii="Arial" w:hAnsi="Arial" w:cs="Arial"/>
          <w:b/>
          <w:sz w:val="18"/>
          <w:szCs w:val="18"/>
          <w:lang w:val="en-US"/>
        </w:rPr>
        <w:t>L</w:t>
      </w:r>
      <w:r>
        <w:rPr>
          <w:rFonts w:ascii="Arial" w:hAnsi="Arial" w:cs="Arial"/>
          <w:b/>
          <w:sz w:val="18"/>
          <w:szCs w:val="18"/>
        </w:rPr>
        <w:t>.</w:t>
      </w:r>
      <w:r>
        <w:rPr>
          <w:rFonts w:ascii="Arial" w:hAnsi="Arial" w:cs="Arial"/>
          <w:b/>
          <w:sz w:val="18"/>
          <w:szCs w:val="18"/>
          <w:lang w:val="en-US"/>
        </w:rPr>
        <w:t>I</w:t>
      </w:r>
      <w:r>
        <w:rPr>
          <w:rFonts w:ascii="Arial" w:hAnsi="Arial" w:cs="Arial"/>
          <w:b/>
          <w:sz w:val="18"/>
          <w:szCs w:val="18"/>
        </w:rPr>
        <w:t>.</w:t>
      </w:r>
      <w:r>
        <w:rPr>
          <w:rFonts w:ascii="Arial" w:hAnsi="Arial" w:cs="Arial"/>
          <w:b/>
          <w:sz w:val="18"/>
          <w:szCs w:val="18"/>
          <w:lang w:val="en-US"/>
        </w:rPr>
        <w:t>D</w:t>
      </w:r>
      <w:r>
        <w:rPr>
          <w:rFonts w:ascii="Arial" w:hAnsi="Arial" w:cs="Arial"/>
          <w:b/>
          <w:sz w:val="18"/>
          <w:szCs w:val="18"/>
        </w:rPr>
        <w:t>.</w:t>
      </w:r>
      <w:r>
        <w:rPr>
          <w:rFonts w:ascii="Arial" w:hAnsi="Arial" w:cs="Arial"/>
          <w:b/>
          <w:sz w:val="18"/>
          <w:szCs w:val="18"/>
          <w:lang w:val="en-US"/>
        </w:rPr>
        <w:t>A</w:t>
      </w:r>
      <w:r>
        <w:rPr>
          <w:rFonts w:ascii="Arial" w:hAnsi="Arial" w:cs="Arial"/>
          <w:b/>
          <w:sz w:val="18"/>
          <w:szCs w:val="18"/>
        </w:rPr>
        <w:t xml:space="preserve">. </w:t>
      </w:r>
      <w:r>
        <w:rPr>
          <w:rFonts w:ascii="Arial" w:hAnsi="Arial" w:cs="Arial"/>
          <w:b/>
          <w:sz w:val="18"/>
          <w:szCs w:val="18"/>
          <w:lang w:val="en-US"/>
        </w:rPr>
        <w:t>B</w:t>
      </w:r>
      <w:r>
        <w:rPr>
          <w:rFonts w:ascii="Arial" w:hAnsi="Arial" w:cs="Arial"/>
          <w:b/>
          <w:sz w:val="18"/>
          <w:szCs w:val="18"/>
        </w:rPr>
        <w:t xml:space="preserve">2 ή </w:t>
      </w:r>
      <w:r>
        <w:rPr>
          <w:rFonts w:ascii="Arial" w:hAnsi="Arial" w:cs="Arial"/>
          <w:b/>
          <w:sz w:val="18"/>
          <w:szCs w:val="18"/>
          <w:lang w:val="en-US"/>
        </w:rPr>
        <w:t>P</w:t>
      </w:r>
      <w:r>
        <w:rPr>
          <w:rFonts w:ascii="Arial" w:hAnsi="Arial" w:cs="Arial"/>
          <w:b/>
          <w:sz w:val="18"/>
          <w:szCs w:val="18"/>
        </w:rPr>
        <w:t>.</w:t>
      </w:r>
      <w:r>
        <w:rPr>
          <w:rFonts w:ascii="Arial" w:hAnsi="Arial" w:cs="Arial"/>
          <w:b/>
          <w:sz w:val="18"/>
          <w:szCs w:val="18"/>
          <w:lang w:val="en-US"/>
        </w:rPr>
        <w:t>L</w:t>
      </w:r>
      <w:r>
        <w:rPr>
          <w:rFonts w:ascii="Arial" w:hAnsi="Arial" w:cs="Arial"/>
          <w:b/>
          <w:sz w:val="18"/>
          <w:szCs w:val="18"/>
        </w:rPr>
        <w:t>.</w:t>
      </w:r>
      <w:r>
        <w:rPr>
          <w:rFonts w:ascii="Arial" w:hAnsi="Arial" w:cs="Arial"/>
          <w:b/>
          <w:sz w:val="18"/>
          <w:szCs w:val="18"/>
          <w:lang w:val="en-US"/>
        </w:rPr>
        <w:t>I</w:t>
      </w:r>
      <w:r>
        <w:rPr>
          <w:rFonts w:ascii="Arial" w:hAnsi="Arial" w:cs="Arial"/>
          <w:b/>
          <w:sz w:val="18"/>
          <w:szCs w:val="18"/>
        </w:rPr>
        <w:t>.</w:t>
      </w:r>
      <w:r>
        <w:rPr>
          <w:rFonts w:ascii="Arial" w:hAnsi="Arial" w:cs="Arial"/>
          <w:b/>
          <w:sz w:val="18"/>
          <w:szCs w:val="18"/>
          <w:lang w:val="en-US"/>
        </w:rPr>
        <w:t>D</w:t>
      </w:r>
      <w:r>
        <w:rPr>
          <w:rFonts w:ascii="Arial" w:hAnsi="Arial" w:cs="Arial"/>
          <w:b/>
          <w:sz w:val="18"/>
          <w:szCs w:val="18"/>
        </w:rPr>
        <w:t>.</w:t>
      </w:r>
      <w:r>
        <w:rPr>
          <w:rFonts w:ascii="Arial" w:hAnsi="Arial" w:cs="Arial"/>
          <w:b/>
          <w:sz w:val="18"/>
          <w:szCs w:val="18"/>
          <w:lang w:val="en-US"/>
        </w:rPr>
        <w:t>A</w:t>
      </w:r>
      <w:r>
        <w:rPr>
          <w:rFonts w:ascii="Arial" w:hAnsi="Arial" w:cs="Arial"/>
          <w:b/>
          <w:sz w:val="18"/>
          <w:szCs w:val="18"/>
        </w:rPr>
        <w:t xml:space="preserve">. Β (έως το 2003). </w:t>
      </w:r>
      <w:r>
        <w:rPr>
          <w:rFonts w:ascii="Arial" w:hAnsi="Arial" w:cs="Arial"/>
          <w:sz w:val="18"/>
          <w:szCs w:val="18"/>
        </w:rPr>
        <w:t xml:space="preserve"> </w:t>
      </w:r>
    </w:p>
    <w:p w:rsidR="003C3219" w:rsidRDefault="003C3219" w:rsidP="003C3219">
      <w:pPr>
        <w:spacing w:after="0"/>
        <w:ind w:left="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(δ) Μέτρια γνώση</w:t>
      </w:r>
      <w:r>
        <w:rPr>
          <w:rFonts w:ascii="Arial" w:hAnsi="Arial" w:cs="Arial"/>
          <w:sz w:val="18"/>
          <w:szCs w:val="18"/>
          <w:u w:val="single"/>
        </w:rPr>
        <w:t xml:space="preserve"> (</w:t>
      </w:r>
      <w:r>
        <w:rPr>
          <w:rFonts w:ascii="Arial" w:hAnsi="Arial" w:cs="Arial"/>
          <w:b/>
          <w:sz w:val="18"/>
          <w:szCs w:val="18"/>
          <w:u w:val="single"/>
        </w:rPr>
        <w:t>Β1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3C3219" w:rsidRDefault="003C3219" w:rsidP="003C3219">
      <w:pPr>
        <w:spacing w:after="0"/>
        <w:ind w:left="720"/>
        <w:jc w:val="both"/>
        <w:rPr>
          <w:rFonts w:ascii="Arial" w:hAnsi="Arial" w:cs="Arial"/>
          <w:b/>
          <w:sz w:val="18"/>
          <w:szCs w:val="18"/>
        </w:rPr>
      </w:pPr>
    </w:p>
    <w:p w:rsidR="003C3219" w:rsidRPr="00275FF5" w:rsidRDefault="003C3219" w:rsidP="003C3219">
      <w:pPr>
        <w:spacing w:after="0"/>
        <w:ind w:left="720"/>
        <w:jc w:val="both"/>
        <w:rPr>
          <w:rFonts w:ascii="Arial" w:hAnsi="Arial" w:cs="Arial"/>
          <w:sz w:val="18"/>
          <w:szCs w:val="18"/>
          <w:lang w:val="en-US"/>
        </w:rPr>
      </w:pPr>
      <w:r>
        <w:rPr>
          <w:rFonts w:ascii="Arial" w:hAnsi="Arial" w:cs="Arial"/>
          <w:sz w:val="18"/>
          <w:szCs w:val="18"/>
          <w:lang w:val="en-GB"/>
        </w:rPr>
        <w:t>•</w:t>
      </w:r>
      <w:r>
        <w:rPr>
          <w:rFonts w:ascii="Arial" w:hAnsi="Arial" w:cs="Arial"/>
          <w:sz w:val="18"/>
          <w:szCs w:val="18"/>
          <w:lang w:val="en-US"/>
        </w:rPr>
        <w:t>CERTIFICATO</w:t>
      </w:r>
      <w:r>
        <w:rPr>
          <w:rFonts w:ascii="Arial" w:hAnsi="Arial" w:cs="Arial"/>
          <w:sz w:val="18"/>
          <w:szCs w:val="18"/>
          <w:lang w:val="en-GB"/>
        </w:rPr>
        <w:t xml:space="preserve"> </w:t>
      </w:r>
      <w:r>
        <w:rPr>
          <w:rFonts w:ascii="Arial" w:hAnsi="Arial" w:cs="Arial"/>
          <w:sz w:val="18"/>
          <w:szCs w:val="18"/>
          <w:lang w:val="en-US"/>
        </w:rPr>
        <w:t>DI</w:t>
      </w:r>
      <w:r>
        <w:rPr>
          <w:rFonts w:ascii="Arial" w:hAnsi="Arial" w:cs="Arial"/>
          <w:sz w:val="18"/>
          <w:szCs w:val="18"/>
          <w:lang w:val="en-GB"/>
        </w:rPr>
        <w:t xml:space="preserve"> </w:t>
      </w:r>
      <w:r>
        <w:rPr>
          <w:rFonts w:ascii="Arial" w:hAnsi="Arial" w:cs="Arial"/>
          <w:sz w:val="18"/>
          <w:szCs w:val="18"/>
          <w:lang w:val="en-US"/>
        </w:rPr>
        <w:t>CONOSCENZA</w:t>
      </w:r>
      <w:r>
        <w:rPr>
          <w:rFonts w:ascii="Arial" w:hAnsi="Arial" w:cs="Arial"/>
          <w:sz w:val="18"/>
          <w:szCs w:val="18"/>
          <w:lang w:val="en-GB"/>
        </w:rPr>
        <w:t xml:space="preserve"> </w:t>
      </w:r>
      <w:r>
        <w:rPr>
          <w:rFonts w:ascii="Arial" w:hAnsi="Arial" w:cs="Arial"/>
          <w:sz w:val="18"/>
          <w:szCs w:val="18"/>
          <w:lang w:val="en-US"/>
        </w:rPr>
        <w:t>DELLA</w:t>
      </w:r>
      <w:r>
        <w:rPr>
          <w:rFonts w:ascii="Arial" w:hAnsi="Arial" w:cs="Arial"/>
          <w:sz w:val="18"/>
          <w:szCs w:val="18"/>
          <w:lang w:val="en-GB"/>
        </w:rPr>
        <w:t xml:space="preserve"> </w:t>
      </w:r>
      <w:r>
        <w:rPr>
          <w:rFonts w:ascii="Arial" w:hAnsi="Arial" w:cs="Arial"/>
          <w:sz w:val="18"/>
          <w:szCs w:val="18"/>
          <w:lang w:val="en-US"/>
        </w:rPr>
        <w:t>LINGUA</w:t>
      </w:r>
      <w:r>
        <w:rPr>
          <w:rFonts w:ascii="Arial" w:hAnsi="Arial" w:cs="Arial"/>
          <w:sz w:val="18"/>
          <w:szCs w:val="18"/>
          <w:lang w:val="en-GB"/>
        </w:rPr>
        <w:t xml:space="preserve"> </w:t>
      </w:r>
      <w:r>
        <w:rPr>
          <w:rFonts w:ascii="Arial" w:hAnsi="Arial" w:cs="Arial"/>
          <w:sz w:val="18"/>
          <w:szCs w:val="18"/>
          <w:lang w:val="en-US"/>
        </w:rPr>
        <w:t>ITALIANA</w:t>
      </w:r>
      <w:r>
        <w:rPr>
          <w:rFonts w:ascii="Arial" w:hAnsi="Arial" w:cs="Arial"/>
          <w:sz w:val="18"/>
          <w:szCs w:val="18"/>
          <w:lang w:val="en-GB"/>
        </w:rPr>
        <w:t xml:space="preserve">, </w:t>
      </w:r>
      <w:r>
        <w:rPr>
          <w:rFonts w:ascii="Arial" w:hAnsi="Arial" w:cs="Arial"/>
          <w:sz w:val="18"/>
          <w:szCs w:val="18"/>
          <w:lang w:val="en-US"/>
        </w:rPr>
        <w:t>LIVELLO</w:t>
      </w:r>
      <w:r>
        <w:rPr>
          <w:rFonts w:ascii="Arial" w:hAnsi="Arial" w:cs="Arial"/>
          <w:sz w:val="18"/>
          <w:szCs w:val="18"/>
          <w:lang w:val="en-GB"/>
        </w:rPr>
        <w:t xml:space="preserve"> 2 (</w:t>
      </w:r>
      <w:r>
        <w:rPr>
          <w:rFonts w:ascii="Arial" w:hAnsi="Arial" w:cs="Arial"/>
          <w:sz w:val="18"/>
          <w:szCs w:val="18"/>
          <w:lang w:val="en-US"/>
        </w:rPr>
        <w:t>CELI</w:t>
      </w:r>
      <w:r>
        <w:rPr>
          <w:rFonts w:ascii="Arial" w:hAnsi="Arial" w:cs="Arial"/>
          <w:sz w:val="18"/>
          <w:szCs w:val="18"/>
          <w:lang w:val="en-GB"/>
        </w:rPr>
        <w:t xml:space="preserve"> 2) </w:t>
      </w:r>
      <w:r>
        <w:rPr>
          <w:rFonts w:ascii="Arial" w:hAnsi="Arial" w:cs="Arial"/>
          <w:sz w:val="18"/>
          <w:szCs w:val="18"/>
        </w:rPr>
        <w:t>του</w:t>
      </w:r>
      <w:r>
        <w:rPr>
          <w:rFonts w:ascii="Arial" w:hAnsi="Arial" w:cs="Arial"/>
          <w:sz w:val="18"/>
          <w:szCs w:val="18"/>
          <w:lang w:val="it-IT"/>
        </w:rPr>
        <w:t xml:space="preserve"> </w:t>
      </w:r>
      <w:r>
        <w:rPr>
          <w:rFonts w:ascii="Arial" w:hAnsi="Arial" w:cs="Arial"/>
          <w:sz w:val="18"/>
          <w:szCs w:val="18"/>
        </w:rPr>
        <w:t>Πανεπιστημίου</w:t>
      </w:r>
      <w:r>
        <w:rPr>
          <w:rFonts w:ascii="Arial" w:hAnsi="Arial" w:cs="Arial"/>
          <w:sz w:val="18"/>
          <w:szCs w:val="18"/>
          <w:lang w:val="it-IT"/>
        </w:rPr>
        <w:t xml:space="preserve"> </w:t>
      </w:r>
      <w:r>
        <w:rPr>
          <w:rFonts w:ascii="Arial" w:hAnsi="Arial" w:cs="Arial"/>
          <w:sz w:val="18"/>
          <w:szCs w:val="18"/>
        </w:rPr>
        <w:t>της</w:t>
      </w:r>
      <w:r>
        <w:rPr>
          <w:rFonts w:ascii="Arial" w:hAnsi="Arial" w:cs="Arial"/>
          <w:sz w:val="18"/>
          <w:szCs w:val="18"/>
          <w:lang w:val="it-IT"/>
        </w:rPr>
        <w:t xml:space="preserve"> </w:t>
      </w:r>
      <w:r>
        <w:rPr>
          <w:rFonts w:ascii="Arial" w:hAnsi="Arial" w:cs="Arial"/>
          <w:sz w:val="18"/>
          <w:szCs w:val="18"/>
        </w:rPr>
        <w:t>Περούντζια</w:t>
      </w:r>
      <w:r>
        <w:rPr>
          <w:rFonts w:ascii="Arial" w:hAnsi="Arial" w:cs="Arial"/>
          <w:sz w:val="18"/>
          <w:szCs w:val="18"/>
          <w:lang w:val="it-IT"/>
        </w:rPr>
        <w:t>.</w:t>
      </w:r>
    </w:p>
    <w:p w:rsidR="003C3219" w:rsidRPr="00275FF5" w:rsidRDefault="003C3219" w:rsidP="003C3219">
      <w:pPr>
        <w:spacing w:after="0"/>
        <w:ind w:left="720"/>
        <w:jc w:val="both"/>
        <w:rPr>
          <w:rFonts w:ascii="Arial" w:hAnsi="Arial" w:cs="Arial"/>
          <w:sz w:val="18"/>
          <w:szCs w:val="18"/>
          <w:lang w:val="en-US"/>
        </w:rPr>
      </w:pPr>
    </w:p>
    <w:p w:rsidR="003C3219" w:rsidRDefault="003C3219" w:rsidP="003C3219">
      <w:pPr>
        <w:spacing w:after="0"/>
        <w:ind w:left="720"/>
        <w:jc w:val="both"/>
        <w:rPr>
          <w:rFonts w:ascii="Arial" w:hAnsi="Arial" w:cs="Arial"/>
          <w:b/>
          <w:sz w:val="18"/>
          <w:szCs w:val="18"/>
          <w:lang w:val="en-US"/>
        </w:rPr>
      </w:pPr>
      <w:r>
        <w:rPr>
          <w:rFonts w:ascii="Arial" w:hAnsi="Arial" w:cs="Arial"/>
          <w:sz w:val="18"/>
          <w:szCs w:val="18"/>
          <w:lang w:val="en-GB"/>
        </w:rPr>
        <w:t xml:space="preserve">• </w:t>
      </w:r>
      <w:r>
        <w:rPr>
          <w:rFonts w:ascii="Arial" w:hAnsi="Arial" w:cs="Arial"/>
          <w:b/>
          <w:sz w:val="18"/>
          <w:szCs w:val="18"/>
          <w:lang w:val="en-US"/>
        </w:rPr>
        <w:t>DIPLOMA</w:t>
      </w:r>
      <w:r>
        <w:rPr>
          <w:rFonts w:ascii="Arial" w:hAnsi="Arial" w:cs="Arial"/>
          <w:b/>
          <w:sz w:val="18"/>
          <w:szCs w:val="18"/>
          <w:lang w:val="en-GB"/>
        </w:rPr>
        <w:t xml:space="preserve"> </w:t>
      </w:r>
      <w:r>
        <w:rPr>
          <w:rFonts w:ascii="Arial" w:hAnsi="Arial" w:cs="Arial"/>
          <w:b/>
          <w:sz w:val="18"/>
          <w:szCs w:val="18"/>
          <w:lang w:val="en-US"/>
        </w:rPr>
        <w:t>INTERMEDIO DI</w:t>
      </w:r>
      <w:r>
        <w:rPr>
          <w:rFonts w:ascii="Arial" w:hAnsi="Arial" w:cs="Arial"/>
          <w:b/>
          <w:sz w:val="18"/>
          <w:szCs w:val="18"/>
          <w:lang w:val="en-GB"/>
        </w:rPr>
        <w:t xml:space="preserve"> </w:t>
      </w:r>
      <w:r>
        <w:rPr>
          <w:rFonts w:ascii="Arial" w:hAnsi="Arial" w:cs="Arial"/>
          <w:b/>
          <w:sz w:val="18"/>
          <w:szCs w:val="18"/>
          <w:lang w:val="en-US"/>
        </w:rPr>
        <w:t>LINGUA</w:t>
      </w:r>
      <w:r>
        <w:rPr>
          <w:rFonts w:ascii="Arial" w:hAnsi="Arial" w:cs="Arial"/>
          <w:b/>
          <w:sz w:val="18"/>
          <w:szCs w:val="18"/>
          <w:lang w:val="en-GB"/>
        </w:rPr>
        <w:t xml:space="preserve"> </w:t>
      </w:r>
      <w:r>
        <w:rPr>
          <w:rFonts w:ascii="Arial" w:hAnsi="Arial" w:cs="Arial"/>
          <w:b/>
          <w:sz w:val="18"/>
          <w:szCs w:val="18"/>
          <w:lang w:val="en-US"/>
        </w:rPr>
        <w:t xml:space="preserve">ITALIANA </w:t>
      </w:r>
    </w:p>
    <w:p w:rsidR="003C3219" w:rsidRDefault="003C3219" w:rsidP="003C3219">
      <w:pPr>
        <w:spacing w:after="0"/>
        <w:ind w:left="720"/>
        <w:jc w:val="both"/>
        <w:rPr>
          <w:rFonts w:ascii="Arial" w:hAnsi="Arial" w:cs="Arial"/>
          <w:b/>
          <w:sz w:val="18"/>
          <w:szCs w:val="18"/>
          <w:lang w:val="en-GB"/>
        </w:rPr>
      </w:pPr>
      <w:r>
        <w:rPr>
          <w:rFonts w:ascii="Arial" w:hAnsi="Arial" w:cs="Arial"/>
          <w:sz w:val="18"/>
          <w:szCs w:val="18"/>
          <w:lang w:val="en-GB"/>
        </w:rPr>
        <w:t xml:space="preserve"> </w:t>
      </w:r>
    </w:p>
    <w:p w:rsidR="003C3219" w:rsidRDefault="003C3219" w:rsidP="003C3219">
      <w:pPr>
        <w:spacing w:after="0"/>
        <w:ind w:left="1080" w:hanging="360"/>
        <w:jc w:val="both"/>
        <w:rPr>
          <w:rFonts w:ascii="Arial" w:hAnsi="Arial" w:cs="Arial"/>
          <w:sz w:val="18"/>
          <w:szCs w:val="18"/>
          <w:lang w:val="en-GB"/>
        </w:rPr>
      </w:pPr>
      <w:r>
        <w:rPr>
          <w:rFonts w:ascii="Arial" w:hAnsi="Arial" w:cs="Arial"/>
          <w:sz w:val="18"/>
          <w:szCs w:val="18"/>
          <w:lang w:val="en-GB"/>
        </w:rPr>
        <w:t xml:space="preserve">• </w:t>
      </w:r>
      <w:r>
        <w:rPr>
          <w:rFonts w:ascii="Arial" w:hAnsi="Arial" w:cs="Arial"/>
          <w:caps/>
          <w:sz w:val="18"/>
          <w:szCs w:val="18"/>
          <w:lang w:val="en-US"/>
        </w:rPr>
        <w:t>Certificato</w:t>
      </w:r>
      <w:r>
        <w:rPr>
          <w:rFonts w:ascii="Arial" w:hAnsi="Arial" w:cs="Arial"/>
          <w:caps/>
          <w:sz w:val="18"/>
          <w:szCs w:val="18"/>
          <w:lang w:val="en-GB"/>
        </w:rPr>
        <w:t xml:space="preserve"> </w:t>
      </w:r>
      <w:r>
        <w:rPr>
          <w:rFonts w:ascii="Arial" w:hAnsi="Arial" w:cs="Arial"/>
          <w:caps/>
          <w:sz w:val="18"/>
          <w:szCs w:val="18"/>
          <w:lang w:val="en-US"/>
        </w:rPr>
        <w:t>V</w:t>
      </w:r>
      <w:r>
        <w:rPr>
          <w:rFonts w:ascii="Arial" w:hAnsi="Arial" w:cs="Arial"/>
          <w:caps/>
          <w:sz w:val="18"/>
          <w:szCs w:val="18"/>
          <w:lang w:val="en-GB"/>
        </w:rPr>
        <w:t>.</w:t>
      </w:r>
      <w:r>
        <w:rPr>
          <w:rFonts w:ascii="Arial" w:hAnsi="Arial" w:cs="Arial"/>
          <w:caps/>
          <w:sz w:val="18"/>
          <w:szCs w:val="18"/>
          <w:lang w:val="en-US"/>
        </w:rPr>
        <w:t>B</w:t>
      </w:r>
      <w:r>
        <w:rPr>
          <w:rFonts w:ascii="Arial" w:hAnsi="Arial" w:cs="Arial"/>
          <w:caps/>
          <w:sz w:val="18"/>
          <w:szCs w:val="18"/>
          <w:lang w:val="en-GB"/>
        </w:rPr>
        <w:t>.</w:t>
      </w:r>
      <w:r>
        <w:rPr>
          <w:rFonts w:ascii="Arial" w:hAnsi="Arial" w:cs="Arial"/>
          <w:caps/>
          <w:sz w:val="18"/>
          <w:szCs w:val="18"/>
          <w:lang w:val="en-US"/>
        </w:rPr>
        <w:t>L</w:t>
      </w:r>
      <w:r>
        <w:rPr>
          <w:rFonts w:ascii="Arial" w:hAnsi="Arial" w:cs="Arial"/>
          <w:caps/>
          <w:sz w:val="18"/>
          <w:szCs w:val="18"/>
          <w:lang w:val="en-GB"/>
        </w:rPr>
        <w:t>.</w:t>
      </w:r>
      <w:r>
        <w:rPr>
          <w:rFonts w:ascii="Arial" w:hAnsi="Arial" w:cs="Arial"/>
          <w:caps/>
          <w:sz w:val="18"/>
          <w:szCs w:val="18"/>
          <w:lang w:val="en-US"/>
        </w:rPr>
        <w:t>T</w:t>
      </w:r>
      <w:r>
        <w:rPr>
          <w:rFonts w:ascii="Arial" w:hAnsi="Arial" w:cs="Arial"/>
          <w:caps/>
          <w:sz w:val="18"/>
          <w:szCs w:val="18"/>
          <w:lang w:val="en-GB"/>
        </w:rPr>
        <w:t xml:space="preserve">. </w:t>
      </w:r>
      <w:r>
        <w:rPr>
          <w:rFonts w:ascii="Arial" w:hAnsi="Arial" w:cs="Arial"/>
          <w:caps/>
          <w:sz w:val="18"/>
          <w:szCs w:val="18"/>
          <w:lang w:val="en-US"/>
        </w:rPr>
        <w:t>Livello</w:t>
      </w:r>
      <w:r>
        <w:rPr>
          <w:rFonts w:ascii="Arial" w:hAnsi="Arial" w:cs="Arial"/>
          <w:caps/>
          <w:sz w:val="18"/>
          <w:szCs w:val="18"/>
          <w:lang w:val="en-GB"/>
        </w:rPr>
        <w:t xml:space="preserve"> </w:t>
      </w:r>
      <w:r>
        <w:rPr>
          <w:rFonts w:ascii="Arial" w:hAnsi="Arial" w:cs="Arial"/>
          <w:caps/>
          <w:sz w:val="18"/>
          <w:szCs w:val="18"/>
          <w:lang w:val="en-US"/>
        </w:rPr>
        <w:t>suprawivenza</w:t>
      </w:r>
      <w:r>
        <w:rPr>
          <w:rFonts w:ascii="Arial" w:hAnsi="Arial" w:cs="Arial"/>
          <w:sz w:val="18"/>
          <w:szCs w:val="18"/>
          <w:lang w:val="en-GB"/>
        </w:rPr>
        <w:t xml:space="preserve">  </w:t>
      </w:r>
      <w:r>
        <w:rPr>
          <w:rFonts w:ascii="Arial" w:hAnsi="Arial" w:cs="Arial"/>
          <w:sz w:val="18"/>
          <w:szCs w:val="18"/>
        </w:rPr>
        <w:t>του</w:t>
      </w:r>
      <w:r>
        <w:rPr>
          <w:rFonts w:ascii="Arial" w:hAnsi="Arial" w:cs="Arial"/>
          <w:sz w:val="18"/>
          <w:szCs w:val="18"/>
          <w:lang w:val="en-GB"/>
        </w:rPr>
        <w:t xml:space="preserve"> </w:t>
      </w:r>
      <w:r>
        <w:rPr>
          <w:rFonts w:ascii="Arial" w:hAnsi="Arial" w:cs="Arial"/>
          <w:sz w:val="18"/>
          <w:szCs w:val="18"/>
        </w:rPr>
        <w:t>Πανεπιστημίου</w:t>
      </w:r>
      <w:r>
        <w:rPr>
          <w:rFonts w:ascii="Arial" w:hAnsi="Arial" w:cs="Arial"/>
          <w:sz w:val="18"/>
          <w:szCs w:val="18"/>
          <w:lang w:val="en-GB"/>
        </w:rPr>
        <w:t xml:space="preserve"> </w:t>
      </w:r>
      <w:r>
        <w:rPr>
          <w:rFonts w:ascii="Arial" w:hAnsi="Arial" w:cs="Arial"/>
          <w:sz w:val="18"/>
          <w:szCs w:val="18"/>
        </w:rPr>
        <w:t>της</w:t>
      </w:r>
      <w:r>
        <w:rPr>
          <w:rFonts w:ascii="Arial" w:hAnsi="Arial" w:cs="Arial"/>
          <w:sz w:val="18"/>
          <w:szCs w:val="18"/>
          <w:lang w:val="en-GB"/>
        </w:rPr>
        <w:t xml:space="preserve"> </w:t>
      </w:r>
      <w:r>
        <w:rPr>
          <w:rFonts w:ascii="Arial" w:hAnsi="Arial" w:cs="Arial"/>
          <w:sz w:val="18"/>
          <w:szCs w:val="18"/>
        </w:rPr>
        <w:t>Γενεύης</w:t>
      </w:r>
      <w:r>
        <w:rPr>
          <w:rFonts w:ascii="Arial" w:hAnsi="Arial" w:cs="Arial"/>
          <w:sz w:val="18"/>
          <w:szCs w:val="18"/>
          <w:lang w:val="en-GB"/>
        </w:rPr>
        <w:t>.</w:t>
      </w:r>
    </w:p>
    <w:p w:rsidR="003C3219" w:rsidRDefault="003C3219" w:rsidP="003C3219">
      <w:pPr>
        <w:spacing w:after="0"/>
        <w:ind w:left="1080" w:hanging="360"/>
        <w:jc w:val="both"/>
        <w:rPr>
          <w:rFonts w:ascii="Arial" w:hAnsi="Arial" w:cs="Arial"/>
          <w:b/>
          <w:sz w:val="18"/>
          <w:szCs w:val="18"/>
          <w:lang w:val="en-GB"/>
        </w:rPr>
      </w:pPr>
      <w:r>
        <w:rPr>
          <w:rFonts w:ascii="Arial" w:hAnsi="Arial" w:cs="Arial"/>
          <w:b/>
          <w:sz w:val="18"/>
          <w:szCs w:val="18"/>
          <w:lang w:val="en-GB"/>
        </w:rPr>
        <w:t xml:space="preserve"> </w:t>
      </w:r>
    </w:p>
    <w:p w:rsidR="003C3219" w:rsidRPr="00275FF5" w:rsidRDefault="003C3219" w:rsidP="003C3219">
      <w:pPr>
        <w:spacing w:after="0"/>
        <w:ind w:firstLine="720"/>
        <w:jc w:val="both"/>
        <w:rPr>
          <w:rFonts w:ascii="Arial" w:hAnsi="Arial" w:cs="Arial"/>
          <w:b/>
          <w:sz w:val="18"/>
          <w:szCs w:val="18"/>
        </w:rPr>
      </w:pPr>
      <w:r>
        <w:rPr>
          <w:rFonts w:ascii="Arial" w:hAnsi="Arial" w:cs="Arial"/>
          <w:sz w:val="18"/>
          <w:szCs w:val="18"/>
        </w:rPr>
        <w:t xml:space="preserve">• Πιστοποίηση </w:t>
      </w:r>
      <w:r>
        <w:rPr>
          <w:rFonts w:ascii="Arial" w:hAnsi="Arial" w:cs="Arial"/>
          <w:sz w:val="18"/>
          <w:szCs w:val="18"/>
          <w:lang w:val="en-US"/>
        </w:rPr>
        <w:t>P</w:t>
      </w:r>
      <w:r>
        <w:rPr>
          <w:rFonts w:ascii="Arial" w:hAnsi="Arial" w:cs="Arial"/>
          <w:sz w:val="18"/>
          <w:szCs w:val="18"/>
        </w:rPr>
        <w:t>.</w:t>
      </w:r>
      <w:r>
        <w:rPr>
          <w:rFonts w:ascii="Arial" w:hAnsi="Arial" w:cs="Arial"/>
          <w:sz w:val="18"/>
          <w:szCs w:val="18"/>
          <w:lang w:val="en-US"/>
        </w:rPr>
        <w:t>L</w:t>
      </w:r>
      <w:r>
        <w:rPr>
          <w:rFonts w:ascii="Arial" w:hAnsi="Arial" w:cs="Arial"/>
          <w:sz w:val="18"/>
          <w:szCs w:val="18"/>
        </w:rPr>
        <w:t>.</w:t>
      </w:r>
      <w:r>
        <w:rPr>
          <w:rFonts w:ascii="Arial" w:hAnsi="Arial" w:cs="Arial"/>
          <w:sz w:val="18"/>
          <w:szCs w:val="18"/>
          <w:lang w:val="en-US"/>
        </w:rPr>
        <w:t>I</w:t>
      </w:r>
      <w:r>
        <w:rPr>
          <w:rFonts w:ascii="Arial" w:hAnsi="Arial" w:cs="Arial"/>
          <w:sz w:val="18"/>
          <w:szCs w:val="18"/>
        </w:rPr>
        <w:t>.</w:t>
      </w:r>
      <w:r>
        <w:rPr>
          <w:rFonts w:ascii="Arial" w:hAnsi="Arial" w:cs="Arial"/>
          <w:sz w:val="18"/>
          <w:szCs w:val="18"/>
          <w:lang w:val="en-US"/>
        </w:rPr>
        <w:t>D</w:t>
      </w:r>
      <w:r>
        <w:rPr>
          <w:rFonts w:ascii="Arial" w:hAnsi="Arial" w:cs="Arial"/>
          <w:sz w:val="18"/>
          <w:szCs w:val="18"/>
        </w:rPr>
        <w:t>.</w:t>
      </w:r>
      <w:r>
        <w:rPr>
          <w:rFonts w:ascii="Arial" w:hAnsi="Arial" w:cs="Arial"/>
          <w:sz w:val="18"/>
          <w:szCs w:val="18"/>
          <w:lang w:val="en-US"/>
        </w:rPr>
        <w:t>A</w:t>
      </w:r>
      <w:r>
        <w:rPr>
          <w:rFonts w:ascii="Arial" w:hAnsi="Arial" w:cs="Arial"/>
          <w:sz w:val="18"/>
          <w:szCs w:val="18"/>
        </w:rPr>
        <w:t xml:space="preserve">. </w:t>
      </w:r>
      <w:r>
        <w:rPr>
          <w:rFonts w:ascii="Arial" w:hAnsi="Arial" w:cs="Arial"/>
          <w:sz w:val="18"/>
          <w:szCs w:val="18"/>
          <w:lang w:val="en-US"/>
        </w:rPr>
        <w:t>B</w:t>
      </w:r>
      <w:r>
        <w:rPr>
          <w:rFonts w:ascii="Arial" w:hAnsi="Arial" w:cs="Arial"/>
          <w:sz w:val="18"/>
          <w:szCs w:val="18"/>
        </w:rPr>
        <w:t>1.</w:t>
      </w:r>
      <w:r>
        <w:rPr>
          <w:rFonts w:ascii="Arial" w:hAnsi="Arial" w:cs="Arial"/>
          <w:b/>
          <w:sz w:val="18"/>
          <w:szCs w:val="18"/>
        </w:rPr>
        <w:t xml:space="preserve"> </w:t>
      </w:r>
    </w:p>
    <w:p w:rsidR="003C3219" w:rsidRPr="00275FF5" w:rsidRDefault="003C3219" w:rsidP="003C3219">
      <w:pPr>
        <w:spacing w:after="0"/>
        <w:ind w:firstLine="720"/>
        <w:jc w:val="both"/>
        <w:rPr>
          <w:rFonts w:ascii="Arial" w:hAnsi="Arial" w:cs="Arial"/>
          <w:b/>
          <w:sz w:val="18"/>
          <w:szCs w:val="18"/>
        </w:rPr>
      </w:pPr>
    </w:p>
    <w:p w:rsidR="003C3219" w:rsidRPr="00275FF5" w:rsidRDefault="003C3219" w:rsidP="003C3219">
      <w:pPr>
        <w:spacing w:after="0"/>
        <w:ind w:firstLine="720"/>
        <w:jc w:val="both"/>
        <w:rPr>
          <w:rFonts w:ascii="Arial" w:hAnsi="Arial" w:cs="Arial"/>
          <w:b/>
          <w:sz w:val="18"/>
          <w:szCs w:val="18"/>
        </w:rPr>
      </w:pPr>
    </w:p>
    <w:p w:rsidR="003C3219" w:rsidRDefault="003C3219" w:rsidP="003C3219">
      <w:pPr>
        <w:tabs>
          <w:tab w:val="left" w:pos="720"/>
        </w:tabs>
        <w:spacing w:after="0"/>
        <w:ind w:left="1800" w:hanging="1080"/>
        <w:jc w:val="both"/>
        <w:rPr>
          <w:rFonts w:ascii="Arial" w:hAnsi="Arial" w:cs="Arial"/>
          <w:sz w:val="18"/>
          <w:szCs w:val="18"/>
        </w:rPr>
      </w:pPr>
      <w:r>
        <w:rPr>
          <w:rFonts w:ascii="Arial" w:hAnsi="Arial" w:cs="Arial"/>
          <w:b/>
          <w:sz w:val="18"/>
          <w:szCs w:val="18"/>
          <w:u w:val="single"/>
        </w:rPr>
        <w:t xml:space="preserve">Σημείωση: </w:t>
      </w:r>
      <w:r>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3C3219" w:rsidRDefault="003C3219" w:rsidP="003C3219">
      <w:pPr>
        <w:tabs>
          <w:tab w:val="left" w:pos="720"/>
        </w:tabs>
        <w:spacing w:after="0"/>
        <w:ind w:left="1800" w:hanging="108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284"/>
        <w:jc w:val="both"/>
        <w:rPr>
          <w:rFonts w:ascii="Arial" w:hAnsi="Arial" w:cs="Arial"/>
          <w:b/>
          <w:sz w:val="18"/>
          <w:szCs w:val="18"/>
        </w:rPr>
      </w:pPr>
      <w:r>
        <w:rPr>
          <w:rFonts w:ascii="Arial" w:hAnsi="Arial" w:cs="Arial"/>
          <w:b/>
          <w:sz w:val="18"/>
          <w:szCs w:val="18"/>
        </w:rPr>
        <w:t>Ε)  ΙΣΠΑΝΙΚΑ</w:t>
      </w:r>
    </w:p>
    <w:p w:rsidR="003C3219" w:rsidRDefault="003C3219" w:rsidP="003C3219">
      <w:pPr>
        <w:spacing w:after="0"/>
        <w:ind w:left="284"/>
        <w:jc w:val="both"/>
        <w:rPr>
          <w:rFonts w:ascii="Arial" w:hAnsi="Arial" w:cs="Arial"/>
          <w:sz w:val="18"/>
          <w:szCs w:val="18"/>
        </w:rPr>
      </w:pPr>
    </w:p>
    <w:p w:rsidR="003C3219" w:rsidRDefault="003C3219" w:rsidP="003C3219">
      <w:pPr>
        <w:tabs>
          <w:tab w:val="left" w:pos="360"/>
        </w:tabs>
        <w:spacing w:after="0"/>
        <w:ind w:left="284"/>
        <w:jc w:val="both"/>
        <w:rPr>
          <w:rFonts w:ascii="Arial" w:hAnsi="Arial" w:cs="Arial"/>
          <w:sz w:val="18"/>
          <w:szCs w:val="18"/>
        </w:rPr>
      </w:pPr>
      <w:r>
        <w:rPr>
          <w:rFonts w:ascii="Arial" w:hAnsi="Arial" w:cs="Arial"/>
          <w:sz w:val="18"/>
          <w:szCs w:val="18"/>
        </w:rPr>
        <w:t>Η γνώση της</w:t>
      </w:r>
      <w:r>
        <w:rPr>
          <w:rFonts w:ascii="Arial" w:hAnsi="Arial" w:cs="Arial"/>
          <w:b/>
          <w:sz w:val="18"/>
          <w:szCs w:val="18"/>
        </w:rPr>
        <w:t xml:space="preserve"> Ισπανικής γλώσσας </w:t>
      </w:r>
      <w:r>
        <w:rPr>
          <w:rFonts w:ascii="Arial" w:hAnsi="Arial" w:cs="Arial"/>
          <w:sz w:val="18"/>
          <w:szCs w:val="18"/>
        </w:rPr>
        <w:t>(άριστη</w:t>
      </w:r>
      <w:r>
        <w:rPr>
          <w:rFonts w:ascii="Arial" w:hAnsi="Arial" w:cs="Arial"/>
          <w:b/>
          <w:sz w:val="18"/>
          <w:szCs w:val="18"/>
        </w:rPr>
        <w:t xml:space="preserve"> 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αποδεικνύεται, ως εξής: </w:t>
      </w:r>
    </w:p>
    <w:p w:rsidR="003C3219" w:rsidRDefault="003C3219" w:rsidP="003C3219">
      <w:pPr>
        <w:tabs>
          <w:tab w:val="left" w:pos="360"/>
        </w:tabs>
        <w:spacing w:after="0"/>
        <w:ind w:left="284"/>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xml:space="preserve">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3C3219" w:rsidRDefault="003C3219" w:rsidP="003C3219">
      <w:pPr>
        <w:spacing w:after="0"/>
        <w:ind w:left="720"/>
        <w:jc w:val="both"/>
        <w:rPr>
          <w:rFonts w:ascii="Arial" w:hAnsi="Arial" w:cs="Arial"/>
          <w:b/>
          <w:sz w:val="18"/>
          <w:szCs w:val="18"/>
        </w:rPr>
      </w:pPr>
      <w:r>
        <w:rPr>
          <w:rFonts w:ascii="Arial" w:hAnsi="Arial" w:cs="Arial"/>
          <w:b/>
          <w:sz w:val="18"/>
          <w:szCs w:val="18"/>
        </w:rPr>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DIPLOMA</w:t>
      </w:r>
      <w:r>
        <w:rPr>
          <w:rFonts w:ascii="Arial" w:hAnsi="Arial" w:cs="Arial"/>
          <w:sz w:val="18"/>
          <w:szCs w:val="18"/>
          <w:lang w:val="en-GB"/>
        </w:rPr>
        <w:t xml:space="preserve"> </w:t>
      </w:r>
      <w:r>
        <w:rPr>
          <w:rFonts w:ascii="Arial" w:hAnsi="Arial" w:cs="Arial"/>
          <w:sz w:val="18"/>
          <w:szCs w:val="18"/>
          <w:lang w:val="en-US"/>
        </w:rPr>
        <w:t>DELE</w:t>
      </w:r>
      <w:r>
        <w:rPr>
          <w:rFonts w:ascii="Arial" w:hAnsi="Arial" w:cs="Arial"/>
          <w:sz w:val="18"/>
          <w:szCs w:val="18"/>
          <w:lang w:val="en-GB"/>
        </w:rPr>
        <w:t xml:space="preserve"> </w:t>
      </w:r>
      <w:r>
        <w:rPr>
          <w:rFonts w:ascii="Arial" w:hAnsi="Arial" w:cs="Arial"/>
          <w:sz w:val="18"/>
          <w:szCs w:val="18"/>
          <w:lang w:val="en-US"/>
        </w:rPr>
        <w:t>SUPERIOR</w:t>
      </w:r>
      <w:r>
        <w:rPr>
          <w:rFonts w:ascii="Arial" w:hAnsi="Arial" w:cs="Arial"/>
          <w:sz w:val="18"/>
          <w:szCs w:val="18"/>
          <w:lang w:val="en-GB"/>
        </w:rPr>
        <w:t xml:space="preserve"> </w:t>
      </w:r>
      <w:r>
        <w:rPr>
          <w:rFonts w:ascii="Arial" w:hAnsi="Arial" w:cs="Arial"/>
          <w:sz w:val="18"/>
          <w:szCs w:val="18"/>
          <w:lang w:val="en-US"/>
        </w:rPr>
        <w:t>DE</w:t>
      </w:r>
      <w:r>
        <w:rPr>
          <w:rFonts w:ascii="Arial" w:hAnsi="Arial" w:cs="Arial"/>
          <w:sz w:val="18"/>
          <w:szCs w:val="18"/>
          <w:lang w:val="en-GB"/>
        </w:rPr>
        <w:t xml:space="preserve"> </w:t>
      </w:r>
      <w:r>
        <w:rPr>
          <w:rFonts w:ascii="Arial" w:hAnsi="Arial" w:cs="Arial"/>
          <w:sz w:val="18"/>
          <w:szCs w:val="18"/>
          <w:lang w:val="en-US"/>
        </w:rPr>
        <w:t xml:space="preserve">ESPANOL </w:t>
      </w:r>
      <w:r>
        <w:rPr>
          <w:rFonts w:ascii="Arial" w:hAnsi="Arial" w:cs="Arial"/>
          <w:sz w:val="18"/>
          <w:szCs w:val="18"/>
          <w:lang w:val="en-GB"/>
        </w:rPr>
        <w:t>(</w:t>
      </w:r>
      <w:r>
        <w:rPr>
          <w:rFonts w:ascii="Arial" w:hAnsi="Arial" w:cs="Arial"/>
          <w:sz w:val="18"/>
          <w:szCs w:val="18"/>
          <w:lang w:val="en-US"/>
        </w:rPr>
        <w:t>DELE)</w:t>
      </w:r>
      <w:r>
        <w:rPr>
          <w:rFonts w:ascii="Arial" w:hAnsi="Arial" w:cs="Arial"/>
          <w:sz w:val="18"/>
          <w:szCs w:val="18"/>
          <w:lang w:val="en-GB"/>
        </w:rPr>
        <w:t xml:space="preserve"> (</w:t>
      </w:r>
      <w:r>
        <w:rPr>
          <w:rFonts w:ascii="Arial" w:hAnsi="Arial" w:cs="Arial"/>
          <w:sz w:val="18"/>
          <w:szCs w:val="18"/>
        </w:rPr>
        <w:t>μέχρι</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2002) </w:t>
      </w:r>
    </w:p>
    <w:p w:rsidR="003C3219" w:rsidRDefault="003C3219" w:rsidP="003C3219">
      <w:pPr>
        <w:spacing w:after="0"/>
        <w:ind w:firstLine="720"/>
        <w:jc w:val="both"/>
        <w:rPr>
          <w:rFonts w:ascii="Arial" w:hAnsi="Arial" w:cs="Arial"/>
          <w:sz w:val="18"/>
          <w:szCs w:val="18"/>
          <w:lang w:val="en-GB"/>
        </w:rPr>
      </w:pPr>
      <w:r>
        <w:rPr>
          <w:rFonts w:ascii="Arial" w:hAnsi="Arial" w:cs="Arial"/>
          <w:b/>
          <w:sz w:val="18"/>
          <w:szCs w:val="18"/>
          <w:lang w:val="en-GB"/>
        </w:rPr>
        <w:t xml:space="preserve"> </w:t>
      </w:r>
    </w:p>
    <w:p w:rsidR="003C3219" w:rsidRDefault="003C3219" w:rsidP="003C3219">
      <w:pPr>
        <w:spacing w:after="0"/>
        <w:ind w:left="720"/>
        <w:jc w:val="both"/>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US"/>
        </w:rPr>
        <w:t>DIPLOMA</w:t>
      </w:r>
      <w:r>
        <w:rPr>
          <w:rFonts w:ascii="Arial" w:hAnsi="Arial" w:cs="Arial"/>
          <w:sz w:val="18"/>
          <w:szCs w:val="18"/>
          <w:lang w:val="en-GB"/>
        </w:rPr>
        <w:t xml:space="preserve"> </w:t>
      </w:r>
      <w:r>
        <w:rPr>
          <w:rFonts w:ascii="Arial" w:hAnsi="Arial" w:cs="Arial"/>
          <w:sz w:val="18"/>
          <w:szCs w:val="18"/>
          <w:lang w:val="en-US"/>
        </w:rPr>
        <w:t>DE</w:t>
      </w:r>
      <w:r>
        <w:rPr>
          <w:rFonts w:ascii="Arial" w:hAnsi="Arial" w:cs="Arial"/>
          <w:sz w:val="18"/>
          <w:szCs w:val="18"/>
          <w:lang w:val="en-GB"/>
        </w:rPr>
        <w:t xml:space="preserve"> </w:t>
      </w:r>
      <w:r>
        <w:rPr>
          <w:rFonts w:ascii="Arial" w:hAnsi="Arial" w:cs="Arial"/>
          <w:sz w:val="18"/>
          <w:szCs w:val="18"/>
          <w:lang w:val="en-US"/>
        </w:rPr>
        <w:t>ESPANOL</w:t>
      </w:r>
      <w:r>
        <w:rPr>
          <w:rFonts w:ascii="Arial" w:hAnsi="Arial" w:cs="Arial"/>
          <w:sz w:val="18"/>
          <w:szCs w:val="18"/>
          <w:lang w:val="en-GB"/>
        </w:rPr>
        <w:t xml:space="preserve"> </w:t>
      </w:r>
      <w:r>
        <w:rPr>
          <w:rFonts w:ascii="Arial" w:hAnsi="Arial" w:cs="Arial"/>
          <w:sz w:val="18"/>
          <w:szCs w:val="18"/>
          <w:lang w:val="en-US"/>
        </w:rPr>
        <w:t>COMO</w:t>
      </w:r>
      <w:r>
        <w:rPr>
          <w:rFonts w:ascii="Arial" w:hAnsi="Arial" w:cs="Arial"/>
          <w:sz w:val="18"/>
          <w:szCs w:val="18"/>
          <w:lang w:val="en-GB"/>
        </w:rPr>
        <w:t xml:space="preserve"> </w:t>
      </w:r>
      <w:r>
        <w:rPr>
          <w:rFonts w:ascii="Arial" w:hAnsi="Arial" w:cs="Arial"/>
          <w:sz w:val="18"/>
          <w:szCs w:val="18"/>
          <w:lang w:val="en-US"/>
        </w:rPr>
        <w:t>LENGUA</w:t>
      </w:r>
      <w:r>
        <w:rPr>
          <w:rFonts w:ascii="Arial" w:hAnsi="Arial" w:cs="Arial"/>
          <w:sz w:val="18"/>
          <w:szCs w:val="18"/>
          <w:lang w:val="en-GB"/>
        </w:rPr>
        <w:t xml:space="preserve"> </w:t>
      </w:r>
      <w:r>
        <w:rPr>
          <w:rFonts w:ascii="Arial" w:hAnsi="Arial" w:cs="Arial"/>
          <w:sz w:val="18"/>
          <w:szCs w:val="18"/>
          <w:lang w:val="en-US"/>
        </w:rPr>
        <w:t>EXTRANJERA</w:t>
      </w:r>
      <w:r>
        <w:rPr>
          <w:rFonts w:ascii="Arial" w:hAnsi="Arial" w:cs="Arial"/>
          <w:sz w:val="18"/>
          <w:szCs w:val="18"/>
          <w:lang w:val="en-GB"/>
        </w:rPr>
        <w:t xml:space="preserve"> (</w:t>
      </w:r>
      <w:r>
        <w:rPr>
          <w:rFonts w:ascii="Arial" w:hAnsi="Arial" w:cs="Arial"/>
          <w:sz w:val="18"/>
          <w:szCs w:val="18"/>
          <w:lang w:val="en-US"/>
        </w:rPr>
        <w:t>NIVEL</w:t>
      </w:r>
      <w:r>
        <w:rPr>
          <w:rFonts w:ascii="Arial" w:hAnsi="Arial" w:cs="Arial"/>
          <w:sz w:val="18"/>
          <w:szCs w:val="18"/>
          <w:lang w:val="en-GB"/>
        </w:rPr>
        <w:t xml:space="preserve"> </w:t>
      </w:r>
      <w:r>
        <w:rPr>
          <w:rFonts w:ascii="Arial" w:hAnsi="Arial" w:cs="Arial"/>
          <w:sz w:val="18"/>
          <w:szCs w:val="18"/>
          <w:lang w:val="en-US"/>
        </w:rPr>
        <w:t>SUPERIOR</w:t>
      </w:r>
      <w:r>
        <w:rPr>
          <w:rFonts w:ascii="Arial" w:hAnsi="Arial" w:cs="Arial"/>
          <w:sz w:val="18"/>
          <w:szCs w:val="18"/>
          <w:lang w:val="en-GB"/>
        </w:rPr>
        <w:t>)-(</w:t>
      </w:r>
      <w:r>
        <w:rPr>
          <w:rFonts w:ascii="Arial" w:hAnsi="Arial" w:cs="Arial"/>
          <w:sz w:val="18"/>
          <w:szCs w:val="18"/>
          <w:lang w:val="en-US"/>
        </w:rPr>
        <w:t>DELE)</w:t>
      </w:r>
      <w:r>
        <w:rPr>
          <w:rFonts w:ascii="Arial" w:hAnsi="Arial" w:cs="Arial"/>
          <w:sz w:val="18"/>
          <w:szCs w:val="18"/>
          <w:lang w:val="en-GB"/>
        </w:rPr>
        <w:t xml:space="preserve"> (</w:t>
      </w:r>
      <w:r>
        <w:rPr>
          <w:rFonts w:ascii="Arial" w:hAnsi="Arial" w:cs="Arial"/>
          <w:sz w:val="18"/>
          <w:szCs w:val="18"/>
        </w:rPr>
        <w:t>μέχρι</w:t>
      </w:r>
      <w:r>
        <w:rPr>
          <w:rFonts w:ascii="Arial" w:hAnsi="Arial" w:cs="Arial"/>
          <w:sz w:val="18"/>
          <w:szCs w:val="18"/>
          <w:lang w:val="en-GB"/>
        </w:rPr>
        <w:t xml:space="preserve"> </w:t>
      </w:r>
      <w:r>
        <w:rPr>
          <w:rFonts w:ascii="Arial" w:hAnsi="Arial" w:cs="Arial"/>
          <w:sz w:val="18"/>
          <w:szCs w:val="18"/>
        </w:rPr>
        <w:t>το</w:t>
      </w:r>
      <w:r>
        <w:rPr>
          <w:rFonts w:ascii="Arial" w:hAnsi="Arial" w:cs="Arial"/>
          <w:sz w:val="18"/>
          <w:szCs w:val="18"/>
          <w:lang w:val="en-GB"/>
        </w:rPr>
        <w:t xml:space="preserve"> 2008) </w:t>
      </w:r>
    </w:p>
    <w:p w:rsidR="003C3219" w:rsidRDefault="003C3219" w:rsidP="003C3219">
      <w:pPr>
        <w:spacing w:after="0"/>
        <w:ind w:left="720"/>
        <w:jc w:val="both"/>
        <w:rPr>
          <w:rFonts w:ascii="Arial" w:hAnsi="Arial" w:cs="Arial"/>
          <w:sz w:val="18"/>
          <w:szCs w:val="18"/>
          <w:lang w:val="en-GB"/>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DIPLOMA</w:t>
      </w:r>
      <w:r w:rsidRPr="00275FF5">
        <w:rPr>
          <w:rFonts w:ascii="Arial" w:hAnsi="Arial" w:cs="Arial"/>
          <w:sz w:val="18"/>
          <w:szCs w:val="18"/>
        </w:rPr>
        <w:t xml:space="preserve"> </w:t>
      </w:r>
      <w:r>
        <w:rPr>
          <w:rFonts w:ascii="Arial" w:hAnsi="Arial" w:cs="Arial"/>
          <w:sz w:val="18"/>
          <w:szCs w:val="18"/>
          <w:lang w:val="en-US"/>
        </w:rPr>
        <w:t>DE</w:t>
      </w:r>
      <w:r w:rsidRPr="00275FF5">
        <w:rPr>
          <w:rFonts w:ascii="Arial" w:hAnsi="Arial" w:cs="Arial"/>
          <w:sz w:val="18"/>
          <w:szCs w:val="18"/>
        </w:rPr>
        <w:t xml:space="preserve"> </w:t>
      </w:r>
      <w:r>
        <w:rPr>
          <w:rFonts w:ascii="Arial" w:hAnsi="Arial" w:cs="Arial"/>
          <w:sz w:val="18"/>
          <w:szCs w:val="18"/>
          <w:lang w:val="en-US"/>
        </w:rPr>
        <w:t>ESPANOL</w:t>
      </w:r>
      <w:r>
        <w:rPr>
          <w:rFonts w:ascii="Arial" w:hAnsi="Arial" w:cs="Arial"/>
          <w:sz w:val="18"/>
          <w:szCs w:val="18"/>
        </w:rPr>
        <w:t xml:space="preserve">- </w:t>
      </w:r>
      <w:r>
        <w:rPr>
          <w:rFonts w:ascii="Arial" w:hAnsi="Arial" w:cs="Arial"/>
          <w:sz w:val="18"/>
          <w:szCs w:val="18"/>
          <w:lang w:val="en-US"/>
        </w:rPr>
        <w:t>NIVEL</w:t>
      </w:r>
      <w:r w:rsidRPr="00275FF5">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2 (</w:t>
      </w:r>
      <w:r>
        <w:rPr>
          <w:rFonts w:ascii="Arial" w:hAnsi="Arial" w:cs="Arial"/>
          <w:sz w:val="18"/>
          <w:szCs w:val="18"/>
          <w:lang w:val="en-US"/>
        </w:rPr>
        <w:t>DELE</w:t>
      </w:r>
      <w:r>
        <w:rPr>
          <w:rFonts w:ascii="Arial" w:hAnsi="Arial" w:cs="Arial"/>
          <w:sz w:val="18"/>
          <w:szCs w:val="18"/>
        </w:rPr>
        <w:t xml:space="preserve">)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CERTIFICADO</w:t>
      </w:r>
      <w:r w:rsidRPr="00275FF5">
        <w:rPr>
          <w:rFonts w:ascii="Arial" w:hAnsi="Arial" w:cs="Arial"/>
          <w:sz w:val="18"/>
          <w:szCs w:val="18"/>
        </w:rPr>
        <w:t xml:space="preserve"> </w:t>
      </w:r>
      <w:r>
        <w:rPr>
          <w:rFonts w:ascii="Arial" w:hAnsi="Arial" w:cs="Arial"/>
          <w:sz w:val="18"/>
          <w:szCs w:val="18"/>
          <w:lang w:val="en-US"/>
        </w:rPr>
        <w:t>SUPERIOR</w:t>
      </w:r>
      <w:r w:rsidRPr="00275FF5">
        <w:rPr>
          <w:rFonts w:ascii="Arial" w:hAnsi="Arial" w:cs="Arial"/>
          <w:sz w:val="18"/>
          <w:szCs w:val="18"/>
        </w:rPr>
        <w:t xml:space="preserve">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O</w:t>
      </w:r>
      <w:r>
        <w:rPr>
          <w:rFonts w:ascii="Arial" w:hAnsi="Arial" w:cs="Arial"/>
          <w:sz w:val="18"/>
          <w:szCs w:val="18"/>
        </w:rPr>
        <w:t>.</w:t>
      </w:r>
      <w:r>
        <w:rPr>
          <w:rFonts w:ascii="Arial" w:hAnsi="Arial" w:cs="Arial"/>
          <w:sz w:val="18"/>
          <w:szCs w:val="18"/>
          <w:lang w:val="en-US"/>
        </w:rPr>
        <w:t>I</w:t>
      </w:r>
      <w:r>
        <w:rPr>
          <w:rFonts w:ascii="Arial" w:hAnsi="Arial" w:cs="Arial"/>
          <w:sz w:val="18"/>
          <w:szCs w:val="18"/>
        </w:rPr>
        <w:t>. (</w:t>
      </w:r>
      <w:r>
        <w:rPr>
          <w:rFonts w:ascii="Arial" w:hAnsi="Arial" w:cs="Arial"/>
          <w:sz w:val="18"/>
          <w:szCs w:val="18"/>
          <w:lang w:val="en-US"/>
        </w:rPr>
        <w:t>ESCUELAS</w:t>
      </w:r>
      <w:r w:rsidRPr="00275FF5">
        <w:rPr>
          <w:rFonts w:ascii="Arial" w:hAnsi="Arial" w:cs="Arial"/>
          <w:sz w:val="18"/>
          <w:szCs w:val="18"/>
        </w:rPr>
        <w:t xml:space="preserve"> </w:t>
      </w:r>
      <w:r>
        <w:rPr>
          <w:rFonts w:ascii="Arial" w:hAnsi="Arial" w:cs="Arial"/>
          <w:sz w:val="18"/>
          <w:szCs w:val="18"/>
          <w:lang w:val="en-US"/>
        </w:rPr>
        <w:t>OFICIALES</w:t>
      </w:r>
      <w:r w:rsidRPr="00275FF5">
        <w:rPr>
          <w:rFonts w:ascii="Arial" w:hAnsi="Arial" w:cs="Arial"/>
          <w:sz w:val="18"/>
          <w:szCs w:val="18"/>
        </w:rPr>
        <w:t xml:space="preserve"> </w:t>
      </w:r>
      <w:r>
        <w:rPr>
          <w:rFonts w:ascii="Arial" w:hAnsi="Arial" w:cs="Arial"/>
          <w:sz w:val="18"/>
          <w:szCs w:val="18"/>
          <w:lang w:val="en-US"/>
        </w:rPr>
        <w:t>DE</w:t>
      </w:r>
      <w:r w:rsidRPr="00275FF5">
        <w:rPr>
          <w:rFonts w:ascii="Arial" w:hAnsi="Arial" w:cs="Arial"/>
          <w:sz w:val="18"/>
          <w:szCs w:val="18"/>
        </w:rPr>
        <w:t xml:space="preserve"> </w:t>
      </w:r>
      <w:r>
        <w:rPr>
          <w:rFonts w:ascii="Arial" w:hAnsi="Arial" w:cs="Arial"/>
          <w:sz w:val="18"/>
          <w:szCs w:val="18"/>
          <w:lang w:val="en-US"/>
        </w:rPr>
        <w:t>IDIOMAS</w:t>
      </w:r>
      <w:r>
        <w:rPr>
          <w:rFonts w:ascii="Arial" w:hAnsi="Arial" w:cs="Arial"/>
          <w:sz w:val="18"/>
          <w:szCs w:val="18"/>
        </w:rPr>
        <w:t xml:space="preserve"> (από το Υπουργείο Παιδείας , Πολιτισμού και Αθλητισμού της Ισπανίας)</w:t>
      </w:r>
    </w:p>
    <w:p w:rsidR="003C3219" w:rsidRPr="00275FF5" w:rsidRDefault="003C3219" w:rsidP="003C3219">
      <w:pPr>
        <w:spacing w:after="0"/>
        <w:ind w:firstLine="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(β)</w:t>
      </w:r>
      <w:r>
        <w:rPr>
          <w:rFonts w:ascii="Arial" w:hAnsi="Arial" w:cs="Arial"/>
          <w:sz w:val="18"/>
          <w:szCs w:val="18"/>
          <w:u w:val="single"/>
        </w:rPr>
        <w:t xml:space="preserve"> </w:t>
      </w:r>
      <w:r>
        <w:rPr>
          <w:rFonts w:ascii="Arial" w:hAnsi="Arial" w:cs="Arial"/>
          <w:b/>
          <w:sz w:val="18"/>
          <w:szCs w:val="18"/>
          <w:u w:val="single"/>
        </w:rPr>
        <w:t>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 xml:space="preserve">1) </w:t>
      </w:r>
      <w:r>
        <w:rPr>
          <w:rFonts w:ascii="Arial" w:hAnsi="Arial" w:cs="Arial"/>
          <w:b/>
          <w:sz w:val="18"/>
          <w:szCs w:val="18"/>
        </w:rPr>
        <w:t>:</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lastRenderedPageBreak/>
        <w:t xml:space="preserve">• </w:t>
      </w:r>
      <w:r>
        <w:rPr>
          <w:rFonts w:ascii="Arial" w:hAnsi="Arial" w:cs="Arial"/>
          <w:sz w:val="18"/>
          <w:szCs w:val="18"/>
          <w:lang w:val="en-US"/>
        </w:rPr>
        <w:t>DIPLOMA</w:t>
      </w:r>
      <w:r w:rsidRPr="00275FF5">
        <w:rPr>
          <w:rFonts w:ascii="Arial" w:hAnsi="Arial" w:cs="Arial"/>
          <w:sz w:val="18"/>
          <w:szCs w:val="18"/>
        </w:rPr>
        <w:t xml:space="preserve"> </w:t>
      </w:r>
      <w:r>
        <w:rPr>
          <w:rFonts w:ascii="Arial" w:hAnsi="Arial" w:cs="Arial"/>
          <w:sz w:val="18"/>
          <w:szCs w:val="18"/>
          <w:lang w:val="en-US"/>
        </w:rPr>
        <w:t>DE</w:t>
      </w:r>
      <w:r w:rsidRPr="00275FF5">
        <w:rPr>
          <w:rFonts w:ascii="Arial" w:hAnsi="Arial" w:cs="Arial"/>
          <w:sz w:val="18"/>
          <w:szCs w:val="18"/>
        </w:rPr>
        <w:t xml:space="preserve"> </w:t>
      </w:r>
      <w:r>
        <w:rPr>
          <w:rFonts w:ascii="Arial" w:hAnsi="Arial" w:cs="Arial"/>
          <w:sz w:val="18"/>
          <w:szCs w:val="18"/>
          <w:lang w:val="en-US"/>
        </w:rPr>
        <w:t>ESPANOL</w:t>
      </w:r>
      <w:r>
        <w:rPr>
          <w:rFonts w:ascii="Arial" w:hAnsi="Arial" w:cs="Arial"/>
          <w:sz w:val="18"/>
          <w:szCs w:val="18"/>
        </w:rPr>
        <w:t>-</w:t>
      </w:r>
      <w:r>
        <w:rPr>
          <w:rFonts w:ascii="Arial" w:hAnsi="Arial" w:cs="Arial"/>
          <w:sz w:val="18"/>
          <w:szCs w:val="18"/>
          <w:lang w:val="en-US"/>
        </w:rPr>
        <w:t>NIVEL</w:t>
      </w:r>
      <w:r w:rsidRPr="00275FF5">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1 (</w:t>
      </w:r>
      <w:r>
        <w:rPr>
          <w:rFonts w:ascii="Arial" w:hAnsi="Arial" w:cs="Arial"/>
          <w:sz w:val="18"/>
          <w:szCs w:val="18"/>
          <w:lang w:val="en-US"/>
        </w:rPr>
        <w:t>DELE</w:t>
      </w:r>
      <w:r>
        <w:rPr>
          <w:rFonts w:ascii="Arial" w:hAnsi="Arial" w:cs="Arial"/>
          <w:sz w:val="18"/>
          <w:szCs w:val="18"/>
        </w:rPr>
        <w:t xml:space="preserve">)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w:t>
      </w:r>
    </w:p>
    <w:p w:rsidR="003C3219" w:rsidRDefault="003C3219" w:rsidP="003C3219">
      <w:pPr>
        <w:spacing w:after="0"/>
        <w:ind w:left="720"/>
        <w:jc w:val="both"/>
        <w:rPr>
          <w:rFonts w:ascii="Arial" w:hAnsi="Arial" w:cs="Arial"/>
          <w:b/>
          <w:sz w:val="18"/>
          <w:szCs w:val="18"/>
        </w:rPr>
      </w:pPr>
    </w:p>
    <w:p w:rsidR="003C3219" w:rsidRDefault="003C3219" w:rsidP="003C3219">
      <w:pPr>
        <w:spacing w:after="0"/>
        <w:ind w:firstLine="720"/>
        <w:jc w:val="both"/>
        <w:rPr>
          <w:rFonts w:ascii="Arial" w:hAnsi="Arial" w:cs="Arial"/>
          <w:sz w:val="18"/>
          <w:szCs w:val="18"/>
          <w:lang w:val="fr-FR"/>
        </w:rPr>
      </w:pPr>
    </w:p>
    <w:p w:rsidR="003C3219" w:rsidRDefault="003C3219" w:rsidP="003C3219">
      <w:pPr>
        <w:spacing w:after="0"/>
        <w:ind w:firstLine="720"/>
        <w:jc w:val="both"/>
        <w:rPr>
          <w:rFonts w:ascii="Arial" w:hAnsi="Arial" w:cs="Arial"/>
          <w:b/>
          <w:sz w:val="18"/>
          <w:szCs w:val="18"/>
          <w:lang w:val="fr-FR"/>
        </w:rPr>
      </w:pPr>
      <w:r>
        <w:rPr>
          <w:rFonts w:ascii="Arial" w:hAnsi="Arial" w:cs="Arial"/>
          <w:sz w:val="18"/>
          <w:szCs w:val="18"/>
          <w:lang w:val="fr-FR"/>
        </w:rPr>
        <w:t>•</w:t>
      </w:r>
      <w:r>
        <w:rPr>
          <w:rFonts w:ascii="Arial" w:hAnsi="Arial" w:cs="Arial"/>
          <w:sz w:val="18"/>
          <w:szCs w:val="18"/>
          <w:lang w:val="es-ES"/>
        </w:rPr>
        <w:t xml:space="preserve"> CERTIFICADO ELEMENTAL E.O.I. (ESCUELAS OFICIALES DE IDIOMAS)</w:t>
      </w:r>
      <w:r>
        <w:rPr>
          <w:rFonts w:ascii="Arial" w:hAnsi="Arial" w:cs="Arial"/>
          <w:sz w:val="18"/>
          <w:szCs w:val="18"/>
          <w:lang w:val="fr-FR"/>
        </w:rPr>
        <w:t>.</w:t>
      </w:r>
      <w:r>
        <w:rPr>
          <w:rFonts w:ascii="Arial" w:hAnsi="Arial" w:cs="Arial"/>
          <w:b/>
          <w:sz w:val="18"/>
          <w:szCs w:val="18"/>
          <w:lang w:val="fr-FR"/>
        </w:rPr>
        <w:t xml:space="preserve"> </w:t>
      </w:r>
    </w:p>
    <w:p w:rsidR="003C3219" w:rsidRDefault="003C3219" w:rsidP="003C3219">
      <w:pPr>
        <w:spacing w:after="0"/>
        <w:ind w:left="720"/>
        <w:jc w:val="both"/>
        <w:rPr>
          <w:rFonts w:ascii="Arial" w:hAnsi="Arial" w:cs="Arial"/>
          <w:sz w:val="18"/>
          <w:szCs w:val="18"/>
          <w:lang w:val="fr-FR"/>
        </w:rPr>
      </w:pPr>
    </w:p>
    <w:p w:rsidR="003C3219" w:rsidRDefault="003C3219" w:rsidP="003C3219">
      <w:pPr>
        <w:pStyle w:val="ad"/>
        <w:ind w:firstLine="720"/>
        <w:rPr>
          <w:rFonts w:ascii="Arial" w:hAnsi="Arial" w:cs="Arial"/>
          <w:b/>
          <w:sz w:val="18"/>
          <w:szCs w:val="18"/>
        </w:rPr>
      </w:pPr>
      <w:r>
        <w:rPr>
          <w:rFonts w:ascii="Arial" w:hAnsi="Arial" w:cs="Arial"/>
          <w:b/>
          <w:sz w:val="18"/>
          <w:szCs w:val="18"/>
          <w:u w:val="single"/>
        </w:rPr>
        <w:t>(γ) Καλή γνώση (Β2)</w:t>
      </w:r>
      <w:r>
        <w:rPr>
          <w:rFonts w:ascii="Arial" w:hAnsi="Arial" w:cs="Arial"/>
          <w:b/>
          <w:sz w:val="18"/>
          <w:szCs w:val="18"/>
        </w:rPr>
        <w:t xml:space="preserve"> : </w:t>
      </w:r>
    </w:p>
    <w:p w:rsidR="003C3219" w:rsidRDefault="003C3219" w:rsidP="003C3219">
      <w:pPr>
        <w:pStyle w:val="ad"/>
        <w:ind w:firstLine="720"/>
        <w:rPr>
          <w:rFonts w:ascii="Arial" w:hAnsi="Arial" w:cs="Arial"/>
          <w:b/>
          <w:sz w:val="18"/>
          <w:szCs w:val="18"/>
        </w:rPr>
      </w:pPr>
    </w:p>
    <w:p w:rsidR="003C3219" w:rsidRPr="00275FF5" w:rsidRDefault="003C3219" w:rsidP="003C3219">
      <w:pPr>
        <w:pStyle w:val="ad"/>
        <w:ind w:left="720"/>
        <w:rPr>
          <w:rFonts w:ascii="Arial" w:hAnsi="Arial" w:cs="Arial"/>
          <w:sz w:val="18"/>
          <w:szCs w:val="18"/>
        </w:rPr>
      </w:pPr>
      <w:r>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Pr>
          <w:rFonts w:ascii="Arial" w:hAnsi="Arial" w:cs="Arial"/>
          <w:sz w:val="18"/>
          <w:szCs w:val="18"/>
        </w:rPr>
        <w:t>.</w:t>
      </w:r>
    </w:p>
    <w:p w:rsidR="003C3219" w:rsidRPr="00275FF5" w:rsidRDefault="003C3219" w:rsidP="003C3219">
      <w:pPr>
        <w:pStyle w:val="ad"/>
        <w:ind w:left="720"/>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b/>
          <w:sz w:val="18"/>
          <w:szCs w:val="18"/>
        </w:rPr>
        <w:t xml:space="preserve">• </w:t>
      </w:r>
      <w:r>
        <w:rPr>
          <w:rFonts w:ascii="Arial" w:hAnsi="Arial" w:cs="Arial"/>
          <w:b/>
          <w:sz w:val="18"/>
          <w:szCs w:val="18"/>
          <w:lang w:val="es-ES"/>
        </w:rPr>
        <w:t xml:space="preserve">DIPLOMA </w:t>
      </w:r>
      <w:smartTag w:uri="urn:schemas-microsoft-com:office:smarttags" w:element="City">
        <w:r>
          <w:rPr>
            <w:rFonts w:ascii="Arial" w:hAnsi="Arial" w:cs="Arial"/>
            <w:b/>
            <w:sz w:val="18"/>
            <w:szCs w:val="18"/>
            <w:lang w:val="en-US"/>
          </w:rPr>
          <w:t>BASICO</w:t>
        </w:r>
      </w:smartTag>
      <w:r>
        <w:rPr>
          <w:rFonts w:ascii="Arial" w:hAnsi="Arial" w:cs="Arial"/>
          <w:b/>
          <w:sz w:val="18"/>
          <w:szCs w:val="18"/>
          <w:lang w:val="es-ES"/>
        </w:rPr>
        <w:t xml:space="preserve"> </w:t>
      </w:r>
      <w:smartTag w:uri="urn:schemas-microsoft-com:office:smarttags" w:element="State">
        <w:r>
          <w:rPr>
            <w:rFonts w:ascii="Arial" w:hAnsi="Arial" w:cs="Arial"/>
            <w:b/>
            <w:sz w:val="18"/>
            <w:szCs w:val="18"/>
            <w:lang w:val="es-ES"/>
          </w:rPr>
          <w:t>DE</w:t>
        </w:r>
      </w:smartTag>
      <w:r>
        <w:rPr>
          <w:rFonts w:ascii="Arial" w:hAnsi="Arial" w:cs="Arial"/>
          <w:b/>
          <w:sz w:val="18"/>
          <w:szCs w:val="18"/>
          <w:lang w:val="es-ES"/>
        </w:rPr>
        <w:t xml:space="preserve"> ESPANOL </w:t>
      </w:r>
      <w:smartTag w:uri="urn:schemas-microsoft-com:office:smarttags" w:element="place">
        <w:smartTag w:uri="urn:schemas-microsoft-com:office:smarttags" w:element="City">
          <w:r>
            <w:rPr>
              <w:rFonts w:ascii="Arial" w:hAnsi="Arial" w:cs="Arial"/>
              <w:b/>
              <w:sz w:val="18"/>
              <w:szCs w:val="18"/>
              <w:lang w:val="es-ES"/>
            </w:rPr>
            <w:t>COMO</w:t>
          </w:r>
        </w:smartTag>
      </w:smartTag>
      <w:r>
        <w:rPr>
          <w:rFonts w:ascii="Arial" w:hAnsi="Arial" w:cs="Arial"/>
          <w:b/>
          <w:sz w:val="18"/>
          <w:szCs w:val="18"/>
          <w:lang w:val="es-ES"/>
        </w:rPr>
        <w:t xml:space="preserve"> LENGUA EXTRANJERA </w:t>
      </w:r>
      <w:r>
        <w:rPr>
          <w:rFonts w:ascii="Arial" w:hAnsi="Arial" w:cs="Arial"/>
          <w:sz w:val="18"/>
          <w:szCs w:val="18"/>
        </w:rPr>
        <w:t>(</w:t>
      </w:r>
      <w:r>
        <w:rPr>
          <w:rFonts w:ascii="Arial" w:hAnsi="Arial" w:cs="Arial"/>
          <w:sz w:val="18"/>
          <w:szCs w:val="18"/>
          <w:lang w:val="en-US"/>
        </w:rPr>
        <w:t>DELE</w:t>
      </w:r>
      <w:r>
        <w:rPr>
          <w:rFonts w:ascii="Arial" w:hAnsi="Arial" w:cs="Arial"/>
          <w:sz w:val="18"/>
          <w:szCs w:val="18"/>
        </w:rPr>
        <w:t xml:space="preserve">) </w:t>
      </w:r>
      <w:r>
        <w:rPr>
          <w:rFonts w:ascii="Arial" w:hAnsi="Arial" w:cs="Arial"/>
          <w:b/>
          <w:sz w:val="18"/>
          <w:szCs w:val="18"/>
        </w:rPr>
        <w:t>(</w:t>
      </w:r>
      <w:r>
        <w:rPr>
          <w:rFonts w:ascii="Arial" w:hAnsi="Arial" w:cs="Arial"/>
          <w:sz w:val="18"/>
          <w:szCs w:val="18"/>
        </w:rPr>
        <w:t xml:space="preserve">μέχρι το 2002)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w:t>
      </w: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b/>
          <w:sz w:val="18"/>
          <w:szCs w:val="18"/>
        </w:rPr>
        <w:t xml:space="preserve">• </w:t>
      </w:r>
      <w:r>
        <w:rPr>
          <w:rFonts w:ascii="Arial" w:hAnsi="Arial" w:cs="Arial"/>
          <w:b/>
          <w:sz w:val="18"/>
          <w:szCs w:val="18"/>
          <w:lang w:val="es-ES"/>
        </w:rPr>
        <w:t>DIPLOMA DE ESPANOL COMO LENGUA EXTRANJERA (NIVEL INTERMEDIO)-</w:t>
      </w:r>
      <w:r>
        <w:rPr>
          <w:rFonts w:ascii="Arial" w:hAnsi="Arial" w:cs="Arial"/>
          <w:sz w:val="18"/>
          <w:szCs w:val="18"/>
        </w:rPr>
        <w:t xml:space="preserve"> (</w:t>
      </w:r>
      <w:r>
        <w:rPr>
          <w:rFonts w:ascii="Arial" w:hAnsi="Arial" w:cs="Arial"/>
          <w:sz w:val="18"/>
          <w:szCs w:val="18"/>
          <w:lang w:val="en-US"/>
        </w:rPr>
        <w:t>DELE</w:t>
      </w:r>
      <w:r>
        <w:rPr>
          <w:rFonts w:ascii="Arial" w:hAnsi="Arial" w:cs="Arial"/>
          <w:sz w:val="18"/>
          <w:szCs w:val="18"/>
        </w:rPr>
        <w:t xml:space="preserve">) </w:t>
      </w:r>
      <w:r>
        <w:rPr>
          <w:rFonts w:ascii="Arial" w:hAnsi="Arial" w:cs="Arial"/>
          <w:b/>
          <w:sz w:val="18"/>
          <w:szCs w:val="18"/>
          <w:lang w:val="es-ES"/>
        </w:rPr>
        <w:t xml:space="preserve"> </w:t>
      </w:r>
      <w:r>
        <w:rPr>
          <w:rFonts w:ascii="Arial" w:hAnsi="Arial" w:cs="Arial"/>
          <w:b/>
          <w:sz w:val="18"/>
          <w:szCs w:val="18"/>
        </w:rPr>
        <w:t>(</w:t>
      </w:r>
      <w:r>
        <w:rPr>
          <w:rFonts w:ascii="Arial" w:hAnsi="Arial" w:cs="Arial"/>
          <w:sz w:val="18"/>
          <w:szCs w:val="18"/>
        </w:rPr>
        <w:t xml:space="preserve">μέχρι το 2008),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w:t>
      </w:r>
    </w:p>
    <w:p w:rsidR="003C3219" w:rsidRDefault="003C3219" w:rsidP="003C3219">
      <w:pPr>
        <w:spacing w:after="0"/>
        <w:ind w:left="720"/>
        <w:jc w:val="both"/>
        <w:rPr>
          <w:rFonts w:ascii="Arial" w:hAnsi="Arial" w:cs="Arial"/>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xml:space="preserve">• </w:t>
      </w:r>
      <w:r>
        <w:rPr>
          <w:rFonts w:ascii="Arial" w:hAnsi="Arial" w:cs="Arial"/>
          <w:sz w:val="18"/>
          <w:szCs w:val="18"/>
          <w:lang w:val="en-US"/>
        </w:rPr>
        <w:t>DIPLOMA</w:t>
      </w:r>
      <w:r w:rsidRPr="00275FF5">
        <w:rPr>
          <w:rFonts w:ascii="Arial" w:hAnsi="Arial" w:cs="Arial"/>
          <w:sz w:val="18"/>
          <w:szCs w:val="18"/>
        </w:rPr>
        <w:t xml:space="preserve"> </w:t>
      </w:r>
      <w:r>
        <w:rPr>
          <w:rFonts w:ascii="Arial" w:hAnsi="Arial" w:cs="Arial"/>
          <w:sz w:val="18"/>
          <w:szCs w:val="18"/>
          <w:lang w:val="en-US"/>
        </w:rPr>
        <w:t>DE</w:t>
      </w:r>
      <w:r w:rsidRPr="00275FF5">
        <w:rPr>
          <w:rFonts w:ascii="Arial" w:hAnsi="Arial" w:cs="Arial"/>
          <w:sz w:val="18"/>
          <w:szCs w:val="18"/>
        </w:rPr>
        <w:t xml:space="preserve"> </w:t>
      </w:r>
      <w:r>
        <w:rPr>
          <w:rFonts w:ascii="Arial" w:hAnsi="Arial" w:cs="Arial"/>
          <w:sz w:val="18"/>
          <w:szCs w:val="18"/>
          <w:lang w:val="en-US"/>
        </w:rPr>
        <w:t>ESPANOL</w:t>
      </w:r>
      <w:r>
        <w:rPr>
          <w:rFonts w:ascii="Arial" w:hAnsi="Arial" w:cs="Arial"/>
          <w:sz w:val="18"/>
          <w:szCs w:val="18"/>
        </w:rPr>
        <w:t>-</w:t>
      </w:r>
      <w:r>
        <w:rPr>
          <w:rFonts w:ascii="Arial" w:hAnsi="Arial" w:cs="Arial"/>
          <w:sz w:val="18"/>
          <w:szCs w:val="18"/>
          <w:lang w:val="en-US"/>
        </w:rPr>
        <w:t>NIVEL</w:t>
      </w:r>
      <w:r w:rsidRPr="00275FF5">
        <w:rPr>
          <w:rFonts w:ascii="Arial" w:hAnsi="Arial" w:cs="Arial"/>
          <w:sz w:val="18"/>
          <w:szCs w:val="18"/>
        </w:rPr>
        <w:t xml:space="preserve"> </w:t>
      </w:r>
      <w:r>
        <w:rPr>
          <w:rFonts w:ascii="Arial" w:hAnsi="Arial" w:cs="Arial"/>
          <w:sz w:val="18"/>
          <w:szCs w:val="18"/>
          <w:lang w:val="en-US"/>
        </w:rPr>
        <w:t>B</w:t>
      </w:r>
      <w:r>
        <w:rPr>
          <w:rFonts w:ascii="Arial" w:hAnsi="Arial" w:cs="Arial"/>
          <w:sz w:val="18"/>
          <w:szCs w:val="18"/>
        </w:rPr>
        <w:t>2 (</w:t>
      </w:r>
      <w:r>
        <w:rPr>
          <w:rFonts w:ascii="Arial" w:hAnsi="Arial" w:cs="Arial"/>
          <w:sz w:val="18"/>
          <w:szCs w:val="18"/>
          <w:lang w:val="en-US"/>
        </w:rPr>
        <w:t>DELE</w:t>
      </w:r>
      <w:r>
        <w:rPr>
          <w:rFonts w:ascii="Arial" w:hAnsi="Arial" w:cs="Arial"/>
          <w:sz w:val="18"/>
          <w:szCs w:val="18"/>
        </w:rPr>
        <w:t xml:space="preserve">)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w:t>
      </w:r>
    </w:p>
    <w:p w:rsidR="003C3219" w:rsidRDefault="003C3219" w:rsidP="003C3219">
      <w:pPr>
        <w:pStyle w:val="ad"/>
        <w:ind w:left="720"/>
        <w:rPr>
          <w:rFonts w:ascii="Arial" w:hAnsi="Arial" w:cs="Arial"/>
          <w:b/>
          <w:sz w:val="18"/>
          <w:szCs w:val="18"/>
        </w:rPr>
      </w:pP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(δ) Μέτρια γνώση</w:t>
      </w:r>
      <w:r>
        <w:rPr>
          <w:rFonts w:ascii="Arial" w:hAnsi="Arial" w:cs="Arial"/>
          <w:sz w:val="18"/>
          <w:szCs w:val="18"/>
          <w:u w:val="single"/>
        </w:rPr>
        <w:t xml:space="preserve"> (</w:t>
      </w:r>
      <w:r>
        <w:rPr>
          <w:rFonts w:ascii="Arial" w:hAnsi="Arial" w:cs="Arial"/>
          <w:b/>
          <w:sz w:val="18"/>
          <w:szCs w:val="18"/>
          <w:u w:val="single"/>
        </w:rPr>
        <w:t>Β1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Pr="00275FF5"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3C3219" w:rsidRPr="00275FF5" w:rsidRDefault="003C3219" w:rsidP="003C3219">
      <w:pPr>
        <w:spacing w:after="0"/>
        <w:ind w:left="720"/>
        <w:jc w:val="both"/>
        <w:rPr>
          <w:rFonts w:ascii="Arial" w:hAnsi="Arial" w:cs="Arial"/>
          <w:sz w:val="18"/>
          <w:szCs w:val="18"/>
        </w:rPr>
      </w:pPr>
    </w:p>
    <w:p w:rsidR="003C3219" w:rsidRPr="00275FF5" w:rsidRDefault="003C3219" w:rsidP="003C3219">
      <w:pPr>
        <w:spacing w:after="0"/>
        <w:ind w:left="720"/>
        <w:jc w:val="both"/>
        <w:rPr>
          <w:rFonts w:ascii="Arial" w:hAnsi="Arial" w:cs="Arial"/>
          <w:sz w:val="18"/>
          <w:szCs w:val="18"/>
        </w:rPr>
      </w:pPr>
      <w:r w:rsidRPr="00275FF5">
        <w:rPr>
          <w:rFonts w:ascii="Arial" w:hAnsi="Arial" w:cs="Arial"/>
          <w:sz w:val="18"/>
          <w:szCs w:val="18"/>
        </w:rPr>
        <w:t>•</w:t>
      </w:r>
      <w:r>
        <w:rPr>
          <w:rFonts w:ascii="Arial" w:hAnsi="Arial" w:cs="Arial"/>
          <w:sz w:val="18"/>
          <w:szCs w:val="18"/>
          <w:lang w:val="en-US"/>
        </w:rPr>
        <w:t>CERTIFICADO</w:t>
      </w:r>
      <w:r w:rsidRPr="00275FF5">
        <w:rPr>
          <w:rFonts w:ascii="Arial" w:hAnsi="Arial" w:cs="Arial"/>
          <w:sz w:val="18"/>
          <w:szCs w:val="18"/>
        </w:rPr>
        <w:t xml:space="preserve"> </w:t>
      </w:r>
      <w:r>
        <w:rPr>
          <w:rFonts w:ascii="Arial" w:hAnsi="Arial" w:cs="Arial"/>
          <w:sz w:val="18"/>
          <w:szCs w:val="18"/>
          <w:lang w:val="en-US"/>
        </w:rPr>
        <w:t>INICIAL</w:t>
      </w:r>
      <w:r w:rsidRPr="00275FF5">
        <w:rPr>
          <w:rFonts w:ascii="Arial" w:hAnsi="Arial" w:cs="Arial"/>
          <w:sz w:val="18"/>
          <w:szCs w:val="18"/>
        </w:rPr>
        <w:t xml:space="preserve"> </w:t>
      </w:r>
      <w:r>
        <w:rPr>
          <w:rFonts w:ascii="Arial" w:hAnsi="Arial" w:cs="Arial"/>
          <w:sz w:val="18"/>
          <w:szCs w:val="18"/>
          <w:lang w:val="en-US"/>
        </w:rPr>
        <w:t>DE</w:t>
      </w:r>
      <w:r w:rsidRPr="00275FF5">
        <w:rPr>
          <w:rFonts w:ascii="Arial" w:hAnsi="Arial" w:cs="Arial"/>
          <w:sz w:val="18"/>
          <w:szCs w:val="18"/>
        </w:rPr>
        <w:t xml:space="preserve"> </w:t>
      </w:r>
      <w:r>
        <w:rPr>
          <w:rFonts w:ascii="Arial" w:hAnsi="Arial" w:cs="Arial"/>
          <w:sz w:val="18"/>
          <w:szCs w:val="18"/>
          <w:lang w:val="en-US"/>
        </w:rPr>
        <w:t>ESPANOL</w:t>
      </w:r>
      <w:r w:rsidRPr="00275FF5">
        <w:rPr>
          <w:rFonts w:ascii="Arial" w:hAnsi="Arial" w:cs="Arial"/>
          <w:sz w:val="18"/>
          <w:szCs w:val="18"/>
        </w:rPr>
        <w:t xml:space="preserve"> </w:t>
      </w:r>
      <w:r>
        <w:rPr>
          <w:rFonts w:ascii="Arial" w:hAnsi="Arial" w:cs="Arial"/>
          <w:sz w:val="18"/>
          <w:szCs w:val="18"/>
          <w:lang w:val="en-US"/>
        </w:rPr>
        <w:t>COMO</w:t>
      </w:r>
      <w:r w:rsidRPr="00275FF5">
        <w:rPr>
          <w:rFonts w:ascii="Arial" w:hAnsi="Arial" w:cs="Arial"/>
          <w:sz w:val="18"/>
          <w:szCs w:val="18"/>
        </w:rPr>
        <w:t xml:space="preserve"> </w:t>
      </w:r>
      <w:r>
        <w:rPr>
          <w:rFonts w:ascii="Arial" w:hAnsi="Arial" w:cs="Arial"/>
          <w:sz w:val="18"/>
          <w:szCs w:val="18"/>
          <w:lang w:val="en-US"/>
        </w:rPr>
        <w:t>LENGUA</w:t>
      </w:r>
      <w:r w:rsidRPr="00275FF5">
        <w:rPr>
          <w:rFonts w:ascii="Arial" w:hAnsi="Arial" w:cs="Arial"/>
          <w:sz w:val="18"/>
          <w:szCs w:val="18"/>
        </w:rPr>
        <w:t xml:space="preserve"> </w:t>
      </w:r>
      <w:r>
        <w:rPr>
          <w:rFonts w:ascii="Arial" w:hAnsi="Arial" w:cs="Arial"/>
          <w:sz w:val="18"/>
          <w:szCs w:val="18"/>
          <w:lang w:val="en-US"/>
        </w:rPr>
        <w:t>EXTRANJERA</w:t>
      </w:r>
      <w:r w:rsidRPr="00275FF5">
        <w:rPr>
          <w:rFonts w:ascii="Arial" w:hAnsi="Arial" w:cs="Arial"/>
          <w:sz w:val="18"/>
          <w:szCs w:val="18"/>
        </w:rPr>
        <w:t xml:space="preserve"> (</w:t>
      </w:r>
      <w:r>
        <w:rPr>
          <w:rFonts w:ascii="Arial" w:hAnsi="Arial" w:cs="Arial"/>
          <w:sz w:val="18"/>
          <w:szCs w:val="18"/>
          <w:lang w:val="en-US"/>
        </w:rPr>
        <w:t>DELE</w:t>
      </w:r>
      <w:r w:rsidRPr="00275FF5">
        <w:rPr>
          <w:rFonts w:ascii="Arial" w:hAnsi="Arial" w:cs="Arial"/>
          <w:sz w:val="18"/>
          <w:szCs w:val="18"/>
        </w:rPr>
        <w:t>)</w:t>
      </w:r>
      <w:r w:rsidRPr="00275FF5">
        <w:rPr>
          <w:rFonts w:ascii="Arial" w:hAnsi="Arial" w:cs="Arial"/>
          <w:b/>
          <w:sz w:val="18"/>
          <w:szCs w:val="18"/>
        </w:rPr>
        <w:t xml:space="preserve"> (</w:t>
      </w:r>
      <w:r>
        <w:rPr>
          <w:rFonts w:ascii="Arial" w:hAnsi="Arial" w:cs="Arial"/>
          <w:sz w:val="18"/>
          <w:szCs w:val="18"/>
        </w:rPr>
        <w:t>μέχρι</w:t>
      </w:r>
      <w:r w:rsidRPr="00275FF5">
        <w:rPr>
          <w:rFonts w:ascii="Arial" w:hAnsi="Arial" w:cs="Arial"/>
          <w:sz w:val="18"/>
          <w:szCs w:val="18"/>
        </w:rPr>
        <w:t xml:space="preserve"> </w:t>
      </w:r>
      <w:r>
        <w:rPr>
          <w:rFonts w:ascii="Arial" w:hAnsi="Arial" w:cs="Arial"/>
          <w:sz w:val="18"/>
          <w:szCs w:val="18"/>
        </w:rPr>
        <w:t>το</w:t>
      </w:r>
      <w:r w:rsidRPr="00275FF5">
        <w:rPr>
          <w:rFonts w:ascii="Arial" w:hAnsi="Arial" w:cs="Arial"/>
          <w:sz w:val="18"/>
          <w:szCs w:val="18"/>
        </w:rPr>
        <w:t xml:space="preserve"> 2002) (</w:t>
      </w:r>
      <w:r>
        <w:rPr>
          <w:rFonts w:ascii="Arial" w:hAnsi="Arial" w:cs="Arial"/>
          <w:sz w:val="18"/>
          <w:szCs w:val="18"/>
        </w:rPr>
        <w:t>από</w:t>
      </w:r>
      <w:r w:rsidRPr="00275FF5">
        <w:rPr>
          <w:rFonts w:ascii="Arial" w:hAnsi="Arial" w:cs="Arial"/>
          <w:sz w:val="18"/>
          <w:szCs w:val="18"/>
        </w:rPr>
        <w:t xml:space="preserve"> </w:t>
      </w:r>
      <w:r>
        <w:rPr>
          <w:rFonts w:ascii="Arial" w:hAnsi="Arial" w:cs="Arial"/>
          <w:sz w:val="18"/>
          <w:szCs w:val="18"/>
        </w:rPr>
        <w:t>το</w:t>
      </w:r>
      <w:r w:rsidRPr="00275FF5">
        <w:rPr>
          <w:rFonts w:ascii="Arial" w:hAnsi="Arial" w:cs="Arial"/>
          <w:sz w:val="18"/>
          <w:szCs w:val="18"/>
        </w:rPr>
        <w:t xml:space="preserve"> </w:t>
      </w:r>
      <w:r>
        <w:rPr>
          <w:rFonts w:ascii="Arial" w:hAnsi="Arial" w:cs="Arial"/>
          <w:sz w:val="18"/>
          <w:szCs w:val="18"/>
        </w:rPr>
        <w:t>Ινστιτούτο</w:t>
      </w:r>
      <w:r w:rsidRPr="00275FF5">
        <w:rPr>
          <w:rFonts w:ascii="Arial" w:hAnsi="Arial" w:cs="Arial"/>
          <w:sz w:val="18"/>
          <w:szCs w:val="18"/>
        </w:rPr>
        <w:t xml:space="preserve"> </w:t>
      </w:r>
      <w:r>
        <w:rPr>
          <w:rFonts w:ascii="Arial" w:hAnsi="Arial" w:cs="Arial"/>
          <w:sz w:val="18"/>
          <w:szCs w:val="18"/>
          <w:lang w:val="en-US"/>
        </w:rPr>
        <w:t>Cervantes</w:t>
      </w:r>
      <w:r w:rsidRPr="00275FF5">
        <w:rPr>
          <w:rFonts w:ascii="Arial" w:hAnsi="Arial" w:cs="Arial"/>
          <w:sz w:val="18"/>
          <w:szCs w:val="18"/>
        </w:rPr>
        <w:t xml:space="preserve"> </w:t>
      </w:r>
      <w:r>
        <w:rPr>
          <w:rFonts w:ascii="Arial" w:hAnsi="Arial" w:cs="Arial"/>
          <w:sz w:val="18"/>
          <w:szCs w:val="18"/>
        </w:rPr>
        <w:t>εξ</w:t>
      </w:r>
      <w:r w:rsidRPr="00275FF5">
        <w:rPr>
          <w:rFonts w:ascii="Arial" w:hAnsi="Arial" w:cs="Arial"/>
          <w:sz w:val="18"/>
          <w:szCs w:val="18"/>
        </w:rPr>
        <w:t xml:space="preserve"> </w:t>
      </w:r>
      <w:r>
        <w:rPr>
          <w:rFonts w:ascii="Arial" w:hAnsi="Arial" w:cs="Arial"/>
          <w:sz w:val="18"/>
          <w:szCs w:val="18"/>
        </w:rPr>
        <w:t>ονόματος</w:t>
      </w:r>
      <w:r w:rsidRPr="00275FF5">
        <w:rPr>
          <w:rFonts w:ascii="Arial" w:hAnsi="Arial" w:cs="Arial"/>
          <w:sz w:val="18"/>
          <w:szCs w:val="18"/>
        </w:rPr>
        <w:t xml:space="preserve"> </w:t>
      </w:r>
      <w:r>
        <w:rPr>
          <w:rFonts w:ascii="Arial" w:hAnsi="Arial" w:cs="Arial"/>
          <w:sz w:val="18"/>
          <w:szCs w:val="18"/>
        </w:rPr>
        <w:t>του</w:t>
      </w:r>
      <w:r w:rsidRPr="00275FF5">
        <w:rPr>
          <w:rFonts w:ascii="Arial" w:hAnsi="Arial" w:cs="Arial"/>
          <w:sz w:val="18"/>
          <w:szCs w:val="18"/>
        </w:rPr>
        <w:t xml:space="preserve"> </w:t>
      </w:r>
      <w:r>
        <w:rPr>
          <w:rFonts w:ascii="Arial" w:hAnsi="Arial" w:cs="Arial"/>
          <w:sz w:val="18"/>
          <w:szCs w:val="18"/>
        </w:rPr>
        <w:t>Υπουργείου</w:t>
      </w:r>
      <w:r w:rsidRPr="00275FF5">
        <w:rPr>
          <w:rFonts w:ascii="Arial" w:hAnsi="Arial" w:cs="Arial"/>
          <w:sz w:val="18"/>
          <w:szCs w:val="18"/>
        </w:rPr>
        <w:t xml:space="preserve"> </w:t>
      </w:r>
      <w:r>
        <w:rPr>
          <w:rFonts w:ascii="Arial" w:hAnsi="Arial" w:cs="Arial"/>
          <w:sz w:val="18"/>
          <w:szCs w:val="18"/>
        </w:rPr>
        <w:t>Παιδείας</w:t>
      </w:r>
      <w:r w:rsidRPr="00275FF5">
        <w:rPr>
          <w:rFonts w:ascii="Arial" w:hAnsi="Arial" w:cs="Arial"/>
          <w:sz w:val="18"/>
          <w:szCs w:val="18"/>
        </w:rPr>
        <w:t xml:space="preserve"> , </w:t>
      </w:r>
      <w:r>
        <w:rPr>
          <w:rFonts w:ascii="Arial" w:hAnsi="Arial" w:cs="Arial"/>
          <w:sz w:val="18"/>
          <w:szCs w:val="18"/>
        </w:rPr>
        <w:t>Πολιτισμού</w:t>
      </w:r>
      <w:r w:rsidRPr="00275FF5">
        <w:rPr>
          <w:rFonts w:ascii="Arial" w:hAnsi="Arial" w:cs="Arial"/>
          <w:sz w:val="18"/>
          <w:szCs w:val="18"/>
        </w:rPr>
        <w:t xml:space="preserve"> </w:t>
      </w:r>
      <w:r>
        <w:rPr>
          <w:rFonts w:ascii="Arial" w:hAnsi="Arial" w:cs="Arial"/>
          <w:sz w:val="18"/>
          <w:szCs w:val="18"/>
        </w:rPr>
        <w:t>και</w:t>
      </w:r>
      <w:r w:rsidRPr="00275FF5">
        <w:rPr>
          <w:rFonts w:ascii="Arial" w:hAnsi="Arial" w:cs="Arial"/>
          <w:sz w:val="18"/>
          <w:szCs w:val="18"/>
        </w:rPr>
        <w:t xml:space="preserve"> </w:t>
      </w:r>
      <w:r>
        <w:rPr>
          <w:rFonts w:ascii="Arial" w:hAnsi="Arial" w:cs="Arial"/>
          <w:sz w:val="18"/>
          <w:szCs w:val="18"/>
        </w:rPr>
        <w:t>Αθλητισμού</w:t>
      </w:r>
      <w:r w:rsidRPr="00275FF5">
        <w:rPr>
          <w:rFonts w:ascii="Arial" w:hAnsi="Arial" w:cs="Arial"/>
          <w:sz w:val="18"/>
          <w:szCs w:val="18"/>
        </w:rPr>
        <w:t xml:space="preserve"> </w:t>
      </w:r>
      <w:r>
        <w:rPr>
          <w:rFonts w:ascii="Arial" w:hAnsi="Arial" w:cs="Arial"/>
          <w:sz w:val="18"/>
          <w:szCs w:val="18"/>
        </w:rPr>
        <w:t>της</w:t>
      </w:r>
      <w:r w:rsidRPr="00275FF5">
        <w:rPr>
          <w:rFonts w:ascii="Arial" w:hAnsi="Arial" w:cs="Arial"/>
          <w:sz w:val="18"/>
          <w:szCs w:val="18"/>
        </w:rPr>
        <w:t xml:space="preserve"> </w:t>
      </w:r>
      <w:r>
        <w:rPr>
          <w:rFonts w:ascii="Arial" w:hAnsi="Arial" w:cs="Arial"/>
          <w:sz w:val="18"/>
          <w:szCs w:val="18"/>
        </w:rPr>
        <w:t>Ισπανίας</w:t>
      </w:r>
      <w:r w:rsidRPr="00275FF5">
        <w:rPr>
          <w:rFonts w:ascii="Arial" w:hAnsi="Arial" w:cs="Arial"/>
          <w:sz w:val="18"/>
          <w:szCs w:val="18"/>
        </w:rPr>
        <w:t xml:space="preserve">) </w:t>
      </w:r>
    </w:p>
    <w:p w:rsidR="003C3219" w:rsidRPr="00275FF5" w:rsidRDefault="003C3219" w:rsidP="003C3219">
      <w:pPr>
        <w:spacing w:after="0"/>
        <w:ind w:left="720"/>
        <w:jc w:val="both"/>
        <w:rPr>
          <w:rFonts w:ascii="Arial" w:hAnsi="Arial" w:cs="Arial"/>
          <w:b/>
          <w:sz w:val="18"/>
          <w:szCs w:val="18"/>
        </w:rPr>
      </w:pPr>
    </w:p>
    <w:p w:rsidR="003C3219" w:rsidRPr="00275FF5" w:rsidRDefault="003C3219" w:rsidP="003C3219">
      <w:pPr>
        <w:spacing w:after="0"/>
        <w:ind w:left="720"/>
        <w:jc w:val="both"/>
        <w:rPr>
          <w:rFonts w:ascii="Arial" w:hAnsi="Arial" w:cs="Arial"/>
          <w:sz w:val="18"/>
          <w:szCs w:val="18"/>
        </w:rPr>
      </w:pPr>
      <w:r>
        <w:rPr>
          <w:rFonts w:ascii="Arial" w:hAnsi="Arial" w:cs="Arial"/>
          <w:sz w:val="18"/>
          <w:szCs w:val="18"/>
          <w:lang w:val="fr-FR"/>
        </w:rPr>
        <w:t xml:space="preserve">•DIPLOMA DE ESPANOL COMO LENGUA EXTRANJERA (NIVEL INICIAL) </w:t>
      </w:r>
      <w:r w:rsidRPr="00275FF5">
        <w:rPr>
          <w:rFonts w:ascii="Arial" w:hAnsi="Arial" w:cs="Arial"/>
          <w:sz w:val="18"/>
          <w:szCs w:val="18"/>
        </w:rPr>
        <w:t>(</w:t>
      </w:r>
      <w:r>
        <w:rPr>
          <w:rFonts w:ascii="Arial" w:hAnsi="Arial" w:cs="Arial"/>
          <w:sz w:val="18"/>
          <w:szCs w:val="18"/>
          <w:lang w:val="en-US"/>
        </w:rPr>
        <w:t>DELE</w:t>
      </w:r>
      <w:r w:rsidRPr="00275FF5">
        <w:rPr>
          <w:rFonts w:ascii="Arial" w:hAnsi="Arial" w:cs="Arial"/>
          <w:sz w:val="18"/>
          <w:szCs w:val="18"/>
        </w:rPr>
        <w:t xml:space="preserve">) </w:t>
      </w:r>
      <w:r w:rsidRPr="00275FF5">
        <w:rPr>
          <w:rFonts w:ascii="Arial" w:hAnsi="Arial" w:cs="Arial"/>
          <w:b/>
          <w:sz w:val="18"/>
          <w:szCs w:val="18"/>
        </w:rPr>
        <w:t>(</w:t>
      </w:r>
      <w:r>
        <w:rPr>
          <w:rFonts w:ascii="Arial" w:hAnsi="Arial" w:cs="Arial"/>
          <w:sz w:val="18"/>
          <w:szCs w:val="18"/>
        </w:rPr>
        <w:t>μέχρι</w:t>
      </w:r>
      <w:r w:rsidRPr="00275FF5">
        <w:rPr>
          <w:rFonts w:ascii="Arial" w:hAnsi="Arial" w:cs="Arial"/>
          <w:sz w:val="18"/>
          <w:szCs w:val="18"/>
        </w:rPr>
        <w:t xml:space="preserve"> </w:t>
      </w:r>
      <w:r>
        <w:rPr>
          <w:rFonts w:ascii="Arial" w:hAnsi="Arial" w:cs="Arial"/>
          <w:sz w:val="18"/>
          <w:szCs w:val="18"/>
        </w:rPr>
        <w:t>το</w:t>
      </w:r>
      <w:r w:rsidRPr="00275FF5">
        <w:rPr>
          <w:rFonts w:ascii="Arial" w:hAnsi="Arial" w:cs="Arial"/>
          <w:sz w:val="18"/>
          <w:szCs w:val="18"/>
        </w:rPr>
        <w:t xml:space="preserve"> 2008), (</w:t>
      </w:r>
      <w:r>
        <w:rPr>
          <w:rFonts w:ascii="Arial" w:hAnsi="Arial" w:cs="Arial"/>
          <w:sz w:val="18"/>
          <w:szCs w:val="18"/>
        </w:rPr>
        <w:t>από</w:t>
      </w:r>
      <w:r w:rsidRPr="00275FF5">
        <w:rPr>
          <w:rFonts w:ascii="Arial" w:hAnsi="Arial" w:cs="Arial"/>
          <w:sz w:val="18"/>
          <w:szCs w:val="18"/>
        </w:rPr>
        <w:t xml:space="preserve"> </w:t>
      </w:r>
      <w:r>
        <w:rPr>
          <w:rFonts w:ascii="Arial" w:hAnsi="Arial" w:cs="Arial"/>
          <w:sz w:val="18"/>
          <w:szCs w:val="18"/>
        </w:rPr>
        <w:t>το</w:t>
      </w:r>
      <w:r w:rsidRPr="00275FF5">
        <w:rPr>
          <w:rFonts w:ascii="Arial" w:hAnsi="Arial" w:cs="Arial"/>
          <w:sz w:val="18"/>
          <w:szCs w:val="18"/>
        </w:rPr>
        <w:t xml:space="preserve"> </w:t>
      </w:r>
      <w:r>
        <w:rPr>
          <w:rFonts w:ascii="Arial" w:hAnsi="Arial" w:cs="Arial"/>
          <w:sz w:val="18"/>
          <w:szCs w:val="18"/>
        </w:rPr>
        <w:t>Ινστιτούτο</w:t>
      </w:r>
      <w:r w:rsidRPr="00275FF5">
        <w:rPr>
          <w:rFonts w:ascii="Arial" w:hAnsi="Arial" w:cs="Arial"/>
          <w:sz w:val="18"/>
          <w:szCs w:val="18"/>
        </w:rPr>
        <w:t xml:space="preserve"> </w:t>
      </w:r>
      <w:r>
        <w:rPr>
          <w:rFonts w:ascii="Arial" w:hAnsi="Arial" w:cs="Arial"/>
          <w:sz w:val="18"/>
          <w:szCs w:val="18"/>
          <w:lang w:val="en-US"/>
        </w:rPr>
        <w:t>Cervantes</w:t>
      </w:r>
      <w:r w:rsidRPr="00275FF5">
        <w:rPr>
          <w:rFonts w:ascii="Arial" w:hAnsi="Arial" w:cs="Arial"/>
          <w:sz w:val="18"/>
          <w:szCs w:val="18"/>
        </w:rPr>
        <w:t xml:space="preserve"> </w:t>
      </w:r>
      <w:r>
        <w:rPr>
          <w:rFonts w:ascii="Arial" w:hAnsi="Arial" w:cs="Arial"/>
          <w:sz w:val="18"/>
          <w:szCs w:val="18"/>
        </w:rPr>
        <w:t>εξ</w:t>
      </w:r>
      <w:r w:rsidRPr="00275FF5">
        <w:rPr>
          <w:rFonts w:ascii="Arial" w:hAnsi="Arial" w:cs="Arial"/>
          <w:sz w:val="18"/>
          <w:szCs w:val="18"/>
        </w:rPr>
        <w:t xml:space="preserve"> </w:t>
      </w:r>
      <w:r>
        <w:rPr>
          <w:rFonts w:ascii="Arial" w:hAnsi="Arial" w:cs="Arial"/>
          <w:sz w:val="18"/>
          <w:szCs w:val="18"/>
        </w:rPr>
        <w:t>ονόματος</w:t>
      </w:r>
      <w:r w:rsidRPr="00275FF5">
        <w:rPr>
          <w:rFonts w:ascii="Arial" w:hAnsi="Arial" w:cs="Arial"/>
          <w:sz w:val="18"/>
          <w:szCs w:val="18"/>
        </w:rPr>
        <w:t xml:space="preserve"> </w:t>
      </w:r>
      <w:r>
        <w:rPr>
          <w:rFonts w:ascii="Arial" w:hAnsi="Arial" w:cs="Arial"/>
          <w:sz w:val="18"/>
          <w:szCs w:val="18"/>
        </w:rPr>
        <w:t>του</w:t>
      </w:r>
      <w:r w:rsidRPr="00275FF5">
        <w:rPr>
          <w:rFonts w:ascii="Arial" w:hAnsi="Arial" w:cs="Arial"/>
          <w:sz w:val="18"/>
          <w:szCs w:val="18"/>
        </w:rPr>
        <w:t xml:space="preserve"> </w:t>
      </w:r>
      <w:r>
        <w:rPr>
          <w:rFonts w:ascii="Arial" w:hAnsi="Arial" w:cs="Arial"/>
          <w:sz w:val="18"/>
          <w:szCs w:val="18"/>
        </w:rPr>
        <w:t>Υπουργείου</w:t>
      </w:r>
      <w:r w:rsidRPr="00275FF5">
        <w:rPr>
          <w:rFonts w:ascii="Arial" w:hAnsi="Arial" w:cs="Arial"/>
          <w:sz w:val="18"/>
          <w:szCs w:val="18"/>
        </w:rPr>
        <w:t xml:space="preserve"> </w:t>
      </w:r>
      <w:r>
        <w:rPr>
          <w:rFonts w:ascii="Arial" w:hAnsi="Arial" w:cs="Arial"/>
          <w:sz w:val="18"/>
          <w:szCs w:val="18"/>
        </w:rPr>
        <w:t>Παιδείας</w:t>
      </w:r>
      <w:r w:rsidRPr="00275FF5">
        <w:rPr>
          <w:rFonts w:ascii="Arial" w:hAnsi="Arial" w:cs="Arial"/>
          <w:sz w:val="18"/>
          <w:szCs w:val="18"/>
        </w:rPr>
        <w:t xml:space="preserve"> , </w:t>
      </w:r>
      <w:r>
        <w:rPr>
          <w:rFonts w:ascii="Arial" w:hAnsi="Arial" w:cs="Arial"/>
          <w:sz w:val="18"/>
          <w:szCs w:val="18"/>
        </w:rPr>
        <w:t>Πολιτισμού</w:t>
      </w:r>
      <w:r w:rsidRPr="00275FF5">
        <w:rPr>
          <w:rFonts w:ascii="Arial" w:hAnsi="Arial" w:cs="Arial"/>
          <w:sz w:val="18"/>
          <w:szCs w:val="18"/>
        </w:rPr>
        <w:t xml:space="preserve"> </w:t>
      </w:r>
      <w:r>
        <w:rPr>
          <w:rFonts w:ascii="Arial" w:hAnsi="Arial" w:cs="Arial"/>
          <w:sz w:val="18"/>
          <w:szCs w:val="18"/>
        </w:rPr>
        <w:t>και</w:t>
      </w:r>
      <w:r w:rsidRPr="00275FF5">
        <w:rPr>
          <w:rFonts w:ascii="Arial" w:hAnsi="Arial" w:cs="Arial"/>
          <w:sz w:val="18"/>
          <w:szCs w:val="18"/>
        </w:rPr>
        <w:t xml:space="preserve"> </w:t>
      </w:r>
      <w:r>
        <w:rPr>
          <w:rFonts w:ascii="Arial" w:hAnsi="Arial" w:cs="Arial"/>
          <w:sz w:val="18"/>
          <w:szCs w:val="18"/>
        </w:rPr>
        <w:t>Αθλητισμού</w:t>
      </w:r>
      <w:r w:rsidRPr="00275FF5">
        <w:rPr>
          <w:rFonts w:ascii="Arial" w:hAnsi="Arial" w:cs="Arial"/>
          <w:sz w:val="18"/>
          <w:szCs w:val="18"/>
        </w:rPr>
        <w:t xml:space="preserve"> </w:t>
      </w:r>
      <w:r>
        <w:rPr>
          <w:rFonts w:ascii="Arial" w:hAnsi="Arial" w:cs="Arial"/>
          <w:sz w:val="18"/>
          <w:szCs w:val="18"/>
        </w:rPr>
        <w:t>της</w:t>
      </w:r>
      <w:r w:rsidRPr="00275FF5">
        <w:rPr>
          <w:rFonts w:ascii="Arial" w:hAnsi="Arial" w:cs="Arial"/>
          <w:sz w:val="18"/>
          <w:szCs w:val="18"/>
        </w:rPr>
        <w:t xml:space="preserve"> </w:t>
      </w:r>
      <w:r>
        <w:rPr>
          <w:rFonts w:ascii="Arial" w:hAnsi="Arial" w:cs="Arial"/>
          <w:sz w:val="18"/>
          <w:szCs w:val="18"/>
        </w:rPr>
        <w:t>Ισπανίας</w:t>
      </w:r>
      <w:r w:rsidRPr="00275FF5">
        <w:rPr>
          <w:rFonts w:ascii="Arial" w:hAnsi="Arial" w:cs="Arial"/>
          <w:sz w:val="18"/>
          <w:szCs w:val="18"/>
        </w:rPr>
        <w:t xml:space="preserve">) </w:t>
      </w:r>
    </w:p>
    <w:p w:rsidR="003C3219" w:rsidRDefault="003C3219" w:rsidP="003C3219">
      <w:pPr>
        <w:spacing w:after="0"/>
        <w:ind w:left="720"/>
        <w:jc w:val="both"/>
        <w:rPr>
          <w:rFonts w:ascii="Arial" w:hAnsi="Arial" w:cs="Arial"/>
          <w:sz w:val="18"/>
          <w:szCs w:val="18"/>
          <w:lang w:val="fr-FR"/>
        </w:rPr>
      </w:pPr>
      <w:r>
        <w:rPr>
          <w:rFonts w:ascii="Arial" w:hAnsi="Arial" w:cs="Arial"/>
          <w:sz w:val="18"/>
          <w:szCs w:val="18"/>
          <w:lang w:val="fr-FR"/>
        </w:rPr>
        <w:t>.</w:t>
      </w:r>
    </w:p>
    <w:p w:rsidR="003C3219" w:rsidRDefault="003C3219" w:rsidP="003C3219">
      <w:pPr>
        <w:spacing w:after="0"/>
        <w:ind w:left="720"/>
        <w:jc w:val="both"/>
        <w:rPr>
          <w:rFonts w:ascii="Arial" w:hAnsi="Arial" w:cs="Arial"/>
          <w:sz w:val="18"/>
          <w:szCs w:val="18"/>
        </w:rPr>
      </w:pPr>
      <w:r>
        <w:rPr>
          <w:rFonts w:ascii="Arial" w:hAnsi="Arial" w:cs="Arial"/>
          <w:sz w:val="18"/>
          <w:szCs w:val="18"/>
          <w:lang w:val="fr-FR"/>
        </w:rPr>
        <w:t xml:space="preserve">•DIPLOMA DE ESPANOL -NIVEL B1 </w:t>
      </w:r>
      <w:r>
        <w:rPr>
          <w:rFonts w:ascii="Arial" w:hAnsi="Arial" w:cs="Arial"/>
          <w:sz w:val="18"/>
          <w:szCs w:val="18"/>
        </w:rPr>
        <w:t>(</w:t>
      </w:r>
      <w:r>
        <w:rPr>
          <w:rFonts w:ascii="Arial" w:hAnsi="Arial" w:cs="Arial"/>
          <w:sz w:val="18"/>
          <w:szCs w:val="18"/>
          <w:lang w:val="en-US"/>
        </w:rPr>
        <w:t>DELE</w:t>
      </w:r>
      <w:r>
        <w:rPr>
          <w:rFonts w:ascii="Arial" w:hAnsi="Arial" w:cs="Arial"/>
          <w:sz w:val="18"/>
          <w:szCs w:val="18"/>
        </w:rPr>
        <w:t xml:space="preserve">) (από το Ινστιτούτο </w:t>
      </w:r>
      <w:r>
        <w:rPr>
          <w:rFonts w:ascii="Arial" w:hAnsi="Arial" w:cs="Arial"/>
          <w:sz w:val="18"/>
          <w:szCs w:val="18"/>
          <w:lang w:val="en-US"/>
        </w:rPr>
        <w:t>Cervantes</w:t>
      </w:r>
      <w:r>
        <w:rPr>
          <w:rFonts w:ascii="Arial" w:hAnsi="Arial" w:cs="Arial"/>
          <w:sz w:val="18"/>
          <w:szCs w:val="18"/>
        </w:rPr>
        <w:t xml:space="preserve"> εξ ονόματος του Υπουργείου Παιδείας , Πολιτισμού και Αθλητισμού της Ισπανίας) </w:t>
      </w:r>
    </w:p>
    <w:p w:rsidR="003C3219" w:rsidRDefault="003C3219" w:rsidP="003C3219">
      <w:pPr>
        <w:spacing w:after="0"/>
        <w:ind w:left="720"/>
        <w:jc w:val="both"/>
        <w:rPr>
          <w:rFonts w:ascii="Arial" w:hAnsi="Arial" w:cs="Arial"/>
          <w:sz w:val="18"/>
          <w:szCs w:val="18"/>
        </w:rPr>
      </w:pP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firstLine="720"/>
        <w:jc w:val="both"/>
        <w:rPr>
          <w:rFonts w:ascii="Arial" w:hAnsi="Arial" w:cs="Arial"/>
          <w:sz w:val="18"/>
          <w:szCs w:val="18"/>
        </w:rPr>
      </w:pPr>
    </w:p>
    <w:p w:rsidR="003C3219" w:rsidRDefault="003C3219" w:rsidP="003C3219">
      <w:pPr>
        <w:spacing w:after="0"/>
        <w:jc w:val="both"/>
        <w:rPr>
          <w:rFonts w:ascii="Arial" w:hAnsi="Arial" w:cs="Arial"/>
          <w:b/>
          <w:sz w:val="18"/>
          <w:szCs w:val="18"/>
        </w:rPr>
      </w:pPr>
      <w:r>
        <w:rPr>
          <w:rFonts w:ascii="Arial" w:hAnsi="Arial" w:cs="Arial"/>
          <w:b/>
          <w:sz w:val="18"/>
          <w:szCs w:val="18"/>
        </w:rPr>
        <w:t xml:space="preserve">               ΣΤ) ΡΩΣΙΚΑ</w:t>
      </w:r>
    </w:p>
    <w:p w:rsidR="003C3219" w:rsidRDefault="003C3219" w:rsidP="003C3219">
      <w:pPr>
        <w:spacing w:after="0"/>
        <w:jc w:val="both"/>
        <w:rPr>
          <w:rFonts w:ascii="Arial" w:hAnsi="Arial" w:cs="Arial"/>
          <w:sz w:val="18"/>
          <w:szCs w:val="18"/>
        </w:rPr>
      </w:pPr>
    </w:p>
    <w:p w:rsidR="003C3219" w:rsidRDefault="003C3219" w:rsidP="003C3219">
      <w:pPr>
        <w:tabs>
          <w:tab w:val="left" w:pos="360"/>
        </w:tabs>
        <w:spacing w:after="0"/>
        <w:ind w:left="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Η γνώση της</w:t>
      </w:r>
      <w:r>
        <w:rPr>
          <w:rFonts w:ascii="Arial" w:hAnsi="Arial" w:cs="Arial"/>
          <w:b/>
          <w:sz w:val="18"/>
          <w:szCs w:val="18"/>
        </w:rPr>
        <w:t xml:space="preserve"> Ρωσικής γλώσσας </w:t>
      </w:r>
      <w:r>
        <w:rPr>
          <w:rFonts w:ascii="Arial" w:hAnsi="Arial" w:cs="Arial"/>
          <w:sz w:val="18"/>
          <w:szCs w:val="18"/>
        </w:rPr>
        <w:t>(άριστη</w:t>
      </w:r>
      <w:r>
        <w:rPr>
          <w:rFonts w:ascii="Arial" w:hAnsi="Arial" w:cs="Arial"/>
          <w:b/>
          <w:sz w:val="18"/>
          <w:szCs w:val="18"/>
        </w:rPr>
        <w:t xml:space="preserve"> Γ2</w:t>
      </w:r>
      <w:r>
        <w:rPr>
          <w:rFonts w:ascii="Arial" w:hAnsi="Arial" w:cs="Arial"/>
          <w:sz w:val="18"/>
          <w:szCs w:val="18"/>
        </w:rPr>
        <w:t>/</w:t>
      </w:r>
      <w:r>
        <w:rPr>
          <w:rFonts w:ascii="Arial" w:hAnsi="Arial" w:cs="Arial"/>
          <w:b/>
          <w:sz w:val="18"/>
          <w:szCs w:val="18"/>
          <w:lang w:val="en-US"/>
        </w:rPr>
        <w:t>C</w:t>
      </w:r>
      <w:r>
        <w:rPr>
          <w:rFonts w:ascii="Arial" w:hAnsi="Arial" w:cs="Arial"/>
          <w:b/>
          <w:sz w:val="18"/>
          <w:szCs w:val="18"/>
        </w:rPr>
        <w:t xml:space="preserve">2, </w:t>
      </w:r>
      <w:r>
        <w:rPr>
          <w:rFonts w:ascii="Arial" w:hAnsi="Arial" w:cs="Arial"/>
          <w:sz w:val="18"/>
          <w:szCs w:val="18"/>
        </w:rPr>
        <w:t xml:space="preserve">πολύ καλή </w:t>
      </w:r>
      <w:r>
        <w:rPr>
          <w:rFonts w:ascii="Arial" w:hAnsi="Arial" w:cs="Arial"/>
          <w:b/>
          <w:sz w:val="18"/>
          <w:szCs w:val="18"/>
        </w:rPr>
        <w:t>Γ1/</w:t>
      </w:r>
      <w:r>
        <w:rPr>
          <w:rFonts w:ascii="Arial" w:hAnsi="Arial" w:cs="Arial"/>
          <w:b/>
          <w:sz w:val="18"/>
          <w:szCs w:val="18"/>
          <w:lang w:val="en-US"/>
        </w:rPr>
        <w:t>C</w:t>
      </w:r>
      <w:r>
        <w:rPr>
          <w:rFonts w:ascii="Arial" w:hAnsi="Arial" w:cs="Arial"/>
          <w:b/>
          <w:sz w:val="18"/>
          <w:szCs w:val="18"/>
        </w:rPr>
        <w:t>1</w:t>
      </w:r>
      <w:r>
        <w:rPr>
          <w:rFonts w:ascii="Arial" w:hAnsi="Arial" w:cs="Arial"/>
          <w:sz w:val="18"/>
          <w:szCs w:val="18"/>
        </w:rPr>
        <w:t xml:space="preserve">, καλή </w:t>
      </w:r>
      <w:r>
        <w:rPr>
          <w:rFonts w:ascii="Arial" w:hAnsi="Arial" w:cs="Arial"/>
          <w:b/>
          <w:sz w:val="18"/>
          <w:szCs w:val="18"/>
        </w:rPr>
        <w:t>Β2</w:t>
      </w:r>
      <w:r>
        <w:rPr>
          <w:rFonts w:ascii="Arial" w:hAnsi="Arial" w:cs="Arial"/>
          <w:sz w:val="18"/>
          <w:szCs w:val="18"/>
        </w:rPr>
        <w:t xml:space="preserve"> και μέτρια </w:t>
      </w:r>
      <w:r>
        <w:rPr>
          <w:rFonts w:ascii="Arial" w:hAnsi="Arial" w:cs="Arial"/>
          <w:b/>
          <w:sz w:val="18"/>
          <w:szCs w:val="18"/>
        </w:rPr>
        <w:t>Β1</w:t>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 xml:space="preserve">αποδεικνύεται, ως εξής: </w:t>
      </w:r>
    </w:p>
    <w:p w:rsidR="003C3219" w:rsidRDefault="003C3219" w:rsidP="003C3219">
      <w:pPr>
        <w:spacing w:after="0"/>
        <w:ind w:firstLine="720"/>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(α) Αριστη γνώση (Γ2</w:t>
      </w:r>
      <w:r>
        <w:rPr>
          <w:rFonts w:ascii="Arial" w:hAnsi="Arial" w:cs="Arial"/>
          <w:sz w:val="18"/>
          <w:szCs w:val="18"/>
          <w:u w:val="single"/>
        </w:rPr>
        <w:t>/</w:t>
      </w:r>
      <w:r>
        <w:rPr>
          <w:rFonts w:ascii="Arial" w:hAnsi="Arial" w:cs="Arial"/>
          <w:b/>
          <w:sz w:val="18"/>
          <w:szCs w:val="18"/>
          <w:u w:val="single"/>
          <w:lang w:val="en-US"/>
        </w:rPr>
        <w:t>C</w:t>
      </w:r>
      <w:r>
        <w:rPr>
          <w:rFonts w:ascii="Arial" w:hAnsi="Arial" w:cs="Arial"/>
          <w:b/>
          <w:sz w:val="18"/>
          <w:szCs w:val="18"/>
          <w:u w:val="single"/>
        </w:rPr>
        <w:t>2)</w:t>
      </w:r>
      <w:r>
        <w:rPr>
          <w:rFonts w:ascii="Arial" w:hAnsi="Arial" w:cs="Arial"/>
          <w:b/>
          <w:sz w:val="18"/>
          <w:szCs w:val="18"/>
        </w:rPr>
        <w:t xml:space="preserve">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3C3219" w:rsidRDefault="003C3219" w:rsidP="003C3219">
      <w:pPr>
        <w:spacing w:after="0"/>
        <w:ind w:left="720"/>
        <w:jc w:val="both"/>
        <w:rPr>
          <w:rFonts w:ascii="Arial" w:hAnsi="Arial" w:cs="Arial"/>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w:t>
      </w:r>
      <w:r>
        <w:rPr>
          <w:sz w:val="28"/>
          <w:szCs w:val="28"/>
        </w:rPr>
        <w:t xml:space="preserve"> </w:t>
      </w:r>
      <w:r>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Pr>
          <w:rFonts w:ascii="Arial" w:hAnsi="Arial" w:cs="Arial"/>
          <w:sz w:val="18"/>
          <w:szCs w:val="18"/>
          <w:lang w:val="en-US"/>
        </w:rPr>
        <w:t>M</w:t>
      </w:r>
      <w:r>
        <w:rPr>
          <w:rFonts w:ascii="Arial" w:hAnsi="Arial" w:cs="Arial"/>
          <w:sz w:val="18"/>
          <w:szCs w:val="18"/>
        </w:rPr>
        <w:t>.</w:t>
      </w:r>
      <w:r>
        <w:rPr>
          <w:rFonts w:ascii="Arial" w:hAnsi="Arial" w:cs="Arial"/>
          <w:sz w:val="18"/>
          <w:szCs w:val="18"/>
          <w:lang w:val="en-US"/>
        </w:rPr>
        <w:t>V</w:t>
      </w:r>
      <w:r>
        <w:rPr>
          <w:rFonts w:ascii="Arial" w:hAnsi="Arial" w:cs="Arial"/>
          <w:sz w:val="18"/>
          <w:szCs w:val="18"/>
        </w:rPr>
        <w:t xml:space="preserve">. </w:t>
      </w:r>
      <w:r>
        <w:rPr>
          <w:rFonts w:ascii="Arial" w:hAnsi="Arial" w:cs="Arial"/>
          <w:sz w:val="18"/>
          <w:szCs w:val="18"/>
          <w:lang w:val="en-US"/>
        </w:rPr>
        <w:t>Lomonosov</w:t>
      </w:r>
      <w:r>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3C3219" w:rsidRDefault="003C3219" w:rsidP="003C3219">
      <w:pPr>
        <w:spacing w:after="0" w:line="360" w:lineRule="auto"/>
        <w:ind w:left="720"/>
        <w:jc w:val="both"/>
        <w:rPr>
          <w:rFonts w:ascii="Arial" w:hAnsi="Arial" w:cs="Arial"/>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Pr>
          <w:rFonts w:ascii="Arial" w:hAnsi="Arial" w:cs="Arial"/>
          <w:sz w:val="18"/>
          <w:szCs w:val="18"/>
          <w:lang w:val="en-US"/>
        </w:rPr>
        <w:t>C</w:t>
      </w:r>
      <w:r>
        <w:rPr>
          <w:rFonts w:ascii="Arial" w:hAnsi="Arial" w:cs="Arial"/>
          <w:sz w:val="18"/>
          <w:szCs w:val="18"/>
        </w:rPr>
        <w:t>2/ТРКИ-4 (ЧЕТВЕРТЫЙ СЕРТИФИКАЦИОННЫЙ УРОВЕНЬ)</w:t>
      </w:r>
    </w:p>
    <w:p w:rsidR="003C3219" w:rsidRDefault="003C3219" w:rsidP="003C3219">
      <w:pPr>
        <w:spacing w:after="0"/>
        <w:ind w:left="720"/>
        <w:jc w:val="both"/>
        <w:rPr>
          <w:rFonts w:ascii="Arial" w:hAnsi="Arial" w:cs="Arial"/>
          <w:b/>
          <w:sz w:val="18"/>
          <w:szCs w:val="18"/>
        </w:rPr>
      </w:pPr>
    </w:p>
    <w:p w:rsidR="003C3219" w:rsidRPr="00275FF5" w:rsidRDefault="003C3219" w:rsidP="003C3219">
      <w:pPr>
        <w:spacing w:after="0"/>
        <w:ind w:firstLine="720"/>
        <w:jc w:val="both"/>
        <w:rPr>
          <w:rFonts w:ascii="Arial" w:hAnsi="Arial" w:cs="Arial"/>
          <w:b/>
          <w:sz w:val="18"/>
          <w:szCs w:val="18"/>
        </w:rPr>
      </w:pPr>
      <w:r w:rsidRPr="00275FF5">
        <w:rPr>
          <w:rFonts w:ascii="Arial" w:hAnsi="Arial" w:cs="Arial"/>
          <w:sz w:val="18"/>
          <w:szCs w:val="18"/>
        </w:rPr>
        <w:lastRenderedPageBreak/>
        <w:t xml:space="preserve">• </w:t>
      </w:r>
      <w:r>
        <w:rPr>
          <w:rFonts w:ascii="Arial" w:hAnsi="Arial" w:cs="Arial"/>
          <w:sz w:val="18"/>
          <w:szCs w:val="18"/>
          <w:lang w:val="fr-LU"/>
        </w:rPr>
        <w:t>PYCCK</w:t>
      </w:r>
      <w:r>
        <w:rPr>
          <w:rFonts w:ascii="Arial" w:hAnsi="Arial" w:cs="Arial"/>
          <w:sz w:val="18"/>
          <w:szCs w:val="18"/>
          <w:lang w:val="en-US"/>
        </w:rPr>
        <w:t>ИЙ</w:t>
      </w:r>
      <w:r w:rsidRPr="00275FF5">
        <w:rPr>
          <w:rFonts w:ascii="Arial" w:hAnsi="Arial" w:cs="Arial"/>
          <w:sz w:val="18"/>
          <w:szCs w:val="18"/>
        </w:rPr>
        <w:t xml:space="preserve"> </w:t>
      </w:r>
      <w:r>
        <w:rPr>
          <w:rFonts w:ascii="Arial" w:hAnsi="Arial" w:cs="Arial"/>
          <w:sz w:val="18"/>
          <w:szCs w:val="18"/>
          <w:lang w:val="en-US"/>
        </w:rPr>
        <w:t>ЯЗЬІК</w:t>
      </w:r>
      <w:r w:rsidRPr="00275FF5">
        <w:rPr>
          <w:rFonts w:ascii="Arial" w:hAnsi="Arial" w:cs="Arial"/>
          <w:sz w:val="18"/>
          <w:szCs w:val="18"/>
        </w:rPr>
        <w:t xml:space="preserve"> -  </w:t>
      </w:r>
      <w:r>
        <w:rPr>
          <w:rFonts w:ascii="Arial" w:hAnsi="Arial" w:cs="Arial"/>
          <w:sz w:val="18"/>
          <w:szCs w:val="18"/>
          <w:lang w:val="fr-LU"/>
        </w:rPr>
        <w:t>ДИПЛОМ</w:t>
      </w:r>
      <w:r w:rsidRPr="00275FF5">
        <w:rPr>
          <w:rFonts w:ascii="Arial" w:hAnsi="Arial" w:cs="Arial"/>
          <w:sz w:val="18"/>
          <w:szCs w:val="18"/>
        </w:rPr>
        <w:t xml:space="preserve"> «</w:t>
      </w:r>
      <w:r>
        <w:rPr>
          <w:rFonts w:ascii="Arial" w:hAnsi="Arial" w:cs="Arial"/>
          <w:sz w:val="18"/>
          <w:szCs w:val="18"/>
          <w:lang w:val="fr-LU"/>
        </w:rPr>
        <w:t>ПУШКИН</w:t>
      </w:r>
      <w:r w:rsidRPr="00275FF5">
        <w:rPr>
          <w:rFonts w:ascii="Arial" w:hAnsi="Arial" w:cs="Arial"/>
          <w:sz w:val="18"/>
          <w:szCs w:val="18"/>
        </w:rPr>
        <w:t xml:space="preserve">  (</w:t>
      </w:r>
      <w:r>
        <w:rPr>
          <w:rFonts w:ascii="Arial" w:hAnsi="Arial" w:cs="Arial"/>
          <w:sz w:val="18"/>
          <w:szCs w:val="18"/>
        </w:rPr>
        <w:t>ΙΝΣΤΙΤΟΥΤΟ</w:t>
      </w:r>
      <w:r w:rsidRPr="00275FF5">
        <w:rPr>
          <w:rFonts w:ascii="Arial" w:hAnsi="Arial" w:cs="Arial"/>
          <w:sz w:val="18"/>
          <w:szCs w:val="18"/>
        </w:rPr>
        <w:t xml:space="preserve"> </w:t>
      </w:r>
      <w:r>
        <w:rPr>
          <w:rFonts w:ascii="Arial" w:hAnsi="Arial" w:cs="Arial"/>
          <w:sz w:val="18"/>
          <w:szCs w:val="18"/>
        </w:rPr>
        <w:t>ΠΟΥΣΚΙΝ</w:t>
      </w:r>
      <w:r w:rsidRPr="00275FF5">
        <w:rPr>
          <w:rFonts w:ascii="Arial" w:hAnsi="Arial" w:cs="Arial"/>
          <w:sz w:val="18"/>
          <w:szCs w:val="18"/>
        </w:rPr>
        <w:t xml:space="preserve"> </w:t>
      </w:r>
      <w:r>
        <w:rPr>
          <w:rFonts w:ascii="Arial" w:hAnsi="Arial" w:cs="Arial"/>
          <w:sz w:val="18"/>
          <w:szCs w:val="18"/>
        </w:rPr>
        <w:t>ΑΘΗΝΩΝ</w:t>
      </w:r>
      <w:r w:rsidRPr="00275FF5">
        <w:rPr>
          <w:rFonts w:ascii="Arial" w:hAnsi="Arial" w:cs="Arial"/>
          <w:sz w:val="18"/>
          <w:szCs w:val="18"/>
        </w:rPr>
        <w:t xml:space="preserve">). </w:t>
      </w:r>
      <w:r w:rsidRPr="00275FF5">
        <w:rPr>
          <w:rFonts w:ascii="Arial" w:hAnsi="Arial" w:cs="Arial"/>
          <w:b/>
          <w:sz w:val="18"/>
          <w:szCs w:val="18"/>
        </w:rPr>
        <w:t xml:space="preserve"> </w:t>
      </w:r>
    </w:p>
    <w:p w:rsidR="003C3219" w:rsidRPr="00275FF5" w:rsidRDefault="003C3219" w:rsidP="003C3219">
      <w:pPr>
        <w:spacing w:after="0"/>
        <w:ind w:firstLine="284"/>
        <w:jc w:val="both"/>
        <w:rPr>
          <w:rFonts w:ascii="Arial" w:hAnsi="Arial" w:cs="Arial"/>
          <w:sz w:val="18"/>
          <w:szCs w:val="18"/>
        </w:rPr>
      </w:pP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(β)</w:t>
      </w:r>
      <w:r>
        <w:rPr>
          <w:rFonts w:ascii="Arial" w:hAnsi="Arial" w:cs="Arial"/>
          <w:sz w:val="18"/>
          <w:szCs w:val="18"/>
          <w:u w:val="single"/>
        </w:rPr>
        <w:t xml:space="preserve"> </w:t>
      </w:r>
      <w:r>
        <w:rPr>
          <w:rFonts w:ascii="Arial" w:hAnsi="Arial" w:cs="Arial"/>
          <w:b/>
          <w:sz w:val="18"/>
          <w:szCs w:val="18"/>
          <w:u w:val="single"/>
        </w:rPr>
        <w:t>Πολύ καλή γνώση</w:t>
      </w:r>
      <w:r>
        <w:rPr>
          <w:rFonts w:ascii="Arial" w:hAnsi="Arial" w:cs="Arial"/>
          <w:sz w:val="18"/>
          <w:szCs w:val="18"/>
          <w:u w:val="single"/>
        </w:rPr>
        <w:t xml:space="preserve"> (</w:t>
      </w:r>
      <w:r>
        <w:rPr>
          <w:rFonts w:ascii="Arial" w:hAnsi="Arial" w:cs="Arial"/>
          <w:b/>
          <w:sz w:val="18"/>
          <w:szCs w:val="18"/>
          <w:u w:val="single"/>
        </w:rPr>
        <w:t>Γ1/</w:t>
      </w:r>
      <w:r>
        <w:rPr>
          <w:rFonts w:ascii="Arial" w:hAnsi="Arial" w:cs="Arial"/>
          <w:b/>
          <w:sz w:val="18"/>
          <w:szCs w:val="18"/>
          <w:u w:val="single"/>
          <w:lang w:val="en-US"/>
        </w:rPr>
        <w:t>C</w:t>
      </w:r>
      <w:r>
        <w:rPr>
          <w:rFonts w:ascii="Arial" w:hAnsi="Arial" w:cs="Arial"/>
          <w:b/>
          <w:sz w:val="18"/>
          <w:szCs w:val="18"/>
          <w:u w:val="single"/>
        </w:rPr>
        <w:t>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3C3219" w:rsidRDefault="003C3219" w:rsidP="003C3219">
      <w:pPr>
        <w:spacing w:after="0"/>
        <w:ind w:left="720"/>
        <w:jc w:val="both"/>
        <w:rPr>
          <w:rFonts w:ascii="Arial" w:hAnsi="Arial" w:cs="Arial"/>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 xml:space="preserve"> • </w:t>
      </w:r>
      <w:r>
        <w:rPr>
          <w:rFonts w:ascii="Arial" w:hAnsi="Arial" w:cs="Arial"/>
          <w:sz w:val="18"/>
          <w:szCs w:val="18"/>
          <w:lang w:val="en-US"/>
        </w:rPr>
        <w:t>СЕРТИФИКАТ</w:t>
      </w:r>
      <w:r>
        <w:rPr>
          <w:rFonts w:ascii="Arial" w:hAnsi="Arial" w:cs="Arial"/>
          <w:sz w:val="18"/>
          <w:szCs w:val="18"/>
        </w:rPr>
        <w:t xml:space="preserve"> – </w:t>
      </w:r>
      <w:r>
        <w:rPr>
          <w:rFonts w:ascii="Arial" w:hAnsi="Arial" w:cs="Arial"/>
          <w:sz w:val="18"/>
          <w:szCs w:val="18"/>
          <w:lang w:val="en-US"/>
        </w:rPr>
        <w:t>РУССКИЙ</w:t>
      </w:r>
      <w:r w:rsidRPr="00275FF5">
        <w:rPr>
          <w:rFonts w:ascii="Arial" w:hAnsi="Arial" w:cs="Arial"/>
          <w:sz w:val="18"/>
          <w:szCs w:val="18"/>
        </w:rPr>
        <w:t xml:space="preserve"> </w:t>
      </w:r>
      <w:r>
        <w:rPr>
          <w:rFonts w:ascii="Arial" w:hAnsi="Arial" w:cs="Arial"/>
          <w:sz w:val="18"/>
          <w:szCs w:val="18"/>
          <w:lang w:val="en-US"/>
        </w:rPr>
        <w:t>ЯЗЫК</w:t>
      </w:r>
      <w:r w:rsidRPr="00275FF5">
        <w:rPr>
          <w:rFonts w:ascii="Arial" w:hAnsi="Arial" w:cs="Arial"/>
          <w:sz w:val="18"/>
          <w:szCs w:val="18"/>
        </w:rPr>
        <w:t xml:space="preserve"> </w:t>
      </w:r>
      <w:r>
        <w:rPr>
          <w:rFonts w:ascii="Arial" w:hAnsi="Arial" w:cs="Arial"/>
          <w:sz w:val="18"/>
          <w:szCs w:val="18"/>
          <w:lang w:val="en-US"/>
        </w:rPr>
        <w:t>КАК</w:t>
      </w:r>
      <w:r w:rsidRPr="00275FF5">
        <w:rPr>
          <w:rFonts w:ascii="Arial" w:hAnsi="Arial" w:cs="Arial"/>
          <w:sz w:val="18"/>
          <w:szCs w:val="18"/>
        </w:rPr>
        <w:t xml:space="preserve"> </w:t>
      </w:r>
      <w:r>
        <w:rPr>
          <w:rFonts w:ascii="Arial" w:hAnsi="Arial" w:cs="Arial"/>
          <w:sz w:val="18"/>
          <w:szCs w:val="18"/>
          <w:lang w:val="en-US"/>
        </w:rPr>
        <w:t>ИНОСТРАННЫЙ</w:t>
      </w:r>
      <w:r w:rsidRPr="00275FF5">
        <w:rPr>
          <w:rFonts w:ascii="Arial" w:hAnsi="Arial" w:cs="Arial"/>
          <w:sz w:val="18"/>
          <w:szCs w:val="18"/>
        </w:rPr>
        <w:t xml:space="preserve"> </w:t>
      </w:r>
      <w:r>
        <w:rPr>
          <w:rFonts w:ascii="Arial" w:hAnsi="Arial" w:cs="Arial"/>
          <w:sz w:val="18"/>
          <w:szCs w:val="18"/>
          <w:lang w:val="en-US"/>
        </w:rPr>
        <w:t>ТРЕТИЙ</w:t>
      </w:r>
      <w:r w:rsidRPr="00275FF5">
        <w:rPr>
          <w:rFonts w:ascii="Arial" w:hAnsi="Arial" w:cs="Arial"/>
          <w:sz w:val="18"/>
          <w:szCs w:val="18"/>
        </w:rPr>
        <w:t xml:space="preserve"> </w:t>
      </w:r>
      <w:r>
        <w:rPr>
          <w:rFonts w:ascii="Arial" w:hAnsi="Arial" w:cs="Arial"/>
          <w:sz w:val="18"/>
          <w:szCs w:val="18"/>
          <w:lang w:val="en-US"/>
        </w:rPr>
        <w:t>СЕРТИФИКАЦИОННЫЙ</w:t>
      </w:r>
      <w:r w:rsidRPr="00275FF5">
        <w:rPr>
          <w:rFonts w:ascii="Arial" w:hAnsi="Arial" w:cs="Arial"/>
          <w:sz w:val="18"/>
          <w:szCs w:val="18"/>
        </w:rPr>
        <w:t xml:space="preserve"> </w:t>
      </w:r>
      <w:r>
        <w:rPr>
          <w:rFonts w:ascii="Arial" w:hAnsi="Arial" w:cs="Arial"/>
          <w:sz w:val="18"/>
          <w:szCs w:val="18"/>
          <w:lang w:val="en-US"/>
        </w:rPr>
        <w:t>УРОВЕНЬ</w:t>
      </w:r>
      <w:r>
        <w:rPr>
          <w:rFonts w:ascii="Arial" w:hAnsi="Arial" w:cs="Arial"/>
          <w:sz w:val="18"/>
          <w:szCs w:val="18"/>
        </w:rPr>
        <w:t xml:space="preserve"> του  Φιλολογικού Τμήματος του Κρατικού Πανεπιστημίου της Μόσχας «</w:t>
      </w:r>
      <w:r>
        <w:rPr>
          <w:rFonts w:ascii="Arial" w:hAnsi="Arial" w:cs="Arial"/>
          <w:sz w:val="18"/>
          <w:szCs w:val="18"/>
          <w:lang w:val="en-US"/>
        </w:rPr>
        <w:t>M</w:t>
      </w:r>
      <w:r>
        <w:rPr>
          <w:rFonts w:ascii="Arial" w:hAnsi="Arial" w:cs="Arial"/>
          <w:sz w:val="18"/>
          <w:szCs w:val="18"/>
        </w:rPr>
        <w:t>.</w:t>
      </w:r>
      <w:r>
        <w:rPr>
          <w:rFonts w:ascii="Arial" w:hAnsi="Arial" w:cs="Arial"/>
          <w:sz w:val="18"/>
          <w:szCs w:val="18"/>
          <w:lang w:val="en-US"/>
        </w:rPr>
        <w:t>V</w:t>
      </w:r>
      <w:r>
        <w:rPr>
          <w:rFonts w:ascii="Arial" w:hAnsi="Arial" w:cs="Arial"/>
          <w:sz w:val="18"/>
          <w:szCs w:val="18"/>
        </w:rPr>
        <w:t xml:space="preserve">. </w:t>
      </w:r>
      <w:r>
        <w:rPr>
          <w:rFonts w:ascii="Arial" w:hAnsi="Arial" w:cs="Arial"/>
          <w:sz w:val="18"/>
          <w:szCs w:val="18"/>
          <w:lang w:val="en-US"/>
        </w:rPr>
        <w:t>Lomonosov</w:t>
      </w:r>
      <w:r>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3C3219" w:rsidRDefault="003C3219" w:rsidP="003C3219">
      <w:pPr>
        <w:tabs>
          <w:tab w:val="left" w:pos="9180"/>
        </w:tabs>
        <w:spacing w:after="0" w:line="360" w:lineRule="auto"/>
        <w:ind w:left="720" w:right="-692"/>
        <w:rPr>
          <w:rFonts w:ascii="Arial" w:hAnsi="Arial" w:cs="Arial"/>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Pr>
          <w:rFonts w:ascii="Arial" w:hAnsi="Arial" w:cs="Arial"/>
          <w:sz w:val="18"/>
          <w:szCs w:val="18"/>
          <w:lang w:val="en-US"/>
        </w:rPr>
        <w:t>C</w:t>
      </w:r>
      <w:r>
        <w:rPr>
          <w:rFonts w:ascii="Arial" w:hAnsi="Arial" w:cs="Arial"/>
          <w:sz w:val="18"/>
          <w:szCs w:val="18"/>
        </w:rPr>
        <w:t>1/ТРКИ-3 (ТРЕТИЙ СЕРТИФИКАЦИОННЫЙ УРОВЕНЬ)</w:t>
      </w:r>
    </w:p>
    <w:p w:rsidR="003C3219" w:rsidRDefault="003C3219" w:rsidP="003C3219">
      <w:pPr>
        <w:tabs>
          <w:tab w:val="left" w:pos="9180"/>
        </w:tabs>
        <w:spacing w:after="0" w:line="360" w:lineRule="auto"/>
        <w:ind w:left="720" w:right="-692"/>
        <w:rPr>
          <w:rFonts w:ascii="Arial" w:hAnsi="Arial" w:cs="Arial"/>
          <w:sz w:val="18"/>
          <w:szCs w:val="18"/>
        </w:rPr>
      </w:pPr>
    </w:p>
    <w:p w:rsidR="003C3219" w:rsidRDefault="003C3219" w:rsidP="003C3219">
      <w:pPr>
        <w:spacing w:after="0"/>
        <w:ind w:left="644" w:right="-874"/>
        <w:jc w:val="both"/>
        <w:rPr>
          <w:rFonts w:ascii="Arial" w:hAnsi="Arial" w:cs="Arial"/>
          <w:sz w:val="18"/>
          <w:szCs w:val="18"/>
        </w:rPr>
      </w:pPr>
    </w:p>
    <w:p w:rsidR="003C3219" w:rsidRDefault="003C3219" w:rsidP="003C3219">
      <w:pPr>
        <w:spacing w:after="0"/>
        <w:ind w:left="720" w:hanging="436"/>
        <w:jc w:val="both"/>
        <w:rPr>
          <w:rFonts w:ascii="Arial" w:hAnsi="Arial" w:cs="Arial"/>
          <w:sz w:val="18"/>
          <w:szCs w:val="18"/>
        </w:rPr>
      </w:pPr>
      <w:r>
        <w:rPr>
          <w:rFonts w:ascii="Arial" w:hAnsi="Arial" w:cs="Arial"/>
          <w:sz w:val="18"/>
          <w:szCs w:val="18"/>
        </w:rPr>
        <w:tab/>
        <w:t xml:space="preserve">• </w:t>
      </w:r>
      <w:r>
        <w:rPr>
          <w:rFonts w:ascii="Arial" w:hAnsi="Arial" w:cs="Arial"/>
          <w:sz w:val="18"/>
          <w:szCs w:val="18"/>
          <w:lang w:val="fr-LU"/>
        </w:rPr>
        <w:t>PYCCK</w:t>
      </w:r>
      <w:r>
        <w:rPr>
          <w:rFonts w:ascii="Arial" w:hAnsi="Arial" w:cs="Arial"/>
          <w:sz w:val="18"/>
          <w:szCs w:val="18"/>
          <w:lang w:val="en-US"/>
        </w:rPr>
        <w:t>ИЙ</w:t>
      </w:r>
      <w:r w:rsidRPr="00275FF5">
        <w:rPr>
          <w:rFonts w:ascii="Arial" w:hAnsi="Arial" w:cs="Arial"/>
          <w:sz w:val="18"/>
          <w:szCs w:val="18"/>
        </w:rPr>
        <w:t xml:space="preserve"> </w:t>
      </w:r>
      <w:r>
        <w:rPr>
          <w:rFonts w:ascii="Arial" w:hAnsi="Arial" w:cs="Arial"/>
          <w:sz w:val="18"/>
          <w:szCs w:val="18"/>
          <w:lang w:val="en-US"/>
        </w:rPr>
        <w:t>ЯЗЬІК</w:t>
      </w:r>
      <w:r>
        <w:rPr>
          <w:rFonts w:ascii="Arial" w:hAnsi="Arial" w:cs="Arial"/>
          <w:sz w:val="18"/>
          <w:szCs w:val="18"/>
        </w:rPr>
        <w:t xml:space="preserve"> – </w:t>
      </w:r>
      <w:r>
        <w:rPr>
          <w:rFonts w:ascii="Arial" w:hAnsi="Arial" w:cs="Arial"/>
          <w:sz w:val="18"/>
          <w:szCs w:val="18"/>
          <w:lang w:val="fr-LU"/>
        </w:rPr>
        <w:t>ПОСТПОРОГОВЬІЙ</w:t>
      </w:r>
      <w:r>
        <w:rPr>
          <w:rFonts w:ascii="Arial" w:hAnsi="Arial" w:cs="Arial"/>
          <w:sz w:val="18"/>
          <w:szCs w:val="18"/>
        </w:rPr>
        <w:t xml:space="preserve"> УРОВЕНЬ (ΙΝΣΤΙΤΟΥΤΟ ΠΟΥΣΚΙΝ ΑΘΗΝΩΝ).</w:t>
      </w:r>
    </w:p>
    <w:p w:rsidR="003C3219" w:rsidRDefault="003C3219" w:rsidP="003C3219">
      <w:pPr>
        <w:spacing w:after="0"/>
        <w:ind w:left="720" w:hanging="436"/>
        <w:jc w:val="both"/>
        <w:rPr>
          <w:rFonts w:ascii="Arial" w:hAnsi="Arial" w:cs="Arial"/>
          <w:sz w:val="18"/>
          <w:szCs w:val="18"/>
        </w:rPr>
      </w:pPr>
      <w:r>
        <w:rPr>
          <w:rFonts w:ascii="Arial" w:hAnsi="Arial" w:cs="Arial"/>
          <w:b/>
          <w:sz w:val="18"/>
          <w:szCs w:val="18"/>
        </w:rPr>
        <w:t xml:space="preserve"> </w:t>
      </w:r>
    </w:p>
    <w:p w:rsidR="003C3219" w:rsidRDefault="003C3219" w:rsidP="003C3219">
      <w:pPr>
        <w:pStyle w:val="ad"/>
        <w:ind w:firstLine="72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(γ) Καλή γνώση (Β2) : </w:t>
      </w:r>
    </w:p>
    <w:p w:rsidR="003C3219" w:rsidRDefault="003C3219" w:rsidP="003C3219">
      <w:pPr>
        <w:pStyle w:val="ad"/>
        <w:ind w:firstLine="720"/>
        <w:rPr>
          <w:rFonts w:ascii="Arial" w:hAnsi="Arial" w:cs="Arial"/>
          <w:b/>
          <w:sz w:val="18"/>
          <w:szCs w:val="18"/>
        </w:rPr>
      </w:pPr>
    </w:p>
    <w:p w:rsidR="003C3219" w:rsidRDefault="003C3219" w:rsidP="003C3219">
      <w:pPr>
        <w:pStyle w:val="ad"/>
        <w:ind w:left="720"/>
        <w:rPr>
          <w:rFonts w:ascii="Arial" w:hAnsi="Arial" w:cs="Arial"/>
          <w:b/>
          <w:sz w:val="18"/>
          <w:szCs w:val="18"/>
        </w:rPr>
      </w:pPr>
      <w:r>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3C3219" w:rsidRDefault="003C3219" w:rsidP="003C3219">
      <w:pPr>
        <w:pStyle w:val="ad"/>
        <w:ind w:left="720"/>
        <w:rPr>
          <w:rFonts w:ascii="Arial" w:hAnsi="Arial" w:cs="Arial"/>
          <w:b/>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w:t>
      </w:r>
      <w:r>
        <w:rPr>
          <w:sz w:val="28"/>
          <w:szCs w:val="28"/>
        </w:rPr>
        <w:t xml:space="preserve"> </w:t>
      </w:r>
      <w:r>
        <w:rPr>
          <w:rFonts w:ascii="Arial" w:hAnsi="Arial" w:cs="Arial"/>
          <w:sz w:val="18"/>
          <w:szCs w:val="18"/>
          <w:lang w:val="en-US"/>
        </w:rPr>
        <w:t>СЕРТИФИКАТ</w:t>
      </w:r>
      <w:r>
        <w:rPr>
          <w:rFonts w:ascii="Arial" w:hAnsi="Arial" w:cs="Arial"/>
          <w:sz w:val="18"/>
          <w:szCs w:val="18"/>
        </w:rPr>
        <w:t xml:space="preserve"> – </w:t>
      </w:r>
      <w:r>
        <w:rPr>
          <w:rFonts w:ascii="Arial" w:hAnsi="Arial" w:cs="Arial"/>
          <w:sz w:val="18"/>
          <w:szCs w:val="18"/>
          <w:lang w:val="en-US"/>
        </w:rPr>
        <w:t>РУССКИЙ</w:t>
      </w:r>
      <w:r w:rsidRPr="00275FF5">
        <w:rPr>
          <w:rFonts w:ascii="Arial" w:hAnsi="Arial" w:cs="Arial"/>
          <w:sz w:val="18"/>
          <w:szCs w:val="18"/>
        </w:rPr>
        <w:t xml:space="preserve"> </w:t>
      </w:r>
      <w:r>
        <w:rPr>
          <w:rFonts w:ascii="Arial" w:hAnsi="Arial" w:cs="Arial"/>
          <w:sz w:val="18"/>
          <w:szCs w:val="18"/>
          <w:lang w:val="en-US"/>
        </w:rPr>
        <w:t>ЯЗЫК</w:t>
      </w:r>
      <w:r w:rsidRPr="00275FF5">
        <w:rPr>
          <w:rFonts w:ascii="Arial" w:hAnsi="Arial" w:cs="Arial"/>
          <w:sz w:val="18"/>
          <w:szCs w:val="18"/>
        </w:rPr>
        <w:t xml:space="preserve"> </w:t>
      </w:r>
      <w:r>
        <w:rPr>
          <w:rFonts w:ascii="Arial" w:hAnsi="Arial" w:cs="Arial"/>
          <w:sz w:val="18"/>
          <w:szCs w:val="18"/>
          <w:lang w:val="en-US"/>
        </w:rPr>
        <w:t>КАК</w:t>
      </w:r>
      <w:r w:rsidRPr="00275FF5">
        <w:rPr>
          <w:rFonts w:ascii="Arial" w:hAnsi="Arial" w:cs="Arial"/>
          <w:sz w:val="18"/>
          <w:szCs w:val="18"/>
        </w:rPr>
        <w:t xml:space="preserve"> </w:t>
      </w:r>
      <w:r>
        <w:rPr>
          <w:rFonts w:ascii="Arial" w:hAnsi="Arial" w:cs="Arial"/>
          <w:sz w:val="18"/>
          <w:szCs w:val="18"/>
          <w:lang w:val="en-US"/>
        </w:rPr>
        <w:t>ИНОСТРАННЫЙ</w:t>
      </w:r>
      <w:r w:rsidRPr="00275FF5">
        <w:rPr>
          <w:rFonts w:ascii="Arial" w:hAnsi="Arial" w:cs="Arial"/>
          <w:sz w:val="18"/>
          <w:szCs w:val="18"/>
        </w:rPr>
        <w:t xml:space="preserve"> </w:t>
      </w:r>
      <w:r>
        <w:rPr>
          <w:rFonts w:ascii="Arial" w:hAnsi="Arial" w:cs="Arial"/>
          <w:sz w:val="18"/>
          <w:szCs w:val="18"/>
          <w:lang w:val="en-US"/>
        </w:rPr>
        <w:t>ВТОРОЙ</w:t>
      </w:r>
      <w:r w:rsidRPr="00275FF5">
        <w:rPr>
          <w:rFonts w:ascii="Arial" w:hAnsi="Arial" w:cs="Arial"/>
          <w:sz w:val="18"/>
          <w:szCs w:val="18"/>
        </w:rPr>
        <w:t xml:space="preserve"> </w:t>
      </w:r>
      <w:r>
        <w:rPr>
          <w:rFonts w:ascii="Arial" w:hAnsi="Arial" w:cs="Arial"/>
          <w:sz w:val="18"/>
          <w:szCs w:val="18"/>
          <w:lang w:val="en-US"/>
        </w:rPr>
        <w:t>СЕРТИФИКАЦИОННЫЙ</w:t>
      </w:r>
      <w:r w:rsidRPr="00275FF5">
        <w:rPr>
          <w:rFonts w:ascii="Arial" w:hAnsi="Arial" w:cs="Arial"/>
          <w:sz w:val="18"/>
          <w:szCs w:val="18"/>
        </w:rPr>
        <w:t xml:space="preserve"> </w:t>
      </w:r>
      <w:r>
        <w:rPr>
          <w:rFonts w:ascii="Arial" w:hAnsi="Arial" w:cs="Arial"/>
          <w:sz w:val="18"/>
          <w:szCs w:val="18"/>
          <w:lang w:val="en-US"/>
        </w:rPr>
        <w:t>УРОВЕНЬ</w:t>
      </w:r>
      <w:r>
        <w:rPr>
          <w:rFonts w:ascii="Arial" w:hAnsi="Arial" w:cs="Arial"/>
          <w:sz w:val="18"/>
          <w:szCs w:val="18"/>
        </w:rPr>
        <w:t xml:space="preserve"> του  Φιλολογικού Τμήματος του Κρατικού Πανεπιστημίου της Μόσχας «</w:t>
      </w:r>
      <w:r>
        <w:rPr>
          <w:rFonts w:ascii="Arial" w:hAnsi="Arial" w:cs="Arial"/>
          <w:sz w:val="18"/>
          <w:szCs w:val="18"/>
          <w:lang w:val="en-US"/>
        </w:rPr>
        <w:t>M</w:t>
      </w:r>
      <w:r>
        <w:rPr>
          <w:rFonts w:ascii="Arial" w:hAnsi="Arial" w:cs="Arial"/>
          <w:sz w:val="18"/>
          <w:szCs w:val="18"/>
        </w:rPr>
        <w:t>.</w:t>
      </w:r>
      <w:r>
        <w:rPr>
          <w:rFonts w:ascii="Arial" w:hAnsi="Arial" w:cs="Arial"/>
          <w:sz w:val="18"/>
          <w:szCs w:val="18"/>
          <w:lang w:val="en-US"/>
        </w:rPr>
        <w:t>V</w:t>
      </w:r>
      <w:r>
        <w:rPr>
          <w:rFonts w:ascii="Arial" w:hAnsi="Arial" w:cs="Arial"/>
          <w:sz w:val="18"/>
          <w:szCs w:val="18"/>
        </w:rPr>
        <w:t xml:space="preserve">. </w:t>
      </w:r>
      <w:r>
        <w:rPr>
          <w:rFonts w:ascii="Arial" w:hAnsi="Arial" w:cs="Arial"/>
          <w:sz w:val="18"/>
          <w:szCs w:val="18"/>
          <w:lang w:val="en-US"/>
        </w:rPr>
        <w:t>Lomonosov</w:t>
      </w:r>
      <w:r>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3C3219" w:rsidRDefault="003C3219" w:rsidP="003C3219">
      <w:pPr>
        <w:spacing w:after="0"/>
        <w:ind w:left="644" w:right="-874"/>
        <w:jc w:val="both"/>
        <w:rPr>
          <w:rFonts w:ascii="Arial" w:hAnsi="Arial" w:cs="Arial"/>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3C3219" w:rsidRDefault="003C3219" w:rsidP="003C3219">
      <w:pPr>
        <w:spacing w:after="0"/>
        <w:ind w:left="644" w:right="-874"/>
        <w:jc w:val="both"/>
        <w:rPr>
          <w:rFonts w:ascii="Arial" w:hAnsi="Arial" w:cs="Arial"/>
          <w:sz w:val="18"/>
          <w:szCs w:val="18"/>
        </w:rPr>
      </w:pPr>
    </w:p>
    <w:p w:rsidR="003C3219" w:rsidRPr="00275FF5" w:rsidRDefault="003C3219" w:rsidP="003C3219">
      <w:pPr>
        <w:pStyle w:val="ad"/>
        <w:ind w:left="720"/>
        <w:rPr>
          <w:rFonts w:ascii="Arial" w:hAnsi="Arial" w:cs="Arial"/>
          <w:sz w:val="18"/>
          <w:szCs w:val="18"/>
        </w:rPr>
      </w:pPr>
      <w:r w:rsidRPr="00275FF5">
        <w:rPr>
          <w:rFonts w:ascii="Arial" w:hAnsi="Arial" w:cs="Arial"/>
          <w:b/>
          <w:sz w:val="18"/>
          <w:szCs w:val="18"/>
        </w:rPr>
        <w:t>•</w:t>
      </w:r>
      <w:r>
        <w:rPr>
          <w:rFonts w:ascii="Arial" w:hAnsi="Arial" w:cs="Arial"/>
          <w:b/>
          <w:sz w:val="18"/>
          <w:szCs w:val="18"/>
          <w:lang w:val="en-US"/>
        </w:rPr>
        <w:t>PYCCKИЙ</w:t>
      </w:r>
      <w:r w:rsidRPr="00275FF5">
        <w:rPr>
          <w:rFonts w:ascii="Arial" w:hAnsi="Arial" w:cs="Arial"/>
          <w:b/>
          <w:sz w:val="18"/>
          <w:szCs w:val="18"/>
        </w:rPr>
        <w:t xml:space="preserve"> </w:t>
      </w:r>
      <w:r>
        <w:rPr>
          <w:rFonts w:ascii="Arial" w:hAnsi="Arial" w:cs="Arial"/>
          <w:b/>
          <w:sz w:val="18"/>
          <w:szCs w:val="18"/>
          <w:lang w:val="en-US"/>
        </w:rPr>
        <w:t>ЯЗЬІК</w:t>
      </w:r>
      <w:r w:rsidRPr="00275FF5">
        <w:rPr>
          <w:rFonts w:ascii="Arial" w:hAnsi="Arial" w:cs="Arial"/>
          <w:b/>
          <w:sz w:val="18"/>
          <w:szCs w:val="18"/>
        </w:rPr>
        <w:t xml:space="preserve"> – </w:t>
      </w:r>
      <w:r>
        <w:rPr>
          <w:rFonts w:ascii="Arial" w:hAnsi="Arial" w:cs="Arial"/>
          <w:b/>
          <w:sz w:val="18"/>
          <w:szCs w:val="18"/>
        </w:rPr>
        <w:t>ПОРОГОВЫЙ</w:t>
      </w:r>
      <w:r w:rsidRPr="00275FF5">
        <w:rPr>
          <w:rFonts w:ascii="Arial" w:hAnsi="Arial" w:cs="Arial"/>
          <w:b/>
          <w:sz w:val="18"/>
          <w:szCs w:val="18"/>
        </w:rPr>
        <w:t xml:space="preserve"> </w:t>
      </w:r>
      <w:r>
        <w:rPr>
          <w:rFonts w:ascii="Arial" w:hAnsi="Arial" w:cs="Arial"/>
          <w:b/>
          <w:sz w:val="18"/>
          <w:szCs w:val="18"/>
        </w:rPr>
        <w:t>УРОВЕНЬ</w:t>
      </w:r>
      <w:r w:rsidRPr="00275FF5">
        <w:rPr>
          <w:rFonts w:ascii="Arial" w:hAnsi="Arial" w:cs="Arial"/>
          <w:b/>
          <w:sz w:val="18"/>
          <w:szCs w:val="18"/>
        </w:rPr>
        <w:t xml:space="preserve"> (</w:t>
      </w:r>
      <w:r>
        <w:rPr>
          <w:rFonts w:ascii="Arial" w:hAnsi="Arial" w:cs="Arial"/>
          <w:b/>
          <w:sz w:val="18"/>
          <w:szCs w:val="18"/>
        </w:rPr>
        <w:t>ΙΝΣΤΙΤΟΥΤΟ</w:t>
      </w:r>
      <w:r w:rsidRPr="00275FF5">
        <w:rPr>
          <w:rFonts w:ascii="Arial" w:hAnsi="Arial" w:cs="Arial"/>
          <w:b/>
          <w:sz w:val="18"/>
          <w:szCs w:val="18"/>
        </w:rPr>
        <w:t xml:space="preserve"> </w:t>
      </w:r>
      <w:r>
        <w:rPr>
          <w:rFonts w:ascii="Arial" w:hAnsi="Arial" w:cs="Arial"/>
          <w:b/>
          <w:sz w:val="18"/>
          <w:szCs w:val="18"/>
        </w:rPr>
        <w:t>ΠΟΥΣΚΙΝ</w:t>
      </w:r>
      <w:r w:rsidRPr="00275FF5">
        <w:rPr>
          <w:rFonts w:ascii="Arial" w:hAnsi="Arial" w:cs="Arial"/>
          <w:b/>
          <w:sz w:val="18"/>
          <w:szCs w:val="18"/>
        </w:rPr>
        <w:t xml:space="preserve"> </w:t>
      </w:r>
      <w:r>
        <w:rPr>
          <w:rFonts w:ascii="Arial" w:hAnsi="Arial" w:cs="Arial"/>
          <w:b/>
          <w:sz w:val="18"/>
          <w:szCs w:val="18"/>
        </w:rPr>
        <w:t>ΑΘΗΝΩΝ</w:t>
      </w:r>
      <w:r w:rsidRPr="00275FF5">
        <w:rPr>
          <w:rFonts w:ascii="Arial" w:hAnsi="Arial" w:cs="Arial"/>
          <w:b/>
          <w:sz w:val="18"/>
          <w:szCs w:val="18"/>
        </w:rPr>
        <w:t>)</w:t>
      </w:r>
      <w:r w:rsidRPr="00275FF5">
        <w:rPr>
          <w:rFonts w:ascii="Arial" w:hAnsi="Arial" w:cs="Arial"/>
          <w:sz w:val="18"/>
          <w:szCs w:val="18"/>
        </w:rPr>
        <w:t>.</w:t>
      </w:r>
    </w:p>
    <w:p w:rsidR="003C3219" w:rsidRPr="00275FF5" w:rsidRDefault="003C3219" w:rsidP="003C3219">
      <w:pPr>
        <w:pStyle w:val="ad"/>
        <w:ind w:left="720"/>
        <w:rPr>
          <w:rFonts w:ascii="Arial" w:hAnsi="Arial" w:cs="Arial"/>
          <w:b/>
          <w:sz w:val="18"/>
          <w:szCs w:val="18"/>
        </w:rPr>
      </w:pPr>
      <w:r w:rsidRPr="00275FF5">
        <w:rPr>
          <w:rFonts w:ascii="Arial" w:hAnsi="Arial" w:cs="Arial"/>
          <w:sz w:val="18"/>
          <w:szCs w:val="18"/>
        </w:rPr>
        <w:t xml:space="preserve"> </w:t>
      </w:r>
    </w:p>
    <w:p w:rsidR="003C3219" w:rsidRDefault="003C3219" w:rsidP="003C3219">
      <w:pPr>
        <w:spacing w:after="0"/>
        <w:ind w:firstLine="720"/>
        <w:jc w:val="both"/>
        <w:rPr>
          <w:rFonts w:ascii="Arial" w:hAnsi="Arial" w:cs="Arial"/>
          <w:b/>
          <w:sz w:val="18"/>
          <w:szCs w:val="18"/>
        </w:rPr>
      </w:pPr>
      <w:r>
        <w:rPr>
          <w:rFonts w:ascii="Arial" w:hAnsi="Arial" w:cs="Arial"/>
          <w:b/>
          <w:sz w:val="18"/>
          <w:szCs w:val="18"/>
          <w:u w:val="single"/>
        </w:rPr>
        <w:t>(δ) Μέτρια γνώση</w:t>
      </w:r>
      <w:r>
        <w:rPr>
          <w:rFonts w:ascii="Arial" w:hAnsi="Arial" w:cs="Arial"/>
          <w:sz w:val="18"/>
          <w:szCs w:val="18"/>
          <w:u w:val="single"/>
        </w:rPr>
        <w:t xml:space="preserve"> (</w:t>
      </w:r>
      <w:r>
        <w:rPr>
          <w:rFonts w:ascii="Arial" w:hAnsi="Arial" w:cs="Arial"/>
          <w:b/>
          <w:sz w:val="18"/>
          <w:szCs w:val="18"/>
          <w:u w:val="single"/>
        </w:rPr>
        <w:t>Β1</w:t>
      </w:r>
      <w:r>
        <w:rPr>
          <w:rFonts w:ascii="Arial" w:hAnsi="Arial" w:cs="Arial"/>
          <w:b/>
          <w:sz w:val="18"/>
          <w:szCs w:val="18"/>
        </w:rPr>
        <w:t>) :</w:t>
      </w:r>
    </w:p>
    <w:p w:rsidR="003C3219" w:rsidRDefault="003C3219" w:rsidP="003C3219">
      <w:pPr>
        <w:spacing w:after="0"/>
        <w:ind w:firstLine="720"/>
        <w:jc w:val="both"/>
        <w:rPr>
          <w:rFonts w:ascii="Arial" w:hAnsi="Arial" w:cs="Arial"/>
          <w:b/>
          <w:sz w:val="18"/>
          <w:szCs w:val="18"/>
        </w:rPr>
      </w:pPr>
    </w:p>
    <w:p w:rsidR="003C3219" w:rsidRDefault="003C3219" w:rsidP="003C3219">
      <w:pPr>
        <w:spacing w:after="0"/>
        <w:ind w:left="720"/>
        <w:jc w:val="both"/>
        <w:rPr>
          <w:rFonts w:ascii="Arial" w:hAnsi="Arial" w:cs="Arial"/>
          <w:sz w:val="18"/>
          <w:szCs w:val="18"/>
        </w:rPr>
      </w:pPr>
      <w:r>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3C3219" w:rsidRDefault="003C3219" w:rsidP="003C3219">
      <w:pPr>
        <w:spacing w:after="0"/>
        <w:ind w:left="720"/>
        <w:jc w:val="both"/>
        <w:rPr>
          <w:rFonts w:ascii="Arial" w:hAnsi="Arial" w:cs="Arial"/>
          <w:b/>
          <w:sz w:val="18"/>
          <w:szCs w:val="18"/>
        </w:rPr>
      </w:pPr>
    </w:p>
    <w:p w:rsidR="003C3219" w:rsidRDefault="003C3219" w:rsidP="003C3219">
      <w:pPr>
        <w:spacing w:after="0" w:line="360" w:lineRule="auto"/>
        <w:ind w:left="720"/>
        <w:jc w:val="both"/>
        <w:rPr>
          <w:rFonts w:ascii="Arial" w:hAnsi="Arial" w:cs="Arial"/>
          <w:sz w:val="18"/>
          <w:szCs w:val="18"/>
        </w:rPr>
      </w:pPr>
      <w:r>
        <w:rPr>
          <w:rFonts w:ascii="Arial" w:hAnsi="Arial" w:cs="Arial"/>
          <w:sz w:val="18"/>
          <w:szCs w:val="18"/>
        </w:rPr>
        <w:t>•</w:t>
      </w:r>
      <w:r>
        <w:rPr>
          <w:sz w:val="28"/>
          <w:szCs w:val="28"/>
        </w:rPr>
        <w:t xml:space="preserve"> </w:t>
      </w:r>
      <w:r>
        <w:rPr>
          <w:rFonts w:ascii="Arial" w:hAnsi="Arial" w:cs="Arial"/>
          <w:sz w:val="18"/>
          <w:szCs w:val="18"/>
          <w:lang w:val="en-US"/>
        </w:rPr>
        <w:t>СЕРТИФИКАТ</w:t>
      </w:r>
      <w:r>
        <w:rPr>
          <w:rFonts w:ascii="Arial" w:hAnsi="Arial" w:cs="Arial"/>
          <w:sz w:val="18"/>
          <w:szCs w:val="18"/>
        </w:rPr>
        <w:t xml:space="preserve"> – </w:t>
      </w:r>
      <w:r>
        <w:rPr>
          <w:rFonts w:ascii="Arial" w:hAnsi="Arial" w:cs="Arial"/>
          <w:sz w:val="18"/>
          <w:szCs w:val="18"/>
          <w:lang w:val="en-US"/>
        </w:rPr>
        <w:t>РУССКИЙ</w:t>
      </w:r>
      <w:r w:rsidRPr="00275FF5">
        <w:rPr>
          <w:rFonts w:ascii="Arial" w:hAnsi="Arial" w:cs="Arial"/>
          <w:sz w:val="18"/>
          <w:szCs w:val="18"/>
        </w:rPr>
        <w:t xml:space="preserve"> </w:t>
      </w:r>
      <w:r>
        <w:rPr>
          <w:rFonts w:ascii="Arial" w:hAnsi="Arial" w:cs="Arial"/>
          <w:sz w:val="18"/>
          <w:szCs w:val="18"/>
          <w:lang w:val="en-US"/>
        </w:rPr>
        <w:t>ЯЗЫК</w:t>
      </w:r>
      <w:r w:rsidRPr="00275FF5">
        <w:rPr>
          <w:rFonts w:ascii="Arial" w:hAnsi="Arial" w:cs="Arial"/>
          <w:sz w:val="18"/>
          <w:szCs w:val="18"/>
        </w:rPr>
        <w:t xml:space="preserve"> </w:t>
      </w:r>
      <w:r>
        <w:rPr>
          <w:rFonts w:ascii="Arial" w:hAnsi="Arial" w:cs="Arial"/>
          <w:sz w:val="18"/>
          <w:szCs w:val="18"/>
          <w:lang w:val="en-US"/>
        </w:rPr>
        <w:t>КАК</w:t>
      </w:r>
      <w:r w:rsidRPr="00275FF5">
        <w:rPr>
          <w:rFonts w:ascii="Arial" w:hAnsi="Arial" w:cs="Arial"/>
          <w:sz w:val="18"/>
          <w:szCs w:val="18"/>
        </w:rPr>
        <w:t xml:space="preserve"> </w:t>
      </w:r>
      <w:r>
        <w:rPr>
          <w:rFonts w:ascii="Arial" w:hAnsi="Arial" w:cs="Arial"/>
          <w:sz w:val="18"/>
          <w:szCs w:val="18"/>
          <w:lang w:val="en-US"/>
        </w:rPr>
        <w:t>ИНОСТРАННЫЙ</w:t>
      </w:r>
      <w:r w:rsidRPr="00275FF5">
        <w:rPr>
          <w:rFonts w:ascii="Arial" w:hAnsi="Arial" w:cs="Arial"/>
          <w:sz w:val="18"/>
          <w:szCs w:val="18"/>
        </w:rPr>
        <w:t xml:space="preserve"> </w:t>
      </w:r>
      <w:r>
        <w:rPr>
          <w:rFonts w:ascii="Arial" w:hAnsi="Arial" w:cs="Arial"/>
          <w:sz w:val="18"/>
          <w:szCs w:val="18"/>
          <w:lang w:val="en-US"/>
        </w:rPr>
        <w:t>ПЕРВЫЙ</w:t>
      </w:r>
      <w:r w:rsidRPr="00275FF5">
        <w:rPr>
          <w:rFonts w:ascii="Arial" w:hAnsi="Arial" w:cs="Arial"/>
          <w:sz w:val="18"/>
          <w:szCs w:val="18"/>
        </w:rPr>
        <w:t xml:space="preserve"> </w:t>
      </w:r>
      <w:r>
        <w:rPr>
          <w:rFonts w:ascii="Arial" w:hAnsi="Arial" w:cs="Arial"/>
          <w:sz w:val="18"/>
          <w:szCs w:val="18"/>
          <w:lang w:val="en-US"/>
        </w:rPr>
        <w:t>СЕРТИФИКАЦИОННЫЙ</w:t>
      </w:r>
      <w:r w:rsidRPr="00275FF5">
        <w:rPr>
          <w:rFonts w:ascii="Arial" w:hAnsi="Arial" w:cs="Arial"/>
          <w:sz w:val="18"/>
          <w:szCs w:val="18"/>
        </w:rPr>
        <w:t xml:space="preserve"> </w:t>
      </w:r>
      <w:r>
        <w:rPr>
          <w:rFonts w:ascii="Arial" w:hAnsi="Arial" w:cs="Arial"/>
          <w:sz w:val="18"/>
          <w:szCs w:val="18"/>
          <w:lang w:val="en-US"/>
        </w:rPr>
        <w:t>УРОВЕНЬ</w:t>
      </w:r>
      <w:r>
        <w:rPr>
          <w:rFonts w:ascii="Arial" w:hAnsi="Arial" w:cs="Arial"/>
          <w:sz w:val="18"/>
          <w:szCs w:val="18"/>
        </w:rPr>
        <w:t xml:space="preserve"> του  Φιλολογικού Τμήματος του Κρατικού Πανεπιστημίου της Μόσχας «</w:t>
      </w:r>
      <w:r>
        <w:rPr>
          <w:rFonts w:ascii="Arial" w:hAnsi="Arial" w:cs="Arial"/>
          <w:sz w:val="18"/>
          <w:szCs w:val="18"/>
          <w:lang w:val="en-US"/>
        </w:rPr>
        <w:t>M</w:t>
      </w:r>
      <w:r>
        <w:rPr>
          <w:rFonts w:ascii="Arial" w:hAnsi="Arial" w:cs="Arial"/>
          <w:sz w:val="18"/>
          <w:szCs w:val="18"/>
        </w:rPr>
        <w:t>.</w:t>
      </w:r>
      <w:r>
        <w:rPr>
          <w:rFonts w:ascii="Arial" w:hAnsi="Arial" w:cs="Arial"/>
          <w:sz w:val="18"/>
          <w:szCs w:val="18"/>
          <w:lang w:val="en-US"/>
        </w:rPr>
        <w:t>V</w:t>
      </w:r>
      <w:r>
        <w:rPr>
          <w:rFonts w:ascii="Arial" w:hAnsi="Arial" w:cs="Arial"/>
          <w:sz w:val="18"/>
          <w:szCs w:val="18"/>
        </w:rPr>
        <w:t xml:space="preserve">. </w:t>
      </w:r>
      <w:r>
        <w:rPr>
          <w:rFonts w:ascii="Arial" w:hAnsi="Arial" w:cs="Arial"/>
          <w:sz w:val="18"/>
          <w:szCs w:val="18"/>
          <w:lang w:val="en-US"/>
        </w:rPr>
        <w:t>Lomonosov</w:t>
      </w:r>
      <w:r>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 (έως 31/12/2014).</w:t>
      </w:r>
    </w:p>
    <w:p w:rsidR="003C3219" w:rsidRPr="00017DC0" w:rsidRDefault="003C3219" w:rsidP="003C3219">
      <w:pPr>
        <w:tabs>
          <w:tab w:val="left" w:pos="9180"/>
        </w:tabs>
        <w:spacing w:after="0" w:line="360" w:lineRule="auto"/>
        <w:ind w:left="720" w:right="-154"/>
        <w:jc w:val="both"/>
        <w:rPr>
          <w:rFonts w:ascii="Arial" w:hAnsi="Arial" w:cs="Arial"/>
          <w:sz w:val="18"/>
          <w:szCs w:val="18"/>
        </w:rPr>
      </w:pPr>
    </w:p>
    <w:p w:rsidR="003C3219" w:rsidRPr="00017DC0" w:rsidRDefault="003C3219" w:rsidP="003C3219">
      <w:pPr>
        <w:spacing w:after="0" w:line="360" w:lineRule="auto"/>
        <w:ind w:left="720"/>
        <w:jc w:val="both"/>
        <w:rPr>
          <w:rFonts w:ascii="Arial" w:hAnsi="Arial" w:cs="Arial"/>
          <w:sz w:val="18"/>
          <w:szCs w:val="18"/>
        </w:rPr>
      </w:pPr>
      <w:r w:rsidRPr="00017DC0">
        <w:rPr>
          <w:rFonts w:ascii="Arial" w:hAnsi="Arial" w:cs="Arial"/>
          <w:sz w:val="18"/>
          <w:szCs w:val="18"/>
        </w:rPr>
        <w:t xml:space="preserve">• </w:t>
      </w:r>
      <w:r>
        <w:rPr>
          <w:rFonts w:ascii="Arial" w:hAnsi="Arial" w:cs="Arial"/>
          <w:sz w:val="18"/>
          <w:szCs w:val="18"/>
        </w:rPr>
        <w:t>СЕРТИФИКАТ</w:t>
      </w:r>
      <w:r w:rsidRPr="00017DC0">
        <w:rPr>
          <w:rFonts w:ascii="Arial" w:hAnsi="Arial" w:cs="Arial"/>
          <w:sz w:val="18"/>
          <w:szCs w:val="18"/>
        </w:rPr>
        <w:t xml:space="preserve"> </w:t>
      </w:r>
      <w:r>
        <w:rPr>
          <w:rFonts w:ascii="Arial" w:hAnsi="Arial" w:cs="Arial"/>
          <w:sz w:val="18"/>
          <w:szCs w:val="18"/>
        </w:rPr>
        <w:t>О</w:t>
      </w:r>
      <w:r w:rsidRPr="00017DC0">
        <w:rPr>
          <w:rFonts w:ascii="Arial" w:hAnsi="Arial" w:cs="Arial"/>
          <w:sz w:val="18"/>
          <w:szCs w:val="18"/>
        </w:rPr>
        <w:t xml:space="preserve"> </w:t>
      </w:r>
      <w:r>
        <w:rPr>
          <w:rFonts w:ascii="Arial" w:hAnsi="Arial" w:cs="Arial"/>
          <w:sz w:val="18"/>
          <w:szCs w:val="18"/>
        </w:rPr>
        <w:t>ПРОХОЖДЕНИИ</w:t>
      </w:r>
      <w:r w:rsidRPr="00017DC0">
        <w:rPr>
          <w:rFonts w:ascii="Arial" w:hAnsi="Arial" w:cs="Arial"/>
          <w:sz w:val="18"/>
          <w:szCs w:val="18"/>
        </w:rPr>
        <w:t xml:space="preserve"> </w:t>
      </w:r>
      <w:r>
        <w:rPr>
          <w:rFonts w:ascii="Arial" w:hAnsi="Arial" w:cs="Arial"/>
          <w:sz w:val="18"/>
          <w:szCs w:val="18"/>
        </w:rPr>
        <w:t>ГОСУДАРСТВЕННОГО</w:t>
      </w:r>
      <w:r w:rsidRPr="00017DC0">
        <w:rPr>
          <w:rFonts w:ascii="Arial" w:hAnsi="Arial" w:cs="Arial"/>
          <w:sz w:val="18"/>
          <w:szCs w:val="18"/>
        </w:rPr>
        <w:t xml:space="preserve"> </w:t>
      </w:r>
      <w:r>
        <w:rPr>
          <w:rFonts w:ascii="Arial" w:hAnsi="Arial" w:cs="Arial"/>
          <w:sz w:val="18"/>
          <w:szCs w:val="18"/>
        </w:rPr>
        <w:t>ТЕСТИРОВАНИЯ</w:t>
      </w:r>
      <w:r w:rsidRPr="00017DC0">
        <w:rPr>
          <w:rFonts w:ascii="Arial" w:hAnsi="Arial" w:cs="Arial"/>
          <w:sz w:val="18"/>
          <w:szCs w:val="18"/>
        </w:rPr>
        <w:t xml:space="preserve"> </w:t>
      </w:r>
      <w:r>
        <w:rPr>
          <w:rFonts w:ascii="Arial" w:hAnsi="Arial" w:cs="Arial"/>
          <w:sz w:val="18"/>
          <w:szCs w:val="18"/>
        </w:rPr>
        <w:t>ПО</w:t>
      </w:r>
      <w:r w:rsidRPr="00017DC0">
        <w:rPr>
          <w:rFonts w:ascii="Arial" w:hAnsi="Arial" w:cs="Arial"/>
          <w:sz w:val="18"/>
          <w:szCs w:val="18"/>
        </w:rPr>
        <w:t xml:space="preserve"> </w:t>
      </w:r>
      <w:r>
        <w:rPr>
          <w:rFonts w:ascii="Arial" w:hAnsi="Arial" w:cs="Arial"/>
          <w:sz w:val="18"/>
          <w:szCs w:val="18"/>
        </w:rPr>
        <w:t>РУССКОМУ</w:t>
      </w:r>
      <w:r w:rsidRPr="00017DC0">
        <w:rPr>
          <w:rFonts w:ascii="Arial" w:hAnsi="Arial" w:cs="Arial"/>
          <w:sz w:val="18"/>
          <w:szCs w:val="18"/>
        </w:rPr>
        <w:t xml:space="preserve"> </w:t>
      </w:r>
      <w:r>
        <w:rPr>
          <w:rFonts w:ascii="Arial" w:hAnsi="Arial" w:cs="Arial"/>
          <w:sz w:val="18"/>
          <w:szCs w:val="18"/>
        </w:rPr>
        <w:t>ЯЗЫКУ</w:t>
      </w:r>
      <w:r w:rsidRPr="00017DC0">
        <w:rPr>
          <w:rFonts w:ascii="Arial" w:hAnsi="Arial" w:cs="Arial"/>
          <w:sz w:val="18"/>
          <w:szCs w:val="18"/>
        </w:rPr>
        <w:t xml:space="preserve"> </w:t>
      </w:r>
      <w:r>
        <w:rPr>
          <w:rFonts w:ascii="Arial" w:hAnsi="Arial" w:cs="Arial"/>
          <w:sz w:val="18"/>
          <w:szCs w:val="18"/>
        </w:rPr>
        <w:t>των</w:t>
      </w:r>
      <w:r w:rsidRPr="00017DC0">
        <w:rPr>
          <w:rFonts w:ascii="Arial" w:hAnsi="Arial" w:cs="Arial"/>
          <w:sz w:val="18"/>
          <w:szCs w:val="18"/>
        </w:rPr>
        <w:t xml:space="preserve"> </w:t>
      </w:r>
      <w:r>
        <w:rPr>
          <w:rFonts w:ascii="Arial" w:hAnsi="Arial" w:cs="Arial"/>
          <w:sz w:val="18"/>
          <w:szCs w:val="18"/>
        </w:rPr>
        <w:t>Ομοσπονδιακών</w:t>
      </w:r>
      <w:r w:rsidRPr="00017DC0">
        <w:rPr>
          <w:rFonts w:ascii="Arial" w:hAnsi="Arial" w:cs="Arial"/>
          <w:sz w:val="18"/>
          <w:szCs w:val="18"/>
        </w:rPr>
        <w:t xml:space="preserve"> </w:t>
      </w:r>
      <w:r>
        <w:rPr>
          <w:rFonts w:ascii="Arial" w:hAnsi="Arial" w:cs="Arial"/>
          <w:sz w:val="18"/>
          <w:szCs w:val="18"/>
        </w:rPr>
        <w:t>κρατικών</w:t>
      </w:r>
      <w:r w:rsidRPr="00017DC0">
        <w:rPr>
          <w:rFonts w:ascii="Arial" w:hAnsi="Arial" w:cs="Arial"/>
          <w:sz w:val="18"/>
          <w:szCs w:val="18"/>
        </w:rPr>
        <w:t xml:space="preserve"> </w:t>
      </w:r>
      <w:r>
        <w:rPr>
          <w:rFonts w:ascii="Arial" w:hAnsi="Arial" w:cs="Arial"/>
          <w:sz w:val="18"/>
          <w:szCs w:val="18"/>
        </w:rPr>
        <w:t>ιδρυμάτων</w:t>
      </w:r>
      <w:r w:rsidRPr="00017DC0">
        <w:rPr>
          <w:rFonts w:ascii="Arial" w:hAnsi="Arial" w:cs="Arial"/>
          <w:sz w:val="18"/>
          <w:szCs w:val="18"/>
        </w:rPr>
        <w:t xml:space="preserve"> </w:t>
      </w:r>
      <w:r>
        <w:rPr>
          <w:rFonts w:ascii="Arial" w:hAnsi="Arial" w:cs="Arial"/>
          <w:sz w:val="18"/>
          <w:szCs w:val="18"/>
        </w:rPr>
        <w:t>ανώτατης</w:t>
      </w:r>
      <w:r w:rsidRPr="00017DC0">
        <w:rPr>
          <w:rFonts w:ascii="Arial" w:hAnsi="Arial" w:cs="Arial"/>
          <w:sz w:val="18"/>
          <w:szCs w:val="18"/>
        </w:rPr>
        <w:t xml:space="preserve"> </w:t>
      </w:r>
      <w:r>
        <w:rPr>
          <w:rFonts w:ascii="Arial" w:hAnsi="Arial" w:cs="Arial"/>
          <w:sz w:val="18"/>
          <w:szCs w:val="18"/>
        </w:rPr>
        <w:t>εκπαίδευσης</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Ρωσικής</w:t>
      </w:r>
      <w:r w:rsidRPr="00017DC0">
        <w:rPr>
          <w:rFonts w:ascii="Arial" w:hAnsi="Arial" w:cs="Arial"/>
          <w:sz w:val="18"/>
          <w:szCs w:val="18"/>
        </w:rPr>
        <w:t xml:space="preserve"> </w:t>
      </w:r>
      <w:r>
        <w:rPr>
          <w:rFonts w:ascii="Arial" w:hAnsi="Arial" w:cs="Arial"/>
          <w:sz w:val="18"/>
          <w:szCs w:val="18"/>
        </w:rPr>
        <w:t>Ομοσπονδίας</w:t>
      </w:r>
      <w:r w:rsidRPr="00017DC0">
        <w:rPr>
          <w:rFonts w:ascii="Arial" w:hAnsi="Arial" w:cs="Arial"/>
          <w:sz w:val="18"/>
          <w:szCs w:val="18"/>
        </w:rPr>
        <w:t>, «</w:t>
      </w:r>
      <w:r>
        <w:rPr>
          <w:rFonts w:ascii="Arial" w:hAnsi="Arial" w:cs="Arial"/>
          <w:sz w:val="18"/>
          <w:szCs w:val="18"/>
        </w:rPr>
        <w:t>Κρατικού</w:t>
      </w:r>
      <w:r w:rsidRPr="00017DC0">
        <w:rPr>
          <w:rFonts w:ascii="Arial" w:hAnsi="Arial" w:cs="Arial"/>
          <w:sz w:val="18"/>
          <w:szCs w:val="18"/>
        </w:rPr>
        <w:t xml:space="preserve"> </w:t>
      </w:r>
      <w:r>
        <w:rPr>
          <w:rFonts w:ascii="Arial" w:hAnsi="Arial" w:cs="Arial"/>
          <w:sz w:val="18"/>
          <w:szCs w:val="18"/>
        </w:rPr>
        <w:t>Ινστιτούτου</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ρωσικής</w:t>
      </w:r>
      <w:r w:rsidRPr="00017DC0">
        <w:rPr>
          <w:rFonts w:ascii="Arial" w:hAnsi="Arial" w:cs="Arial"/>
          <w:sz w:val="18"/>
          <w:szCs w:val="18"/>
        </w:rPr>
        <w:t xml:space="preserve"> </w:t>
      </w:r>
      <w:r>
        <w:rPr>
          <w:rFonts w:ascii="Arial" w:hAnsi="Arial" w:cs="Arial"/>
          <w:sz w:val="18"/>
          <w:szCs w:val="18"/>
        </w:rPr>
        <w:t>γλώσσας</w:t>
      </w:r>
      <w:r w:rsidRPr="00017DC0">
        <w:rPr>
          <w:rFonts w:ascii="Arial" w:hAnsi="Arial" w:cs="Arial"/>
          <w:sz w:val="18"/>
          <w:szCs w:val="18"/>
        </w:rPr>
        <w:t xml:space="preserve"> </w:t>
      </w:r>
      <w:r>
        <w:rPr>
          <w:rFonts w:ascii="Arial" w:hAnsi="Arial" w:cs="Arial"/>
          <w:sz w:val="18"/>
          <w:szCs w:val="18"/>
        </w:rPr>
        <w:t>Α</w:t>
      </w:r>
      <w:r w:rsidRPr="00017DC0">
        <w:rPr>
          <w:rFonts w:ascii="Arial" w:hAnsi="Arial" w:cs="Arial"/>
          <w:sz w:val="18"/>
          <w:szCs w:val="18"/>
        </w:rPr>
        <w:t>.</w:t>
      </w:r>
      <w:r>
        <w:rPr>
          <w:rFonts w:ascii="Arial" w:hAnsi="Arial" w:cs="Arial"/>
          <w:sz w:val="18"/>
          <w:szCs w:val="18"/>
        </w:rPr>
        <w:t>Σ</w:t>
      </w:r>
      <w:r w:rsidRPr="00017DC0">
        <w:rPr>
          <w:rFonts w:ascii="Arial" w:hAnsi="Arial" w:cs="Arial"/>
          <w:sz w:val="18"/>
          <w:szCs w:val="18"/>
        </w:rPr>
        <w:t>.</w:t>
      </w:r>
      <w:r>
        <w:rPr>
          <w:rFonts w:ascii="Arial" w:hAnsi="Arial" w:cs="Arial"/>
          <w:sz w:val="18"/>
          <w:szCs w:val="18"/>
        </w:rPr>
        <w:t>Πούσκιν</w:t>
      </w:r>
      <w:r w:rsidRPr="00017DC0">
        <w:rPr>
          <w:rFonts w:ascii="Arial" w:hAnsi="Arial" w:cs="Arial"/>
          <w:sz w:val="18"/>
          <w:szCs w:val="18"/>
        </w:rPr>
        <w:t>», «</w:t>
      </w:r>
      <w:r>
        <w:rPr>
          <w:rFonts w:ascii="Arial" w:hAnsi="Arial" w:cs="Arial"/>
          <w:sz w:val="18"/>
          <w:szCs w:val="18"/>
        </w:rPr>
        <w:t>Κρατικού</w:t>
      </w:r>
      <w:r w:rsidRPr="00017DC0">
        <w:rPr>
          <w:rFonts w:ascii="Arial" w:hAnsi="Arial" w:cs="Arial"/>
          <w:sz w:val="18"/>
          <w:szCs w:val="18"/>
        </w:rPr>
        <w:t xml:space="preserve"> </w:t>
      </w:r>
      <w:r>
        <w:rPr>
          <w:rFonts w:ascii="Arial" w:hAnsi="Arial" w:cs="Arial"/>
          <w:sz w:val="18"/>
          <w:szCs w:val="18"/>
        </w:rPr>
        <w:t>Πανεπιστημίου</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Μόσχας</w:t>
      </w:r>
      <w:r w:rsidRPr="00017DC0">
        <w:rPr>
          <w:rFonts w:ascii="Arial" w:hAnsi="Arial" w:cs="Arial"/>
          <w:sz w:val="18"/>
          <w:szCs w:val="18"/>
        </w:rPr>
        <w:t xml:space="preserve"> </w:t>
      </w:r>
      <w:r>
        <w:rPr>
          <w:rFonts w:ascii="Arial" w:hAnsi="Arial" w:cs="Arial"/>
          <w:sz w:val="18"/>
          <w:szCs w:val="18"/>
        </w:rPr>
        <w:t>Μ</w:t>
      </w:r>
      <w:r w:rsidRPr="00017DC0">
        <w:rPr>
          <w:rFonts w:ascii="Arial" w:hAnsi="Arial" w:cs="Arial"/>
          <w:sz w:val="18"/>
          <w:szCs w:val="18"/>
        </w:rPr>
        <w:t>.</w:t>
      </w:r>
      <w:r>
        <w:rPr>
          <w:rFonts w:ascii="Arial" w:hAnsi="Arial" w:cs="Arial"/>
          <w:sz w:val="18"/>
          <w:szCs w:val="18"/>
        </w:rPr>
        <w:t>Β</w:t>
      </w:r>
      <w:r w:rsidRPr="00017DC0">
        <w:rPr>
          <w:rFonts w:ascii="Arial" w:hAnsi="Arial" w:cs="Arial"/>
          <w:sz w:val="18"/>
          <w:szCs w:val="18"/>
        </w:rPr>
        <w:t>.</w:t>
      </w:r>
      <w:r>
        <w:rPr>
          <w:rFonts w:ascii="Arial" w:hAnsi="Arial" w:cs="Arial"/>
          <w:sz w:val="18"/>
          <w:szCs w:val="18"/>
        </w:rPr>
        <w:t>Λομονόσοβ</w:t>
      </w:r>
      <w:r w:rsidRPr="00017DC0">
        <w:rPr>
          <w:rFonts w:ascii="Arial" w:hAnsi="Arial" w:cs="Arial"/>
          <w:sz w:val="18"/>
          <w:szCs w:val="18"/>
        </w:rPr>
        <w:t>», «</w:t>
      </w:r>
      <w:r>
        <w:rPr>
          <w:rFonts w:ascii="Arial" w:hAnsi="Arial" w:cs="Arial"/>
          <w:sz w:val="18"/>
          <w:szCs w:val="18"/>
        </w:rPr>
        <w:t>Ρωσικού</w:t>
      </w:r>
      <w:r w:rsidRPr="00017DC0">
        <w:rPr>
          <w:rFonts w:ascii="Arial" w:hAnsi="Arial" w:cs="Arial"/>
          <w:sz w:val="18"/>
          <w:szCs w:val="18"/>
        </w:rPr>
        <w:t xml:space="preserve"> </w:t>
      </w:r>
      <w:r>
        <w:rPr>
          <w:rFonts w:ascii="Arial" w:hAnsi="Arial" w:cs="Arial"/>
          <w:sz w:val="18"/>
          <w:szCs w:val="18"/>
        </w:rPr>
        <w:lastRenderedPageBreak/>
        <w:t>Πανεπιστημίου</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Φιλίας</w:t>
      </w:r>
      <w:r w:rsidRPr="00017DC0">
        <w:rPr>
          <w:rFonts w:ascii="Arial" w:hAnsi="Arial" w:cs="Arial"/>
          <w:sz w:val="18"/>
          <w:szCs w:val="18"/>
        </w:rPr>
        <w:t xml:space="preserve"> </w:t>
      </w:r>
      <w:r>
        <w:rPr>
          <w:rFonts w:ascii="Arial" w:hAnsi="Arial" w:cs="Arial"/>
          <w:sz w:val="18"/>
          <w:szCs w:val="18"/>
        </w:rPr>
        <w:t>των</w:t>
      </w:r>
      <w:r w:rsidRPr="00017DC0">
        <w:rPr>
          <w:rFonts w:ascii="Arial" w:hAnsi="Arial" w:cs="Arial"/>
          <w:sz w:val="18"/>
          <w:szCs w:val="18"/>
        </w:rPr>
        <w:t xml:space="preserve"> </w:t>
      </w:r>
      <w:r>
        <w:rPr>
          <w:rFonts w:ascii="Arial" w:hAnsi="Arial" w:cs="Arial"/>
          <w:sz w:val="18"/>
          <w:szCs w:val="18"/>
        </w:rPr>
        <w:t>Λαών</w:t>
      </w:r>
      <w:r w:rsidRPr="00017DC0">
        <w:rPr>
          <w:rFonts w:ascii="Arial" w:hAnsi="Arial" w:cs="Arial"/>
          <w:sz w:val="18"/>
          <w:szCs w:val="18"/>
        </w:rPr>
        <w:t>», «</w:t>
      </w:r>
      <w:r>
        <w:rPr>
          <w:rFonts w:ascii="Arial" w:hAnsi="Arial" w:cs="Arial"/>
          <w:sz w:val="18"/>
          <w:szCs w:val="18"/>
        </w:rPr>
        <w:t>Κρατικού</w:t>
      </w:r>
      <w:r w:rsidRPr="00017DC0">
        <w:rPr>
          <w:rFonts w:ascii="Arial" w:hAnsi="Arial" w:cs="Arial"/>
          <w:sz w:val="18"/>
          <w:szCs w:val="18"/>
        </w:rPr>
        <w:t xml:space="preserve"> </w:t>
      </w:r>
      <w:r>
        <w:rPr>
          <w:rFonts w:ascii="Arial" w:hAnsi="Arial" w:cs="Arial"/>
          <w:sz w:val="18"/>
          <w:szCs w:val="18"/>
        </w:rPr>
        <w:t>Πανεπιστημίου</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Αγίας</w:t>
      </w:r>
      <w:r w:rsidRPr="00017DC0">
        <w:rPr>
          <w:rFonts w:ascii="Arial" w:hAnsi="Arial" w:cs="Arial"/>
          <w:sz w:val="18"/>
          <w:szCs w:val="18"/>
        </w:rPr>
        <w:t xml:space="preserve"> </w:t>
      </w:r>
      <w:r>
        <w:rPr>
          <w:rFonts w:ascii="Arial" w:hAnsi="Arial" w:cs="Arial"/>
          <w:sz w:val="18"/>
          <w:szCs w:val="18"/>
        </w:rPr>
        <w:t>Πετρούπολης</w:t>
      </w:r>
      <w:r w:rsidRPr="00017DC0">
        <w:rPr>
          <w:rFonts w:ascii="Arial" w:hAnsi="Arial" w:cs="Arial"/>
          <w:sz w:val="18"/>
          <w:szCs w:val="18"/>
        </w:rPr>
        <w:t>», «</w:t>
      </w:r>
      <w:r>
        <w:rPr>
          <w:rFonts w:ascii="Arial" w:hAnsi="Arial" w:cs="Arial"/>
          <w:sz w:val="18"/>
          <w:szCs w:val="18"/>
        </w:rPr>
        <w:t>Κρατικού</w:t>
      </w:r>
      <w:r w:rsidRPr="00017DC0">
        <w:rPr>
          <w:rFonts w:ascii="Arial" w:hAnsi="Arial" w:cs="Arial"/>
          <w:sz w:val="18"/>
          <w:szCs w:val="18"/>
        </w:rPr>
        <w:t xml:space="preserve"> </w:t>
      </w:r>
      <w:r>
        <w:rPr>
          <w:rFonts w:ascii="Arial" w:hAnsi="Arial" w:cs="Arial"/>
          <w:sz w:val="18"/>
          <w:szCs w:val="18"/>
        </w:rPr>
        <w:t>Πανεπιστημίου</w:t>
      </w:r>
      <w:r w:rsidRPr="00017DC0">
        <w:rPr>
          <w:rFonts w:ascii="Arial" w:hAnsi="Arial" w:cs="Arial"/>
          <w:sz w:val="18"/>
          <w:szCs w:val="18"/>
        </w:rPr>
        <w:t xml:space="preserve"> </w:t>
      </w:r>
      <w:r>
        <w:rPr>
          <w:rFonts w:ascii="Arial" w:hAnsi="Arial" w:cs="Arial"/>
          <w:sz w:val="18"/>
          <w:szCs w:val="18"/>
        </w:rPr>
        <w:t>της</w:t>
      </w:r>
      <w:r w:rsidRPr="00017DC0">
        <w:rPr>
          <w:rFonts w:ascii="Arial" w:hAnsi="Arial" w:cs="Arial"/>
          <w:sz w:val="18"/>
          <w:szCs w:val="18"/>
        </w:rPr>
        <w:t xml:space="preserve"> </w:t>
      </w:r>
      <w:r>
        <w:rPr>
          <w:rFonts w:ascii="Arial" w:hAnsi="Arial" w:cs="Arial"/>
          <w:sz w:val="18"/>
          <w:szCs w:val="18"/>
        </w:rPr>
        <w:t>Τιουμέν</w:t>
      </w:r>
      <w:r w:rsidRPr="00017DC0">
        <w:rPr>
          <w:rFonts w:ascii="Arial" w:hAnsi="Arial" w:cs="Arial"/>
          <w:sz w:val="18"/>
          <w:szCs w:val="18"/>
        </w:rPr>
        <w:t xml:space="preserve">»  </w:t>
      </w:r>
      <w:r>
        <w:rPr>
          <w:rFonts w:ascii="Arial" w:hAnsi="Arial" w:cs="Arial"/>
          <w:sz w:val="18"/>
          <w:szCs w:val="18"/>
        </w:rPr>
        <w:t>επιπέδου</w:t>
      </w:r>
      <w:r w:rsidRPr="00017DC0">
        <w:rPr>
          <w:rFonts w:ascii="Arial" w:hAnsi="Arial" w:cs="Arial"/>
          <w:sz w:val="18"/>
          <w:szCs w:val="18"/>
        </w:rPr>
        <w:t xml:space="preserve"> </w:t>
      </w:r>
      <w:r>
        <w:rPr>
          <w:rFonts w:ascii="Arial" w:hAnsi="Arial" w:cs="Arial"/>
          <w:sz w:val="18"/>
          <w:szCs w:val="18"/>
        </w:rPr>
        <w:t>В</w:t>
      </w:r>
      <w:r w:rsidRPr="00017DC0">
        <w:rPr>
          <w:rFonts w:ascii="Arial" w:hAnsi="Arial" w:cs="Arial"/>
          <w:sz w:val="18"/>
          <w:szCs w:val="18"/>
        </w:rPr>
        <w:t>1/</w:t>
      </w:r>
      <w:r>
        <w:rPr>
          <w:rFonts w:ascii="Arial" w:hAnsi="Arial" w:cs="Arial"/>
          <w:sz w:val="18"/>
          <w:szCs w:val="18"/>
        </w:rPr>
        <w:t>ТРКИ</w:t>
      </w:r>
      <w:r w:rsidRPr="00017DC0">
        <w:rPr>
          <w:rFonts w:ascii="Arial" w:hAnsi="Arial" w:cs="Arial"/>
          <w:sz w:val="18"/>
          <w:szCs w:val="18"/>
        </w:rPr>
        <w:t>-1 (</w:t>
      </w:r>
      <w:r>
        <w:rPr>
          <w:rFonts w:ascii="Arial" w:hAnsi="Arial" w:cs="Arial"/>
          <w:sz w:val="18"/>
          <w:szCs w:val="18"/>
        </w:rPr>
        <w:t>ПЕРВЫЙ</w:t>
      </w:r>
      <w:r w:rsidRPr="00017DC0">
        <w:rPr>
          <w:rFonts w:ascii="Arial" w:hAnsi="Arial" w:cs="Arial"/>
          <w:sz w:val="18"/>
          <w:szCs w:val="18"/>
        </w:rPr>
        <w:t xml:space="preserve"> </w:t>
      </w:r>
      <w:r>
        <w:rPr>
          <w:rFonts w:ascii="Arial" w:hAnsi="Arial" w:cs="Arial"/>
          <w:sz w:val="18"/>
          <w:szCs w:val="18"/>
        </w:rPr>
        <w:t>СЕРТИФИКАЦИОННЫЙ</w:t>
      </w:r>
      <w:r w:rsidRPr="00017DC0">
        <w:rPr>
          <w:rFonts w:ascii="Arial" w:hAnsi="Arial" w:cs="Arial"/>
          <w:sz w:val="18"/>
          <w:szCs w:val="18"/>
        </w:rPr>
        <w:t xml:space="preserve"> </w:t>
      </w:r>
      <w:r>
        <w:rPr>
          <w:rFonts w:ascii="Arial" w:hAnsi="Arial" w:cs="Arial"/>
          <w:sz w:val="18"/>
          <w:szCs w:val="18"/>
        </w:rPr>
        <w:t>УРОВЕНЬ</w:t>
      </w:r>
      <w:r w:rsidRPr="00017DC0">
        <w:rPr>
          <w:rFonts w:ascii="Arial" w:hAnsi="Arial" w:cs="Arial"/>
          <w:sz w:val="18"/>
          <w:szCs w:val="18"/>
        </w:rPr>
        <w:t>)</w:t>
      </w:r>
    </w:p>
    <w:p w:rsidR="003C3219" w:rsidRPr="00017DC0" w:rsidRDefault="003C3219" w:rsidP="003C3219">
      <w:pPr>
        <w:spacing w:after="0" w:line="360" w:lineRule="auto"/>
        <w:jc w:val="both"/>
        <w:rPr>
          <w:rFonts w:ascii="Arial" w:hAnsi="Arial" w:cs="Arial"/>
          <w:sz w:val="18"/>
          <w:szCs w:val="18"/>
        </w:rPr>
      </w:pPr>
    </w:p>
    <w:p w:rsidR="003C3219" w:rsidRPr="00017DC0" w:rsidRDefault="003C3219" w:rsidP="003C3219">
      <w:pPr>
        <w:spacing w:after="0"/>
        <w:ind w:left="644" w:right="-874"/>
        <w:jc w:val="both"/>
        <w:rPr>
          <w:rFonts w:ascii="Arial" w:hAnsi="Arial" w:cs="Arial"/>
          <w:sz w:val="18"/>
          <w:szCs w:val="18"/>
        </w:rPr>
      </w:pPr>
    </w:p>
    <w:p w:rsidR="003C3219" w:rsidRPr="00017DC0" w:rsidRDefault="003C3219" w:rsidP="003C3219">
      <w:pPr>
        <w:spacing w:after="0"/>
        <w:ind w:left="720"/>
        <w:jc w:val="both"/>
        <w:rPr>
          <w:rFonts w:ascii="Arial" w:hAnsi="Arial" w:cs="Arial"/>
          <w:b/>
          <w:sz w:val="18"/>
          <w:szCs w:val="18"/>
        </w:rPr>
      </w:pPr>
      <w:r w:rsidRPr="00017DC0">
        <w:rPr>
          <w:rFonts w:ascii="Arial" w:hAnsi="Arial" w:cs="Arial"/>
          <w:sz w:val="18"/>
          <w:szCs w:val="18"/>
        </w:rPr>
        <w:t xml:space="preserve">• </w:t>
      </w:r>
      <w:r>
        <w:rPr>
          <w:rFonts w:ascii="Arial" w:hAnsi="Arial" w:cs="Arial"/>
          <w:sz w:val="18"/>
          <w:szCs w:val="18"/>
          <w:lang w:val="en-GB"/>
        </w:rPr>
        <w:t>PYCCK</w:t>
      </w:r>
      <w:r>
        <w:rPr>
          <w:rFonts w:ascii="Arial" w:hAnsi="Arial" w:cs="Arial"/>
          <w:sz w:val="18"/>
          <w:szCs w:val="18"/>
          <w:lang w:val="en-US"/>
        </w:rPr>
        <w:t>ИЙ</w:t>
      </w:r>
      <w:r w:rsidRPr="00017DC0">
        <w:rPr>
          <w:rFonts w:ascii="Arial" w:hAnsi="Arial" w:cs="Arial"/>
          <w:sz w:val="18"/>
          <w:szCs w:val="18"/>
        </w:rPr>
        <w:t xml:space="preserve"> </w:t>
      </w:r>
      <w:r>
        <w:rPr>
          <w:rFonts w:ascii="Arial" w:hAnsi="Arial" w:cs="Arial"/>
          <w:sz w:val="18"/>
          <w:szCs w:val="18"/>
          <w:lang w:val="en-US"/>
        </w:rPr>
        <w:t>ЯЗЬІК</w:t>
      </w:r>
      <w:r w:rsidRPr="00017DC0">
        <w:rPr>
          <w:rFonts w:ascii="Arial" w:hAnsi="Arial" w:cs="Arial"/>
          <w:sz w:val="18"/>
          <w:szCs w:val="18"/>
        </w:rPr>
        <w:t xml:space="preserve"> – </w:t>
      </w:r>
      <w:r>
        <w:rPr>
          <w:rFonts w:ascii="Arial" w:hAnsi="Arial" w:cs="Arial"/>
          <w:sz w:val="18"/>
          <w:szCs w:val="18"/>
        </w:rPr>
        <w:t>ЭЛЕМЕНТАРНЫЙ</w:t>
      </w:r>
      <w:r w:rsidRPr="00017DC0">
        <w:rPr>
          <w:rFonts w:ascii="Arial" w:hAnsi="Arial" w:cs="Arial"/>
          <w:sz w:val="18"/>
          <w:szCs w:val="18"/>
        </w:rPr>
        <w:t xml:space="preserve"> </w:t>
      </w:r>
      <w:r>
        <w:rPr>
          <w:rFonts w:ascii="Arial" w:hAnsi="Arial" w:cs="Arial"/>
          <w:sz w:val="18"/>
          <w:szCs w:val="18"/>
        </w:rPr>
        <w:t>УРОВЕНЬ</w:t>
      </w:r>
      <w:r w:rsidRPr="00017DC0">
        <w:rPr>
          <w:rFonts w:ascii="Arial" w:hAnsi="Arial" w:cs="Arial"/>
          <w:sz w:val="18"/>
          <w:szCs w:val="18"/>
        </w:rPr>
        <w:t xml:space="preserve"> (</w:t>
      </w:r>
      <w:r>
        <w:rPr>
          <w:rFonts w:ascii="Arial" w:hAnsi="Arial" w:cs="Arial"/>
          <w:sz w:val="18"/>
          <w:szCs w:val="18"/>
        </w:rPr>
        <w:t>ΙΝΣΤΙΤΟΥΤΟ</w:t>
      </w:r>
      <w:r w:rsidRPr="00017DC0">
        <w:rPr>
          <w:rFonts w:ascii="Arial" w:hAnsi="Arial" w:cs="Arial"/>
          <w:sz w:val="18"/>
          <w:szCs w:val="18"/>
        </w:rPr>
        <w:t xml:space="preserve"> </w:t>
      </w:r>
      <w:r>
        <w:rPr>
          <w:rFonts w:ascii="Arial" w:hAnsi="Arial" w:cs="Arial"/>
          <w:sz w:val="18"/>
          <w:szCs w:val="18"/>
        </w:rPr>
        <w:t>ΠΟΥΣΚΙΝ</w:t>
      </w:r>
      <w:r w:rsidRPr="00017DC0">
        <w:rPr>
          <w:rFonts w:ascii="Arial" w:hAnsi="Arial" w:cs="Arial"/>
          <w:sz w:val="18"/>
          <w:szCs w:val="18"/>
        </w:rPr>
        <w:t xml:space="preserve"> </w:t>
      </w:r>
      <w:r>
        <w:rPr>
          <w:rFonts w:ascii="Arial" w:hAnsi="Arial" w:cs="Arial"/>
          <w:sz w:val="18"/>
          <w:szCs w:val="18"/>
        </w:rPr>
        <w:t>ΑΘΗΝΩΝ</w:t>
      </w:r>
      <w:r w:rsidRPr="00017DC0">
        <w:rPr>
          <w:rFonts w:ascii="Arial" w:hAnsi="Arial" w:cs="Arial"/>
          <w:sz w:val="18"/>
          <w:szCs w:val="18"/>
        </w:rPr>
        <w:t xml:space="preserve">). </w:t>
      </w:r>
      <w:r w:rsidRPr="00017DC0">
        <w:rPr>
          <w:rFonts w:ascii="Arial" w:hAnsi="Arial" w:cs="Arial"/>
          <w:b/>
          <w:sz w:val="18"/>
          <w:szCs w:val="18"/>
        </w:rPr>
        <w:t xml:space="preserve"> </w:t>
      </w:r>
    </w:p>
    <w:p w:rsidR="003C3219" w:rsidRPr="00017DC0" w:rsidRDefault="003C3219" w:rsidP="003C3219">
      <w:pPr>
        <w:spacing w:after="0"/>
        <w:ind w:firstLine="284"/>
        <w:jc w:val="both"/>
        <w:rPr>
          <w:rFonts w:ascii="Arial" w:hAnsi="Arial" w:cs="Arial"/>
          <w:b/>
          <w:sz w:val="18"/>
          <w:szCs w:val="18"/>
        </w:rPr>
      </w:pPr>
    </w:p>
    <w:p w:rsidR="003C3219" w:rsidRDefault="003C3219" w:rsidP="003C3219">
      <w:pPr>
        <w:spacing w:after="0"/>
        <w:ind w:firstLine="284"/>
        <w:jc w:val="both"/>
        <w:rPr>
          <w:rFonts w:ascii="Arial" w:hAnsi="Arial" w:cs="Arial"/>
          <w:b/>
          <w:sz w:val="18"/>
          <w:szCs w:val="18"/>
        </w:rPr>
      </w:pPr>
      <w:r>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3C3219" w:rsidRDefault="003C3219" w:rsidP="003C3219">
      <w:pPr>
        <w:spacing w:after="0"/>
        <w:ind w:firstLine="284"/>
        <w:jc w:val="both"/>
        <w:rPr>
          <w:rFonts w:ascii="Arial" w:hAnsi="Arial" w:cs="Arial"/>
          <w:b/>
          <w:sz w:val="18"/>
          <w:szCs w:val="18"/>
        </w:rPr>
      </w:pPr>
    </w:p>
    <w:p w:rsidR="003C3219" w:rsidRDefault="003C3219" w:rsidP="003C3219">
      <w:pPr>
        <w:spacing w:after="0"/>
        <w:ind w:firstLine="284"/>
        <w:jc w:val="both"/>
        <w:rPr>
          <w:rFonts w:ascii="Arial" w:hAnsi="Arial" w:cs="Arial"/>
          <w:b/>
          <w:sz w:val="18"/>
          <w:szCs w:val="18"/>
        </w:rPr>
      </w:pPr>
      <w:r>
        <w:rPr>
          <w:rFonts w:ascii="Arial" w:hAnsi="Arial" w:cs="Arial"/>
          <w:b/>
          <w:sz w:val="18"/>
          <w:szCs w:val="18"/>
        </w:rPr>
        <w:t>Επίσης:</w:t>
      </w:r>
    </w:p>
    <w:p w:rsidR="003C3219" w:rsidRDefault="003C3219" w:rsidP="003C3219">
      <w:pPr>
        <w:spacing w:after="0"/>
        <w:ind w:firstLine="284"/>
        <w:jc w:val="both"/>
        <w:rPr>
          <w:rFonts w:ascii="Arial" w:hAnsi="Arial" w:cs="Arial"/>
          <w:sz w:val="18"/>
          <w:szCs w:val="18"/>
        </w:rPr>
      </w:pPr>
      <w:r>
        <w:rPr>
          <w:rFonts w:ascii="Arial" w:hAnsi="Arial" w:cs="Arial"/>
          <w:b/>
          <w:sz w:val="18"/>
          <w:szCs w:val="18"/>
        </w:rPr>
        <w:t>α)</w:t>
      </w:r>
      <w:r>
        <w:rPr>
          <w:rFonts w:ascii="Arial" w:hAnsi="Arial" w:cs="Arial"/>
          <w:sz w:val="18"/>
          <w:szCs w:val="18"/>
        </w:rPr>
        <w:t xml:space="preserve">  </w:t>
      </w:r>
      <w:r>
        <w:rPr>
          <w:rFonts w:ascii="Arial" w:hAnsi="Arial" w:cs="Arial"/>
          <w:b/>
          <w:sz w:val="18"/>
          <w:szCs w:val="18"/>
        </w:rPr>
        <w:t xml:space="preserve">Η άριστη  γνώση </w:t>
      </w:r>
      <w:r>
        <w:rPr>
          <w:rFonts w:ascii="Arial" w:hAnsi="Arial" w:cs="Arial"/>
          <w:sz w:val="18"/>
          <w:szCs w:val="18"/>
        </w:rPr>
        <w:t>της ξένης γλώσσας αποδεικνύεται και</w:t>
      </w:r>
      <w:r>
        <w:rPr>
          <w:rFonts w:ascii="Arial" w:hAnsi="Arial" w:cs="Arial"/>
          <w:b/>
          <w:sz w:val="18"/>
          <w:szCs w:val="18"/>
        </w:rPr>
        <w:t xml:space="preserve"> </w:t>
      </w:r>
      <w:r>
        <w:rPr>
          <w:rFonts w:ascii="Arial" w:hAnsi="Arial" w:cs="Arial"/>
          <w:sz w:val="18"/>
          <w:szCs w:val="18"/>
        </w:rPr>
        <w:t>με τους εξής τρόπους:</w:t>
      </w:r>
    </w:p>
    <w:p w:rsidR="003C3219" w:rsidRDefault="003C3219" w:rsidP="003C3219">
      <w:pPr>
        <w:spacing w:after="0"/>
        <w:ind w:firstLine="284"/>
        <w:jc w:val="both"/>
        <w:rPr>
          <w:rFonts w:ascii="Arial" w:hAnsi="Arial" w:cs="Arial"/>
          <w:sz w:val="18"/>
          <w:szCs w:val="18"/>
        </w:rPr>
      </w:pPr>
      <w:r>
        <w:rPr>
          <w:rFonts w:ascii="Arial" w:hAnsi="Arial" w:cs="Arial"/>
          <w:sz w:val="18"/>
          <w:szCs w:val="18"/>
        </w:rPr>
        <w:t>(</w:t>
      </w:r>
      <w:r>
        <w:rPr>
          <w:rFonts w:ascii="Arial" w:hAnsi="Arial" w:cs="Arial"/>
          <w:sz w:val="18"/>
          <w:szCs w:val="18"/>
          <w:lang w:val="en-US"/>
        </w:rPr>
        <w:t>i</w:t>
      </w:r>
      <w:r>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3C3219" w:rsidRDefault="003C3219" w:rsidP="003C3219">
      <w:pPr>
        <w:spacing w:after="0"/>
        <w:ind w:firstLine="284"/>
        <w:jc w:val="both"/>
        <w:rPr>
          <w:rFonts w:ascii="Arial" w:hAnsi="Arial" w:cs="Arial"/>
          <w:sz w:val="18"/>
          <w:szCs w:val="18"/>
        </w:rPr>
      </w:pPr>
      <w:r>
        <w:rPr>
          <w:rFonts w:ascii="Arial" w:hAnsi="Arial" w:cs="Arial"/>
          <w:sz w:val="18"/>
          <w:szCs w:val="18"/>
        </w:rPr>
        <w:t>(</w:t>
      </w:r>
      <w:r>
        <w:rPr>
          <w:rFonts w:ascii="Arial" w:hAnsi="Arial" w:cs="Arial"/>
          <w:sz w:val="18"/>
          <w:szCs w:val="18"/>
          <w:lang w:val="en-US"/>
        </w:rPr>
        <w:t>ii</w:t>
      </w:r>
      <w:r>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3C3219" w:rsidRDefault="003C3219" w:rsidP="003C3219">
      <w:pPr>
        <w:spacing w:after="0"/>
        <w:ind w:firstLine="284"/>
        <w:jc w:val="both"/>
        <w:rPr>
          <w:rFonts w:ascii="Arial" w:hAnsi="Arial" w:cs="Arial"/>
          <w:sz w:val="18"/>
          <w:szCs w:val="18"/>
        </w:rPr>
      </w:pPr>
      <w:r>
        <w:rPr>
          <w:rFonts w:ascii="Arial" w:hAnsi="Arial" w:cs="Arial"/>
          <w:sz w:val="18"/>
          <w:szCs w:val="18"/>
        </w:rPr>
        <w:t>(</w:t>
      </w:r>
      <w:r>
        <w:rPr>
          <w:rFonts w:ascii="Arial" w:hAnsi="Arial" w:cs="Arial"/>
          <w:sz w:val="18"/>
          <w:szCs w:val="18"/>
          <w:lang w:val="en-US"/>
        </w:rPr>
        <w:t>iii</w:t>
      </w:r>
      <w:r>
        <w:rPr>
          <w:rFonts w:ascii="Arial" w:hAnsi="Arial" w:cs="Arial"/>
          <w:sz w:val="18"/>
          <w:szCs w:val="18"/>
        </w:rPr>
        <w:t>) Με Κρατικό Πιστοποιητικό Γλωσσομάθειας επιπέδου Γ2 ,</w:t>
      </w:r>
    </w:p>
    <w:p w:rsidR="003C3219" w:rsidRDefault="003C3219" w:rsidP="003C3219">
      <w:pPr>
        <w:spacing w:after="0"/>
        <w:ind w:firstLine="284"/>
        <w:jc w:val="both"/>
        <w:rPr>
          <w:rFonts w:ascii="Arial" w:hAnsi="Arial" w:cs="Arial"/>
          <w:sz w:val="18"/>
          <w:szCs w:val="18"/>
        </w:rPr>
      </w:pPr>
      <w:r>
        <w:rPr>
          <w:rFonts w:ascii="Arial" w:hAnsi="Arial" w:cs="Arial"/>
          <w:sz w:val="18"/>
          <w:szCs w:val="18"/>
        </w:rPr>
        <w:t>(</w:t>
      </w:r>
      <w:r>
        <w:rPr>
          <w:rFonts w:ascii="Arial" w:hAnsi="Arial" w:cs="Arial"/>
          <w:sz w:val="18"/>
          <w:szCs w:val="18"/>
          <w:lang w:val="en-US"/>
        </w:rPr>
        <w:t>iv</w:t>
      </w:r>
      <w:r>
        <w:rPr>
          <w:rFonts w:ascii="Arial" w:hAnsi="Arial" w:cs="Arial"/>
          <w:sz w:val="18"/>
          <w:szCs w:val="18"/>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rsidR="003C3219" w:rsidRDefault="003C3219" w:rsidP="003C3219">
      <w:pPr>
        <w:spacing w:after="0"/>
        <w:ind w:firstLine="284"/>
        <w:jc w:val="both"/>
        <w:rPr>
          <w:rFonts w:ascii="Arial" w:hAnsi="Arial" w:cs="Arial"/>
          <w:b/>
          <w:sz w:val="18"/>
          <w:szCs w:val="18"/>
        </w:rPr>
      </w:pPr>
    </w:p>
    <w:p w:rsidR="003C3219" w:rsidRDefault="003C3219" w:rsidP="003C3219">
      <w:pPr>
        <w:autoSpaceDE w:val="0"/>
        <w:autoSpaceDN w:val="0"/>
        <w:adjustRightInd w:val="0"/>
        <w:spacing w:after="0"/>
        <w:jc w:val="both"/>
        <w:rPr>
          <w:rFonts w:ascii="Arial" w:hAnsi="Arial" w:cs="Arial"/>
          <w:sz w:val="18"/>
          <w:szCs w:val="18"/>
        </w:rPr>
      </w:pPr>
      <w:r>
        <w:rPr>
          <w:rFonts w:ascii="Arial" w:hAnsi="Arial" w:cs="Arial"/>
          <w:b/>
          <w:sz w:val="18"/>
          <w:szCs w:val="18"/>
        </w:rPr>
        <w:t xml:space="preserve">    β) Η πολύ καλή γνώση ή η καλή γνώση ή η μέτρια γνώση </w:t>
      </w:r>
      <w:r>
        <w:rPr>
          <w:rFonts w:ascii="Arial" w:hAnsi="Arial" w:cs="Arial"/>
          <w:sz w:val="18"/>
          <w:szCs w:val="18"/>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Pr>
          <w:rFonts w:ascii="Arial" w:hAnsi="Arial" w:cs="Arial"/>
          <w:b/>
          <w:sz w:val="18"/>
          <w:szCs w:val="18"/>
        </w:rPr>
        <w:t>Η</w:t>
      </w:r>
      <w:r>
        <w:rPr>
          <w:rFonts w:ascii="Arial" w:hAnsi="Arial" w:cs="Arial"/>
          <w:sz w:val="18"/>
          <w:szCs w:val="18"/>
        </w:rPr>
        <w:t xml:space="preserve"> </w:t>
      </w:r>
      <w:r>
        <w:rPr>
          <w:rFonts w:ascii="Arial" w:hAnsi="Arial" w:cs="Arial"/>
          <w:b/>
          <w:sz w:val="18"/>
          <w:szCs w:val="18"/>
        </w:rPr>
        <w:t>καλή γνώση</w:t>
      </w:r>
      <w:r>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3C3219" w:rsidRDefault="003C3219" w:rsidP="003C3219">
      <w:pPr>
        <w:spacing w:after="0"/>
        <w:ind w:firstLine="284"/>
        <w:jc w:val="both"/>
        <w:rPr>
          <w:rFonts w:ascii="Arial" w:hAnsi="Arial" w:cs="Arial"/>
          <w:sz w:val="18"/>
          <w:szCs w:val="18"/>
        </w:rPr>
      </w:pPr>
    </w:p>
    <w:p w:rsidR="003C3219" w:rsidRDefault="003C3219" w:rsidP="003C3219">
      <w:pPr>
        <w:spacing w:after="0"/>
        <w:ind w:firstLine="284"/>
        <w:jc w:val="both"/>
        <w:rPr>
          <w:rFonts w:ascii="Arial" w:hAnsi="Arial" w:cs="Arial"/>
          <w:b/>
          <w:sz w:val="18"/>
          <w:szCs w:val="18"/>
          <w:u w:val="single"/>
        </w:rPr>
      </w:pPr>
      <w:r>
        <w:rPr>
          <w:rFonts w:ascii="Arial" w:hAnsi="Arial" w:cs="Arial"/>
          <w:b/>
          <w:sz w:val="18"/>
          <w:szCs w:val="18"/>
        </w:rPr>
        <w:t>Οι υπό στοιχείο α(</w:t>
      </w:r>
      <w:r>
        <w:rPr>
          <w:rFonts w:ascii="Arial" w:hAnsi="Arial" w:cs="Arial"/>
          <w:b/>
          <w:sz w:val="18"/>
          <w:szCs w:val="18"/>
          <w:lang w:val="en-US"/>
        </w:rPr>
        <w:t>iv</w:t>
      </w:r>
      <w:r>
        <w:rPr>
          <w:rFonts w:ascii="Arial" w:hAnsi="Arial" w:cs="Arial"/>
          <w:b/>
          <w:sz w:val="18"/>
          <w:szCs w:val="18"/>
        </w:rPr>
        <w:t>)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Εθνικής Παιδείας και Θρησκευμάτων.</w:t>
      </w:r>
      <w:r>
        <w:rPr>
          <w:rFonts w:ascii="Arial" w:hAnsi="Arial" w:cs="Arial"/>
          <w:b/>
          <w:sz w:val="18"/>
          <w:szCs w:val="18"/>
          <w:u w:val="single"/>
        </w:rPr>
        <w:t xml:space="preserve"> Διευκρινίζεται ότι η εν λόγω βεβαίωση χορηγείται από τον Ο.Ε.Ε.Κ </w:t>
      </w:r>
      <w:r>
        <w:rPr>
          <w:rFonts w:ascii="Arial" w:hAnsi="Arial" w:cs="Arial"/>
          <w:b/>
          <w:sz w:val="18"/>
          <w:szCs w:val="18"/>
        </w:rPr>
        <w:t xml:space="preserve">ή Ε.Ο.Π.Π ή Ε.Ο.Π.Π.Ε.Π </w:t>
      </w:r>
      <w:r>
        <w:rPr>
          <w:rFonts w:ascii="Arial" w:hAnsi="Arial" w:cs="Arial"/>
          <w:b/>
          <w:sz w:val="18"/>
          <w:szCs w:val="18"/>
          <w:u w:val="single"/>
        </w:rPr>
        <w:t>μόνο μετά  την έκδοση της αντίστοιχης ατομικής διοικητικής πράξης ισοτιμίας.</w:t>
      </w:r>
    </w:p>
    <w:p w:rsidR="003C3219" w:rsidRDefault="003C3219" w:rsidP="003C3219">
      <w:pPr>
        <w:pStyle w:val="a3"/>
        <w:ind w:firstLine="284"/>
        <w:rPr>
          <w:rFonts w:cs="Arial"/>
          <w:b/>
          <w:sz w:val="18"/>
          <w:szCs w:val="18"/>
        </w:rPr>
      </w:pPr>
    </w:p>
    <w:p w:rsidR="003C3219" w:rsidRDefault="003C3219" w:rsidP="003C3219">
      <w:pPr>
        <w:spacing w:after="0"/>
        <w:ind w:firstLine="284"/>
        <w:jc w:val="both"/>
        <w:rPr>
          <w:rFonts w:ascii="Arial" w:hAnsi="Arial" w:cs="Arial"/>
          <w:b/>
          <w:sz w:val="18"/>
          <w:szCs w:val="18"/>
        </w:rPr>
      </w:pPr>
      <w:r>
        <w:rPr>
          <w:rFonts w:ascii="Arial" w:hAnsi="Arial" w:cs="Arial"/>
          <w:b/>
          <w:sz w:val="18"/>
          <w:szCs w:val="18"/>
        </w:rPr>
        <w:t xml:space="preserve">Σημείωση: </w:t>
      </w:r>
    </w:p>
    <w:p w:rsidR="003C3219" w:rsidRDefault="003C3219" w:rsidP="003C3219">
      <w:pPr>
        <w:spacing w:after="0"/>
        <w:ind w:firstLine="284"/>
        <w:jc w:val="both"/>
        <w:rPr>
          <w:rFonts w:ascii="Arial" w:hAnsi="Arial" w:cs="Arial"/>
          <w:b/>
          <w:sz w:val="18"/>
          <w:szCs w:val="18"/>
        </w:rPr>
      </w:pPr>
      <w:r>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3C3219" w:rsidRDefault="003C3219" w:rsidP="003C3219">
      <w:pPr>
        <w:pStyle w:val="ad"/>
        <w:ind w:firstLine="284"/>
        <w:rPr>
          <w:rFonts w:ascii="Arial" w:hAnsi="Arial" w:cs="Arial"/>
          <w:sz w:val="18"/>
          <w:szCs w:val="18"/>
        </w:rPr>
      </w:pPr>
      <w:r>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3C3219" w:rsidRDefault="003C3219" w:rsidP="003C3219">
      <w:pPr>
        <w:spacing w:after="0"/>
        <w:jc w:val="both"/>
        <w:rPr>
          <w:rFonts w:ascii="Arial" w:hAnsi="Arial" w:cs="Arial"/>
          <w:sz w:val="18"/>
          <w:szCs w:val="18"/>
        </w:rPr>
      </w:pPr>
    </w:p>
    <w:p w:rsidR="003C3219" w:rsidRDefault="003C3219" w:rsidP="003C3219">
      <w:pPr>
        <w:pBdr>
          <w:top w:val="single" w:sz="4" w:space="1" w:color="auto"/>
          <w:left w:val="single" w:sz="4" w:space="4" w:color="auto"/>
          <w:bottom w:val="single" w:sz="4" w:space="1" w:color="auto"/>
          <w:right w:val="single" w:sz="4" w:space="4" w:color="auto"/>
        </w:pBdr>
        <w:spacing w:before="120" w:after="0"/>
        <w:jc w:val="both"/>
        <w:rPr>
          <w:rFonts w:ascii="Arial" w:hAnsi="Arial" w:cs="Arial"/>
          <w:sz w:val="18"/>
          <w:szCs w:val="18"/>
        </w:rPr>
      </w:pPr>
      <w:r>
        <w:rPr>
          <w:rFonts w:ascii="Arial" w:hAnsi="Arial" w:cs="Arial"/>
          <w:sz w:val="18"/>
          <w:szCs w:val="18"/>
        </w:rPr>
        <w:t xml:space="preserve">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 </w:t>
      </w:r>
    </w:p>
    <w:p w:rsidR="003C3219" w:rsidRDefault="003C3219" w:rsidP="003C3219">
      <w:pPr>
        <w:spacing w:after="0"/>
        <w:rPr>
          <w:rFonts w:ascii="Arial" w:hAnsi="Arial" w:cs="Arial"/>
          <w:sz w:val="18"/>
          <w:szCs w:val="18"/>
        </w:rPr>
      </w:pPr>
    </w:p>
    <w:p w:rsidR="003C3219" w:rsidRDefault="003C3219" w:rsidP="003C3219">
      <w:pPr>
        <w:spacing w:after="0"/>
      </w:pPr>
    </w:p>
    <w:p w:rsidR="004C3694" w:rsidRPr="004C3694" w:rsidRDefault="004C3694" w:rsidP="007E7401">
      <w:pPr>
        <w:spacing w:after="0"/>
        <w:rPr>
          <w:sz w:val="18"/>
          <w:szCs w:val="18"/>
        </w:rPr>
      </w:pPr>
    </w:p>
    <w:p w:rsidR="004C3694" w:rsidRPr="003C3219" w:rsidRDefault="004C3694" w:rsidP="007E7401">
      <w:pPr>
        <w:spacing w:after="0"/>
        <w:rPr>
          <w:sz w:val="18"/>
          <w:szCs w:val="18"/>
        </w:rPr>
      </w:pPr>
    </w:p>
    <w:sectPr w:rsidR="004C3694" w:rsidRPr="003C3219" w:rsidSect="00AE7909">
      <w:headerReference w:type="default" r:id="rId10"/>
      <w:footerReference w:type="even" r:id="rId11"/>
      <w:footerReference w:type="default" r:id="rId12"/>
      <w:pgSz w:w="11906" w:h="16838" w:code="9"/>
      <w:pgMar w:top="238" w:right="1133" w:bottom="993" w:left="964" w:header="720" w:footer="720" w:gutter="0"/>
      <w:pgNumType w:start="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2C7" w:rsidRDefault="00AE62C7" w:rsidP="00707C60">
      <w:pPr>
        <w:spacing w:after="0" w:line="240" w:lineRule="auto"/>
      </w:pPr>
      <w:r>
        <w:separator/>
      </w:r>
    </w:p>
  </w:endnote>
  <w:endnote w:type="continuationSeparator" w:id="1">
    <w:p w:rsidR="00AE62C7" w:rsidRDefault="00AE62C7" w:rsidP="00707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Helvetica">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92" w:rsidRPr="00A03E1D" w:rsidRDefault="00EE638B">
    <w:pPr>
      <w:pStyle w:val="a5"/>
      <w:framePr w:wrap="around" w:vAnchor="text" w:hAnchor="margin" w:xAlign="center" w:y="1"/>
      <w:rPr>
        <w:rStyle w:val="a6"/>
        <w:rFonts w:eastAsia="MS Mincho"/>
        <w:color w:val="333399"/>
      </w:rPr>
    </w:pPr>
    <w:r w:rsidRPr="00A03E1D">
      <w:rPr>
        <w:rStyle w:val="a6"/>
        <w:rFonts w:eastAsia="MS Mincho"/>
        <w:color w:val="333399"/>
      </w:rPr>
      <w:fldChar w:fldCharType="begin"/>
    </w:r>
    <w:r w:rsidR="003B1ED6" w:rsidRPr="00A03E1D">
      <w:rPr>
        <w:rStyle w:val="a6"/>
        <w:rFonts w:eastAsia="MS Mincho"/>
        <w:color w:val="333399"/>
      </w:rPr>
      <w:instrText xml:space="preserve">PAGE  </w:instrText>
    </w:r>
    <w:r w:rsidRPr="00A03E1D">
      <w:rPr>
        <w:rStyle w:val="a6"/>
        <w:rFonts w:eastAsia="MS Mincho"/>
        <w:color w:val="333399"/>
      </w:rPr>
      <w:fldChar w:fldCharType="separate"/>
    </w:r>
    <w:r w:rsidR="003B1ED6">
      <w:rPr>
        <w:rStyle w:val="a6"/>
        <w:rFonts w:eastAsia="MS Mincho"/>
        <w:noProof/>
        <w:color w:val="333399"/>
      </w:rPr>
      <w:t>1</w:t>
    </w:r>
    <w:r w:rsidRPr="00A03E1D">
      <w:rPr>
        <w:rStyle w:val="a6"/>
        <w:rFonts w:eastAsia="MS Mincho"/>
        <w:color w:val="333399"/>
      </w:rPr>
      <w:fldChar w:fldCharType="end"/>
    </w:r>
  </w:p>
  <w:p w:rsidR="006C1892" w:rsidRPr="00A03E1D" w:rsidRDefault="00AE62C7">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92" w:rsidRPr="00005406" w:rsidRDefault="003B1ED6" w:rsidP="00550084">
    <w:pPr>
      <w:pStyle w:val="a5"/>
      <w:spacing w:before="60"/>
      <w:jc w:val="center"/>
      <w:rPr>
        <w:rFonts w:ascii="Arial" w:hAnsi="Arial"/>
        <w:sz w:val="20"/>
      </w:rPr>
    </w:pPr>
    <w:r w:rsidRPr="00005406">
      <w:rPr>
        <w:rFonts w:ascii="Arial" w:hAnsi="Arial"/>
        <w:sz w:val="20"/>
      </w:rPr>
      <w:t xml:space="preserve">Σελίδα </w:t>
    </w:r>
    <w:r w:rsidR="00EE638B" w:rsidRPr="00005406">
      <w:rPr>
        <w:rStyle w:val="a6"/>
        <w:rFonts w:eastAsia="MS Mincho"/>
        <w:sz w:val="20"/>
      </w:rPr>
      <w:fldChar w:fldCharType="begin"/>
    </w:r>
    <w:r w:rsidRPr="00005406">
      <w:rPr>
        <w:rStyle w:val="a6"/>
        <w:rFonts w:eastAsia="MS Mincho"/>
        <w:sz w:val="20"/>
      </w:rPr>
      <w:instrText xml:space="preserve"> PAGE </w:instrText>
    </w:r>
    <w:r w:rsidR="00EE638B" w:rsidRPr="00005406">
      <w:rPr>
        <w:rStyle w:val="a6"/>
        <w:rFonts w:eastAsia="MS Mincho"/>
        <w:sz w:val="20"/>
      </w:rPr>
      <w:fldChar w:fldCharType="separate"/>
    </w:r>
    <w:r w:rsidR="003C3219">
      <w:rPr>
        <w:rStyle w:val="a6"/>
        <w:rFonts w:eastAsia="MS Mincho"/>
        <w:noProof/>
        <w:sz w:val="20"/>
      </w:rPr>
      <w:t>49</w:t>
    </w:r>
    <w:r w:rsidR="00EE638B" w:rsidRPr="00005406">
      <w:rPr>
        <w:rStyle w:val="a6"/>
        <w:rFonts w:eastAsia="MS Mincho"/>
        <w:sz w:val="20"/>
      </w:rPr>
      <w:fldChar w:fldCharType="end"/>
    </w:r>
    <w:r w:rsidRPr="00005406">
      <w:rPr>
        <w:rStyle w:val="a6"/>
        <w:rFonts w:eastAsia="MS Mincho"/>
        <w:sz w:val="20"/>
      </w:rPr>
      <w:t xml:space="preserve"> από </w:t>
    </w:r>
    <w:r w:rsidR="00EE638B" w:rsidRPr="00005406">
      <w:rPr>
        <w:rStyle w:val="a6"/>
        <w:rFonts w:eastAsia="MS Mincho"/>
        <w:sz w:val="20"/>
      </w:rPr>
      <w:fldChar w:fldCharType="begin"/>
    </w:r>
    <w:r w:rsidRPr="00005406">
      <w:rPr>
        <w:rStyle w:val="a6"/>
        <w:rFonts w:eastAsia="MS Mincho"/>
        <w:sz w:val="20"/>
      </w:rPr>
      <w:instrText xml:space="preserve"> NUMPAGES </w:instrText>
    </w:r>
    <w:r w:rsidR="00EE638B" w:rsidRPr="00005406">
      <w:rPr>
        <w:rStyle w:val="a6"/>
        <w:rFonts w:eastAsia="MS Mincho"/>
        <w:sz w:val="20"/>
      </w:rPr>
      <w:fldChar w:fldCharType="separate"/>
    </w:r>
    <w:r w:rsidR="003C3219">
      <w:rPr>
        <w:rStyle w:val="a6"/>
        <w:rFonts w:eastAsia="MS Mincho"/>
        <w:noProof/>
        <w:sz w:val="20"/>
      </w:rPr>
      <w:t>61</w:t>
    </w:r>
    <w:r w:rsidR="00EE638B" w:rsidRPr="00005406">
      <w:rPr>
        <w:rStyle w:val="a6"/>
        <w:rFonts w:eastAsia="MS Mincho"/>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2C7" w:rsidRDefault="00AE62C7" w:rsidP="00707C60">
      <w:pPr>
        <w:spacing w:after="0" w:line="240" w:lineRule="auto"/>
      </w:pPr>
      <w:r>
        <w:separator/>
      </w:r>
    </w:p>
  </w:footnote>
  <w:footnote w:type="continuationSeparator" w:id="1">
    <w:p w:rsidR="00AE62C7" w:rsidRDefault="00AE62C7" w:rsidP="00707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92" w:rsidRPr="00486E4F" w:rsidRDefault="00AE62C7" w:rsidP="00486E4F">
    <w:pPr>
      <w:pStyle w:val="a4"/>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1">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2">
    <w:nsid w:val="10F82980"/>
    <w:multiLevelType w:val="hybridMultilevel"/>
    <w:tmpl w:val="33D83078"/>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D95DBA"/>
    <w:multiLevelType w:val="hybridMultilevel"/>
    <w:tmpl w:val="2FF89F1A"/>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5A245A"/>
    <w:multiLevelType w:val="hybridMultilevel"/>
    <w:tmpl w:val="00787E76"/>
    <w:lvl w:ilvl="0" w:tplc="04080001">
      <w:start w:val="1"/>
      <w:numFmt w:val="decimal"/>
      <w:lvlText w:val="%1."/>
      <w:lvlJc w:val="left"/>
      <w:pPr>
        <w:tabs>
          <w:tab w:val="num" w:pos="540"/>
        </w:tabs>
        <w:ind w:left="540" w:hanging="360"/>
      </w:pPr>
      <w:rPr>
        <w:rFonts w:hint="default"/>
        <w:b/>
        <w:i w:val="0"/>
      </w:rPr>
    </w:lvl>
    <w:lvl w:ilvl="1" w:tplc="04080003" w:tentative="1">
      <w:start w:val="1"/>
      <w:numFmt w:val="lowerLetter"/>
      <w:lvlText w:val="%2."/>
      <w:lvlJc w:val="left"/>
      <w:pPr>
        <w:tabs>
          <w:tab w:val="num" w:pos="1260"/>
        </w:tabs>
        <w:ind w:left="1260" w:hanging="360"/>
      </w:pPr>
    </w:lvl>
    <w:lvl w:ilvl="2" w:tplc="04080005" w:tentative="1">
      <w:start w:val="1"/>
      <w:numFmt w:val="lowerRoman"/>
      <w:lvlText w:val="%3."/>
      <w:lvlJc w:val="right"/>
      <w:pPr>
        <w:tabs>
          <w:tab w:val="num" w:pos="1980"/>
        </w:tabs>
        <w:ind w:left="1980" w:hanging="180"/>
      </w:pPr>
    </w:lvl>
    <w:lvl w:ilvl="3" w:tplc="04080001" w:tentative="1">
      <w:start w:val="1"/>
      <w:numFmt w:val="decimal"/>
      <w:lvlText w:val="%4."/>
      <w:lvlJc w:val="left"/>
      <w:pPr>
        <w:tabs>
          <w:tab w:val="num" w:pos="2700"/>
        </w:tabs>
        <w:ind w:left="2700" w:hanging="360"/>
      </w:pPr>
    </w:lvl>
    <w:lvl w:ilvl="4" w:tplc="04080003" w:tentative="1">
      <w:start w:val="1"/>
      <w:numFmt w:val="lowerLetter"/>
      <w:lvlText w:val="%5."/>
      <w:lvlJc w:val="left"/>
      <w:pPr>
        <w:tabs>
          <w:tab w:val="num" w:pos="3420"/>
        </w:tabs>
        <w:ind w:left="3420" w:hanging="360"/>
      </w:pPr>
    </w:lvl>
    <w:lvl w:ilvl="5" w:tplc="04080005" w:tentative="1">
      <w:start w:val="1"/>
      <w:numFmt w:val="lowerRoman"/>
      <w:lvlText w:val="%6."/>
      <w:lvlJc w:val="right"/>
      <w:pPr>
        <w:tabs>
          <w:tab w:val="num" w:pos="4140"/>
        </w:tabs>
        <w:ind w:left="4140" w:hanging="180"/>
      </w:pPr>
    </w:lvl>
    <w:lvl w:ilvl="6" w:tplc="04080001" w:tentative="1">
      <w:start w:val="1"/>
      <w:numFmt w:val="decimal"/>
      <w:lvlText w:val="%7."/>
      <w:lvlJc w:val="left"/>
      <w:pPr>
        <w:tabs>
          <w:tab w:val="num" w:pos="4860"/>
        </w:tabs>
        <w:ind w:left="4860" w:hanging="360"/>
      </w:pPr>
    </w:lvl>
    <w:lvl w:ilvl="7" w:tplc="04080003" w:tentative="1">
      <w:start w:val="1"/>
      <w:numFmt w:val="lowerLetter"/>
      <w:lvlText w:val="%8."/>
      <w:lvlJc w:val="left"/>
      <w:pPr>
        <w:tabs>
          <w:tab w:val="num" w:pos="5580"/>
        </w:tabs>
        <w:ind w:left="5580" w:hanging="360"/>
      </w:pPr>
    </w:lvl>
    <w:lvl w:ilvl="8" w:tplc="04080005" w:tentative="1">
      <w:start w:val="1"/>
      <w:numFmt w:val="lowerRoman"/>
      <w:lvlText w:val="%9."/>
      <w:lvlJc w:val="right"/>
      <w:pPr>
        <w:tabs>
          <w:tab w:val="num" w:pos="6300"/>
        </w:tabs>
        <w:ind w:left="6300" w:hanging="180"/>
      </w:pPr>
    </w:lvl>
  </w:abstractNum>
  <w:abstractNum w:abstractNumId="5">
    <w:nsid w:val="29277A36"/>
    <w:multiLevelType w:val="hybridMultilevel"/>
    <w:tmpl w:val="5A1EA516"/>
    <w:lvl w:ilvl="0" w:tplc="E35240F0">
      <w:start w:val="2"/>
      <w:numFmt w:val="bullet"/>
      <w:lvlText w:val=""/>
      <w:lvlJc w:val="left"/>
      <w:pPr>
        <w:tabs>
          <w:tab w:val="num" w:pos="1647"/>
        </w:tabs>
        <w:ind w:left="1230" w:firstLine="57"/>
      </w:pPr>
      <w:rPr>
        <w:rFonts w:ascii="Symbol" w:hAnsi="Symbol" w:hint="default"/>
      </w:rPr>
    </w:lvl>
    <w:lvl w:ilvl="1" w:tplc="04080019" w:tentative="1">
      <w:start w:val="1"/>
      <w:numFmt w:val="bullet"/>
      <w:lvlText w:val="o"/>
      <w:lvlJc w:val="left"/>
      <w:pPr>
        <w:tabs>
          <w:tab w:val="num" w:pos="2160"/>
        </w:tabs>
        <w:ind w:left="2160" w:hanging="360"/>
      </w:pPr>
      <w:rPr>
        <w:rFonts w:ascii="Courier New" w:hAnsi="Courier New" w:hint="default"/>
      </w:rPr>
    </w:lvl>
    <w:lvl w:ilvl="2" w:tplc="0408001B" w:tentative="1">
      <w:start w:val="1"/>
      <w:numFmt w:val="bullet"/>
      <w:lvlText w:val=""/>
      <w:lvlJc w:val="left"/>
      <w:pPr>
        <w:tabs>
          <w:tab w:val="num" w:pos="2880"/>
        </w:tabs>
        <w:ind w:left="2880" w:hanging="360"/>
      </w:pPr>
      <w:rPr>
        <w:rFonts w:ascii="Wingdings" w:hAnsi="Wingdings" w:hint="default"/>
      </w:rPr>
    </w:lvl>
    <w:lvl w:ilvl="3" w:tplc="0408000F" w:tentative="1">
      <w:start w:val="1"/>
      <w:numFmt w:val="bullet"/>
      <w:lvlText w:val=""/>
      <w:lvlJc w:val="left"/>
      <w:pPr>
        <w:tabs>
          <w:tab w:val="num" w:pos="3600"/>
        </w:tabs>
        <w:ind w:left="3600" w:hanging="360"/>
      </w:pPr>
      <w:rPr>
        <w:rFonts w:ascii="Symbol" w:hAnsi="Symbol" w:hint="default"/>
      </w:rPr>
    </w:lvl>
    <w:lvl w:ilvl="4" w:tplc="04080019" w:tentative="1">
      <w:start w:val="1"/>
      <w:numFmt w:val="bullet"/>
      <w:lvlText w:val="o"/>
      <w:lvlJc w:val="left"/>
      <w:pPr>
        <w:tabs>
          <w:tab w:val="num" w:pos="4320"/>
        </w:tabs>
        <w:ind w:left="4320" w:hanging="360"/>
      </w:pPr>
      <w:rPr>
        <w:rFonts w:ascii="Courier New" w:hAnsi="Courier New" w:hint="default"/>
      </w:rPr>
    </w:lvl>
    <w:lvl w:ilvl="5" w:tplc="0408001B" w:tentative="1">
      <w:start w:val="1"/>
      <w:numFmt w:val="bullet"/>
      <w:lvlText w:val=""/>
      <w:lvlJc w:val="left"/>
      <w:pPr>
        <w:tabs>
          <w:tab w:val="num" w:pos="5040"/>
        </w:tabs>
        <w:ind w:left="5040" w:hanging="360"/>
      </w:pPr>
      <w:rPr>
        <w:rFonts w:ascii="Wingdings" w:hAnsi="Wingdings" w:hint="default"/>
      </w:rPr>
    </w:lvl>
    <w:lvl w:ilvl="6" w:tplc="0408000F" w:tentative="1">
      <w:start w:val="1"/>
      <w:numFmt w:val="bullet"/>
      <w:lvlText w:val=""/>
      <w:lvlJc w:val="left"/>
      <w:pPr>
        <w:tabs>
          <w:tab w:val="num" w:pos="5760"/>
        </w:tabs>
        <w:ind w:left="5760" w:hanging="360"/>
      </w:pPr>
      <w:rPr>
        <w:rFonts w:ascii="Symbol" w:hAnsi="Symbol" w:hint="default"/>
      </w:rPr>
    </w:lvl>
    <w:lvl w:ilvl="7" w:tplc="04080019" w:tentative="1">
      <w:start w:val="1"/>
      <w:numFmt w:val="bullet"/>
      <w:lvlText w:val="o"/>
      <w:lvlJc w:val="left"/>
      <w:pPr>
        <w:tabs>
          <w:tab w:val="num" w:pos="6480"/>
        </w:tabs>
        <w:ind w:left="6480" w:hanging="360"/>
      </w:pPr>
      <w:rPr>
        <w:rFonts w:ascii="Courier New" w:hAnsi="Courier New" w:hint="default"/>
      </w:rPr>
    </w:lvl>
    <w:lvl w:ilvl="8" w:tplc="0408001B" w:tentative="1">
      <w:start w:val="1"/>
      <w:numFmt w:val="bullet"/>
      <w:lvlText w:val=""/>
      <w:lvlJc w:val="left"/>
      <w:pPr>
        <w:tabs>
          <w:tab w:val="num" w:pos="7200"/>
        </w:tabs>
        <w:ind w:left="7200" w:hanging="360"/>
      </w:pPr>
      <w:rPr>
        <w:rFonts w:ascii="Wingdings" w:hAnsi="Wingdings" w:hint="default"/>
      </w:rPr>
    </w:lvl>
  </w:abstractNum>
  <w:abstractNum w:abstractNumId="6">
    <w:nsid w:val="413307F1"/>
    <w:multiLevelType w:val="hybridMultilevel"/>
    <w:tmpl w:val="982E890A"/>
    <w:lvl w:ilvl="0" w:tplc="2A00D0D8">
      <w:start w:val="1"/>
      <w:numFmt w:val="bullet"/>
      <w:lvlText w:val=""/>
      <w:lvlJc w:val="left"/>
      <w:pPr>
        <w:tabs>
          <w:tab w:val="num" w:pos="851"/>
        </w:tabs>
        <w:ind w:left="851" w:hanging="42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7636AF4"/>
    <w:multiLevelType w:val="hybridMultilevel"/>
    <w:tmpl w:val="88F6DB2E"/>
    <w:lvl w:ilvl="0" w:tplc="04080001">
      <w:start w:val="1"/>
      <w:numFmt w:val="decimal"/>
      <w:lvlText w:val="%1."/>
      <w:lvlJc w:val="left"/>
      <w:pPr>
        <w:tabs>
          <w:tab w:val="num" w:pos="1702"/>
        </w:tabs>
        <w:ind w:left="1702" w:hanging="425"/>
      </w:pPr>
      <w:rPr>
        <w:rFonts w:hint="default"/>
        <w:b/>
        <w:i w:val="0"/>
        <w:sz w:val="22"/>
        <w:szCs w:val="22"/>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8">
    <w:nsid w:val="61B34AB4"/>
    <w:multiLevelType w:val="hybridMultilevel"/>
    <w:tmpl w:val="63587DB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AC65B8B"/>
    <w:multiLevelType w:val="hybridMultilevel"/>
    <w:tmpl w:val="5F94252C"/>
    <w:lvl w:ilvl="0" w:tplc="04080001">
      <w:start w:val="1"/>
      <w:numFmt w:val="bullet"/>
      <w:lvlText w:val=""/>
      <w:lvlJc w:val="left"/>
      <w:pPr>
        <w:tabs>
          <w:tab w:val="num" w:pos="2292"/>
        </w:tabs>
        <w:ind w:left="2292" w:hanging="426"/>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4"/>
  </w:num>
  <w:num w:numId="7">
    <w:abstractNumId w:val="0"/>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1"/>
    <w:lvlOverride w:ilvl="0">
      <w:lvl w:ilvl="0">
        <w:start w:val="1"/>
        <w:numFmt w:val="lowerRoman"/>
        <w:lvlText w:val="%1)"/>
        <w:legacy w:legacy="1" w:legacySpace="0" w:legacyIndent="360"/>
        <w:lvlJc w:val="left"/>
        <w:pPr>
          <w:ind w:left="0" w:firstLine="0"/>
        </w:pPr>
        <w:rPr>
          <w:rFonts w:ascii="Arial" w:hAnsi="Arial" w:cs="Arial"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useFELayout/>
  </w:compat>
  <w:rsids>
    <w:rsidRoot w:val="007E7401"/>
    <w:rsid w:val="002A6963"/>
    <w:rsid w:val="003B1ED6"/>
    <w:rsid w:val="003C3219"/>
    <w:rsid w:val="004C3694"/>
    <w:rsid w:val="005270F5"/>
    <w:rsid w:val="006A36A6"/>
    <w:rsid w:val="006C0362"/>
    <w:rsid w:val="00707C60"/>
    <w:rsid w:val="007E7401"/>
    <w:rsid w:val="00802B79"/>
    <w:rsid w:val="008C72A4"/>
    <w:rsid w:val="00A76F7F"/>
    <w:rsid w:val="00AE62C7"/>
    <w:rsid w:val="00B72395"/>
    <w:rsid w:val="00BC21D3"/>
    <w:rsid w:val="00CE1A7B"/>
    <w:rsid w:val="00D76D67"/>
    <w:rsid w:val="00DD61A3"/>
    <w:rsid w:val="00EE63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60"/>
  </w:style>
  <w:style w:type="paragraph" w:styleId="1">
    <w:name w:val="heading 1"/>
    <w:basedOn w:val="a"/>
    <w:next w:val="a"/>
    <w:link w:val="1Char"/>
    <w:qFormat/>
    <w:rsid w:val="007E7401"/>
    <w:pPr>
      <w:keepNext/>
      <w:tabs>
        <w:tab w:val="left" w:pos="0"/>
      </w:tabs>
      <w:spacing w:after="0" w:line="240" w:lineRule="auto"/>
      <w:outlineLvl w:val="0"/>
    </w:pPr>
    <w:rPr>
      <w:rFonts w:ascii="Arial" w:eastAsia="Times New Roman" w:hAnsi="Arial" w:cs="Times New Roman"/>
      <w:b/>
      <w:sz w:val="28"/>
      <w:szCs w:val="24"/>
      <w:u w:val="single"/>
      <w:lang w:val="en-GB" w:eastAsia="en-US"/>
    </w:rPr>
  </w:style>
  <w:style w:type="paragraph" w:styleId="2">
    <w:name w:val="heading 2"/>
    <w:basedOn w:val="a"/>
    <w:next w:val="a"/>
    <w:link w:val="2Char"/>
    <w:qFormat/>
    <w:rsid w:val="007E7401"/>
    <w:pPr>
      <w:keepNext/>
      <w:tabs>
        <w:tab w:val="left" w:pos="0"/>
      </w:tabs>
      <w:spacing w:after="0" w:line="240" w:lineRule="auto"/>
      <w:ind w:firstLine="709"/>
      <w:outlineLvl w:val="1"/>
    </w:pPr>
    <w:rPr>
      <w:rFonts w:ascii="Arial" w:eastAsia="Times New Roman" w:hAnsi="Arial" w:cs="Times New Roman"/>
      <w:b/>
      <w:sz w:val="28"/>
      <w:szCs w:val="24"/>
      <w:u w:val="single"/>
      <w:lang w:val="en-GB" w:eastAsia="en-US"/>
    </w:rPr>
  </w:style>
  <w:style w:type="paragraph" w:styleId="3">
    <w:name w:val="heading 3"/>
    <w:basedOn w:val="a"/>
    <w:next w:val="a"/>
    <w:link w:val="3Char"/>
    <w:qFormat/>
    <w:rsid w:val="007E7401"/>
    <w:pPr>
      <w:keepNext/>
      <w:tabs>
        <w:tab w:val="left" w:pos="0"/>
      </w:tabs>
      <w:spacing w:after="0" w:line="240" w:lineRule="auto"/>
      <w:outlineLvl w:val="2"/>
    </w:pPr>
    <w:rPr>
      <w:rFonts w:ascii="Arial" w:eastAsia="Times New Roman" w:hAnsi="Arial" w:cs="Times New Roman"/>
      <w:sz w:val="28"/>
      <w:szCs w:val="24"/>
      <w:lang w:val="en-GB" w:eastAsia="en-US"/>
    </w:rPr>
  </w:style>
  <w:style w:type="paragraph" w:styleId="4">
    <w:name w:val="heading 4"/>
    <w:basedOn w:val="a"/>
    <w:next w:val="a"/>
    <w:link w:val="4Char"/>
    <w:qFormat/>
    <w:rsid w:val="007E7401"/>
    <w:pPr>
      <w:keepNext/>
      <w:tabs>
        <w:tab w:val="left" w:pos="0"/>
      </w:tabs>
      <w:spacing w:after="0" w:line="240" w:lineRule="auto"/>
      <w:outlineLvl w:val="3"/>
    </w:pPr>
    <w:rPr>
      <w:rFonts w:ascii="Arial" w:eastAsia="Times New Roman" w:hAnsi="Arial" w:cs="Times New Roman"/>
      <w:sz w:val="28"/>
      <w:szCs w:val="24"/>
      <w:u w:val="single"/>
      <w:lang w:val="en-GB" w:eastAsia="en-US"/>
    </w:rPr>
  </w:style>
  <w:style w:type="paragraph" w:styleId="5">
    <w:name w:val="heading 5"/>
    <w:basedOn w:val="a"/>
    <w:next w:val="a"/>
    <w:link w:val="5Char"/>
    <w:qFormat/>
    <w:rsid w:val="007E7401"/>
    <w:pPr>
      <w:keepNext/>
      <w:spacing w:after="0" w:line="240" w:lineRule="auto"/>
      <w:ind w:right="-1"/>
      <w:jc w:val="both"/>
      <w:outlineLvl w:val="4"/>
    </w:pPr>
    <w:rPr>
      <w:rFonts w:ascii="Arial" w:eastAsia="MS Mincho" w:hAnsi="Arial" w:cs="Times New Roman"/>
      <w:b/>
      <w:bCs/>
      <w:sz w:val="24"/>
      <w:szCs w:val="24"/>
      <w:lang w:val="en-GB" w:eastAsia="en-US"/>
    </w:rPr>
  </w:style>
  <w:style w:type="paragraph" w:styleId="6">
    <w:name w:val="heading 6"/>
    <w:basedOn w:val="a"/>
    <w:next w:val="a"/>
    <w:link w:val="6Char"/>
    <w:qFormat/>
    <w:rsid w:val="007E7401"/>
    <w:pPr>
      <w:keepNext/>
      <w:spacing w:after="0" w:line="240" w:lineRule="auto"/>
      <w:ind w:right="169"/>
      <w:jc w:val="center"/>
      <w:outlineLvl w:val="5"/>
    </w:pPr>
    <w:rPr>
      <w:rFonts w:ascii="Arial" w:eastAsia="Times New Roman" w:hAnsi="Arial" w:cs="Times New Roman"/>
      <w:b/>
      <w:kern w:val="24"/>
      <w:sz w:val="28"/>
      <w:szCs w:val="24"/>
      <w:lang w:val="en-GB" w:eastAsia="en-US"/>
    </w:rPr>
  </w:style>
  <w:style w:type="paragraph" w:styleId="7">
    <w:name w:val="heading 7"/>
    <w:basedOn w:val="a"/>
    <w:next w:val="a"/>
    <w:link w:val="7Char"/>
    <w:qFormat/>
    <w:rsid w:val="007E7401"/>
    <w:pPr>
      <w:keepNext/>
      <w:widowControl w:val="0"/>
      <w:suppressAutoHyphens/>
      <w:spacing w:after="0" w:line="240" w:lineRule="auto"/>
      <w:ind w:left="5040"/>
      <w:jc w:val="both"/>
      <w:outlineLvl w:val="6"/>
    </w:pPr>
    <w:rPr>
      <w:rFonts w:ascii="Courier New" w:eastAsia="Times New Roman" w:hAnsi="Courier New" w:cs="Times New Roman"/>
      <w:b/>
      <w:snapToGrid w:val="0"/>
      <w:spacing w:val="-3"/>
      <w:sz w:val="28"/>
      <w:szCs w:val="24"/>
      <w:lang w:val="en-GB" w:eastAsia="en-US"/>
    </w:rPr>
  </w:style>
  <w:style w:type="paragraph" w:styleId="8">
    <w:name w:val="heading 8"/>
    <w:basedOn w:val="a"/>
    <w:next w:val="a"/>
    <w:link w:val="8Char"/>
    <w:qFormat/>
    <w:rsid w:val="007E7401"/>
    <w:pPr>
      <w:keepNext/>
      <w:widowControl w:val="0"/>
      <w:suppressAutoHyphens/>
      <w:spacing w:after="0" w:line="240" w:lineRule="auto"/>
      <w:jc w:val="center"/>
      <w:outlineLvl w:val="7"/>
    </w:pPr>
    <w:rPr>
      <w:rFonts w:ascii="Courier New" w:eastAsia="Times New Roman" w:hAnsi="Courier New" w:cs="Times New Roman"/>
      <w:b/>
      <w:snapToGrid w:val="0"/>
      <w:spacing w:val="-3"/>
      <w:sz w:val="28"/>
      <w:szCs w:val="24"/>
      <w:lang w:val="en-GB" w:eastAsia="en-US"/>
    </w:rPr>
  </w:style>
  <w:style w:type="paragraph" w:styleId="9">
    <w:name w:val="heading 9"/>
    <w:basedOn w:val="a"/>
    <w:next w:val="a"/>
    <w:link w:val="9Char"/>
    <w:qFormat/>
    <w:rsid w:val="007E7401"/>
    <w:pPr>
      <w:keepNext/>
      <w:spacing w:after="0" w:line="240" w:lineRule="auto"/>
      <w:ind w:right="-1"/>
      <w:jc w:val="center"/>
      <w:outlineLvl w:val="8"/>
    </w:pPr>
    <w:rPr>
      <w:rFonts w:ascii="Arial" w:eastAsia="MS Mincho" w:hAnsi="Arial" w:cs="Times New Roman"/>
      <w:b/>
      <w:spacing w:val="40"/>
      <w:sz w:val="32"/>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7401"/>
    <w:rPr>
      <w:rFonts w:ascii="Arial" w:eastAsia="Times New Roman" w:hAnsi="Arial" w:cs="Times New Roman"/>
      <w:b/>
      <w:sz w:val="28"/>
      <w:szCs w:val="24"/>
      <w:u w:val="single"/>
      <w:lang w:val="en-GB" w:eastAsia="en-US"/>
    </w:rPr>
  </w:style>
  <w:style w:type="character" w:customStyle="1" w:styleId="2Char">
    <w:name w:val="Επικεφαλίδα 2 Char"/>
    <w:basedOn w:val="a0"/>
    <w:link w:val="2"/>
    <w:rsid w:val="007E7401"/>
    <w:rPr>
      <w:rFonts w:ascii="Arial" w:eastAsia="Times New Roman" w:hAnsi="Arial" w:cs="Times New Roman"/>
      <w:b/>
      <w:sz w:val="28"/>
      <w:szCs w:val="24"/>
      <w:u w:val="single"/>
      <w:lang w:val="en-GB" w:eastAsia="en-US"/>
    </w:rPr>
  </w:style>
  <w:style w:type="character" w:customStyle="1" w:styleId="3Char">
    <w:name w:val="Επικεφαλίδα 3 Char"/>
    <w:basedOn w:val="a0"/>
    <w:link w:val="3"/>
    <w:rsid w:val="007E7401"/>
    <w:rPr>
      <w:rFonts w:ascii="Arial" w:eastAsia="Times New Roman" w:hAnsi="Arial" w:cs="Times New Roman"/>
      <w:sz w:val="28"/>
      <w:szCs w:val="24"/>
      <w:lang w:val="en-GB" w:eastAsia="en-US"/>
    </w:rPr>
  </w:style>
  <w:style w:type="character" w:customStyle="1" w:styleId="4Char">
    <w:name w:val="Επικεφαλίδα 4 Char"/>
    <w:basedOn w:val="a0"/>
    <w:link w:val="4"/>
    <w:rsid w:val="007E7401"/>
    <w:rPr>
      <w:rFonts w:ascii="Arial" w:eastAsia="Times New Roman" w:hAnsi="Arial" w:cs="Times New Roman"/>
      <w:sz w:val="28"/>
      <w:szCs w:val="24"/>
      <w:u w:val="single"/>
      <w:lang w:val="en-GB" w:eastAsia="en-US"/>
    </w:rPr>
  </w:style>
  <w:style w:type="character" w:customStyle="1" w:styleId="5Char">
    <w:name w:val="Επικεφαλίδα 5 Char"/>
    <w:basedOn w:val="a0"/>
    <w:link w:val="5"/>
    <w:rsid w:val="007E7401"/>
    <w:rPr>
      <w:rFonts w:ascii="Arial" w:eastAsia="MS Mincho" w:hAnsi="Arial" w:cs="Times New Roman"/>
      <w:b/>
      <w:bCs/>
      <w:sz w:val="24"/>
      <w:szCs w:val="24"/>
      <w:lang w:val="en-GB" w:eastAsia="en-US"/>
    </w:rPr>
  </w:style>
  <w:style w:type="character" w:customStyle="1" w:styleId="6Char">
    <w:name w:val="Επικεφαλίδα 6 Char"/>
    <w:basedOn w:val="a0"/>
    <w:link w:val="6"/>
    <w:rsid w:val="007E7401"/>
    <w:rPr>
      <w:rFonts w:ascii="Arial" w:eastAsia="Times New Roman" w:hAnsi="Arial" w:cs="Times New Roman"/>
      <w:b/>
      <w:kern w:val="24"/>
      <w:sz w:val="28"/>
      <w:szCs w:val="24"/>
      <w:lang w:val="en-GB" w:eastAsia="en-US"/>
    </w:rPr>
  </w:style>
  <w:style w:type="character" w:customStyle="1" w:styleId="7Char">
    <w:name w:val="Επικεφαλίδα 7 Char"/>
    <w:basedOn w:val="a0"/>
    <w:link w:val="7"/>
    <w:rsid w:val="007E7401"/>
    <w:rPr>
      <w:rFonts w:ascii="Courier New" w:eastAsia="Times New Roman" w:hAnsi="Courier New" w:cs="Times New Roman"/>
      <w:b/>
      <w:snapToGrid w:val="0"/>
      <w:spacing w:val="-3"/>
      <w:sz w:val="28"/>
      <w:szCs w:val="24"/>
      <w:lang w:val="en-GB" w:eastAsia="en-US"/>
    </w:rPr>
  </w:style>
  <w:style w:type="character" w:customStyle="1" w:styleId="8Char">
    <w:name w:val="Επικεφαλίδα 8 Char"/>
    <w:basedOn w:val="a0"/>
    <w:link w:val="8"/>
    <w:rsid w:val="007E7401"/>
    <w:rPr>
      <w:rFonts w:ascii="Courier New" w:eastAsia="Times New Roman" w:hAnsi="Courier New" w:cs="Times New Roman"/>
      <w:b/>
      <w:snapToGrid w:val="0"/>
      <w:spacing w:val="-3"/>
      <w:sz w:val="28"/>
      <w:szCs w:val="24"/>
      <w:lang w:val="en-GB" w:eastAsia="en-US"/>
    </w:rPr>
  </w:style>
  <w:style w:type="character" w:customStyle="1" w:styleId="9Char">
    <w:name w:val="Επικεφαλίδα 9 Char"/>
    <w:basedOn w:val="a0"/>
    <w:link w:val="9"/>
    <w:rsid w:val="007E7401"/>
    <w:rPr>
      <w:rFonts w:ascii="Arial" w:eastAsia="MS Mincho" w:hAnsi="Arial" w:cs="Times New Roman"/>
      <w:b/>
      <w:spacing w:val="40"/>
      <w:sz w:val="32"/>
      <w:szCs w:val="24"/>
      <w:lang w:val="en-GB" w:eastAsia="en-US"/>
    </w:rPr>
  </w:style>
  <w:style w:type="paragraph" w:styleId="a3">
    <w:name w:val="Body Text Indent"/>
    <w:basedOn w:val="a"/>
    <w:link w:val="Char"/>
    <w:rsid w:val="007E7401"/>
    <w:pPr>
      <w:spacing w:after="0" w:line="240" w:lineRule="auto"/>
      <w:ind w:left="360"/>
    </w:pPr>
    <w:rPr>
      <w:rFonts w:ascii="Arial" w:eastAsia="Times New Roman" w:hAnsi="Arial" w:cs="Times New Roman"/>
      <w:sz w:val="28"/>
      <w:szCs w:val="24"/>
    </w:rPr>
  </w:style>
  <w:style w:type="character" w:customStyle="1" w:styleId="Char">
    <w:name w:val="Σώμα κείμενου με εσοχή Char"/>
    <w:basedOn w:val="a0"/>
    <w:link w:val="a3"/>
    <w:rsid w:val="007E7401"/>
    <w:rPr>
      <w:rFonts w:ascii="Arial" w:eastAsia="Times New Roman" w:hAnsi="Arial" w:cs="Times New Roman"/>
      <w:sz w:val="28"/>
      <w:szCs w:val="24"/>
    </w:rPr>
  </w:style>
  <w:style w:type="paragraph" w:styleId="20">
    <w:name w:val="Body Text Indent 2"/>
    <w:basedOn w:val="a"/>
    <w:link w:val="2Char0"/>
    <w:rsid w:val="007E7401"/>
    <w:pPr>
      <w:tabs>
        <w:tab w:val="left" w:pos="0"/>
      </w:tabs>
      <w:spacing w:after="0" w:line="240" w:lineRule="auto"/>
      <w:ind w:firstLine="709"/>
    </w:pPr>
    <w:rPr>
      <w:rFonts w:ascii="Arial" w:eastAsia="Times New Roman" w:hAnsi="Arial" w:cs="Times New Roman"/>
      <w:sz w:val="28"/>
      <w:szCs w:val="24"/>
      <w:lang w:val="en-GB" w:eastAsia="en-US"/>
    </w:rPr>
  </w:style>
  <w:style w:type="character" w:customStyle="1" w:styleId="2Char0">
    <w:name w:val="Σώμα κείμενου με εσοχή 2 Char"/>
    <w:basedOn w:val="a0"/>
    <w:link w:val="20"/>
    <w:rsid w:val="007E7401"/>
    <w:rPr>
      <w:rFonts w:ascii="Arial" w:eastAsia="Times New Roman" w:hAnsi="Arial" w:cs="Times New Roman"/>
      <w:sz w:val="28"/>
      <w:szCs w:val="24"/>
      <w:lang w:val="en-GB" w:eastAsia="en-US"/>
    </w:rPr>
  </w:style>
  <w:style w:type="paragraph" w:styleId="a4">
    <w:name w:val="header"/>
    <w:basedOn w:val="a"/>
    <w:link w:val="Char0"/>
    <w:rsid w:val="007E740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Char0">
    <w:name w:val="Κεφαλίδα Char"/>
    <w:basedOn w:val="a0"/>
    <w:link w:val="a4"/>
    <w:rsid w:val="007E7401"/>
    <w:rPr>
      <w:rFonts w:ascii="Times New Roman" w:eastAsia="Times New Roman" w:hAnsi="Times New Roman" w:cs="Times New Roman"/>
      <w:sz w:val="24"/>
      <w:szCs w:val="20"/>
    </w:rPr>
  </w:style>
  <w:style w:type="paragraph" w:styleId="a5">
    <w:name w:val="footer"/>
    <w:basedOn w:val="a"/>
    <w:link w:val="Char1"/>
    <w:rsid w:val="007E740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Char1">
    <w:name w:val="Υποσέλιδο Char"/>
    <w:basedOn w:val="a0"/>
    <w:link w:val="a5"/>
    <w:rsid w:val="007E7401"/>
    <w:rPr>
      <w:rFonts w:ascii="Times New Roman" w:eastAsia="Times New Roman" w:hAnsi="Times New Roman" w:cs="Times New Roman"/>
      <w:sz w:val="24"/>
      <w:szCs w:val="20"/>
    </w:rPr>
  </w:style>
  <w:style w:type="character" w:styleId="a6">
    <w:name w:val="page number"/>
    <w:basedOn w:val="a0"/>
    <w:rsid w:val="007E7401"/>
    <w:rPr>
      <w:rFonts w:ascii="Arial" w:hAnsi="Arial"/>
      <w:sz w:val="24"/>
      <w:szCs w:val="24"/>
      <w:lang w:val="en-GB" w:eastAsia="en-US" w:bidi="ar-SA"/>
    </w:rPr>
  </w:style>
  <w:style w:type="paragraph" w:styleId="Web">
    <w:name w:val="Normal (Web)"/>
    <w:basedOn w:val="a"/>
    <w:rsid w:val="007E7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Σώμα κείμενου 21"/>
    <w:basedOn w:val="a"/>
    <w:rsid w:val="007E7401"/>
    <w:pPr>
      <w:spacing w:after="0" w:line="240" w:lineRule="auto"/>
      <w:ind w:firstLine="426"/>
      <w:jc w:val="both"/>
    </w:pPr>
    <w:rPr>
      <w:rFonts w:ascii="Times New Roman" w:eastAsia="Times New Roman" w:hAnsi="Times New Roman" w:cs="Times New Roman"/>
      <w:sz w:val="28"/>
      <w:szCs w:val="20"/>
    </w:rPr>
  </w:style>
  <w:style w:type="paragraph" w:customStyle="1" w:styleId="a7">
    <w:name w:val="Προσόντα"/>
    <w:basedOn w:val="a"/>
    <w:link w:val="Char2"/>
    <w:rsid w:val="007E7401"/>
    <w:pPr>
      <w:spacing w:after="0" w:line="240" w:lineRule="auto"/>
      <w:ind w:firstLine="680"/>
      <w:jc w:val="both"/>
    </w:pPr>
    <w:rPr>
      <w:rFonts w:ascii="Verdana" w:eastAsia="Times New Roman" w:hAnsi="Verdana" w:cs="Times New Roman"/>
      <w:sz w:val="26"/>
      <w:szCs w:val="24"/>
      <w:lang w:val="en-GB" w:eastAsia="en-US"/>
    </w:rPr>
  </w:style>
  <w:style w:type="paragraph" w:styleId="22">
    <w:name w:val="Body Text 2"/>
    <w:basedOn w:val="a"/>
    <w:link w:val="2Char1"/>
    <w:rsid w:val="007E7401"/>
    <w:pPr>
      <w:spacing w:after="120" w:line="480" w:lineRule="auto"/>
    </w:pPr>
    <w:rPr>
      <w:rFonts w:ascii="Times New Roman" w:eastAsia="Times New Roman" w:hAnsi="Times New Roman" w:cs="Times New Roman"/>
      <w:sz w:val="24"/>
      <w:szCs w:val="20"/>
    </w:rPr>
  </w:style>
  <w:style w:type="character" w:customStyle="1" w:styleId="2Char1">
    <w:name w:val="Σώμα κείμενου 2 Char"/>
    <w:basedOn w:val="a0"/>
    <w:link w:val="22"/>
    <w:rsid w:val="007E7401"/>
    <w:rPr>
      <w:rFonts w:ascii="Times New Roman" w:eastAsia="Times New Roman" w:hAnsi="Times New Roman" w:cs="Times New Roman"/>
      <w:sz w:val="24"/>
      <w:szCs w:val="20"/>
    </w:rPr>
  </w:style>
  <w:style w:type="paragraph" w:styleId="a8">
    <w:name w:val="Balloon Text"/>
    <w:basedOn w:val="a"/>
    <w:link w:val="Char3"/>
    <w:semiHidden/>
    <w:rsid w:val="007E7401"/>
    <w:pPr>
      <w:spacing w:after="0" w:line="240" w:lineRule="auto"/>
    </w:pPr>
    <w:rPr>
      <w:rFonts w:ascii="Tahoma" w:eastAsia="Times New Roman" w:hAnsi="Tahoma" w:cs="Tahoma"/>
      <w:sz w:val="16"/>
      <w:szCs w:val="16"/>
      <w:lang w:val="en-GB" w:eastAsia="en-US"/>
    </w:rPr>
  </w:style>
  <w:style w:type="character" w:customStyle="1" w:styleId="Char3">
    <w:name w:val="Κείμενο πλαισίου Char"/>
    <w:basedOn w:val="a0"/>
    <w:link w:val="a8"/>
    <w:semiHidden/>
    <w:rsid w:val="007E7401"/>
    <w:rPr>
      <w:rFonts w:ascii="Tahoma" w:eastAsia="Times New Roman" w:hAnsi="Tahoma" w:cs="Tahoma"/>
      <w:sz w:val="16"/>
      <w:szCs w:val="16"/>
      <w:lang w:val="en-GB" w:eastAsia="en-US"/>
    </w:rPr>
  </w:style>
  <w:style w:type="character" w:styleId="-">
    <w:name w:val="Hyperlink"/>
    <w:rsid w:val="007E7401"/>
    <w:rPr>
      <w:rFonts w:ascii="Arial" w:hAnsi="Arial"/>
      <w:color w:val="0000FF"/>
      <w:sz w:val="24"/>
      <w:szCs w:val="24"/>
      <w:u w:val="single"/>
      <w:lang w:val="en-GB" w:eastAsia="en-US" w:bidi="ar-SA"/>
    </w:rPr>
  </w:style>
  <w:style w:type="character" w:styleId="a9">
    <w:name w:val="annotation reference"/>
    <w:semiHidden/>
    <w:rsid w:val="007E7401"/>
    <w:rPr>
      <w:rFonts w:ascii="Arial" w:hAnsi="Arial"/>
      <w:sz w:val="16"/>
      <w:szCs w:val="16"/>
      <w:lang w:val="en-GB" w:eastAsia="en-US" w:bidi="ar-SA"/>
    </w:rPr>
  </w:style>
  <w:style w:type="paragraph" w:styleId="aa">
    <w:name w:val="annotation text"/>
    <w:basedOn w:val="a"/>
    <w:link w:val="Char4"/>
    <w:semiHidden/>
    <w:rsid w:val="007E7401"/>
    <w:pPr>
      <w:spacing w:after="0" w:line="240" w:lineRule="auto"/>
    </w:pPr>
    <w:rPr>
      <w:rFonts w:ascii="Arial" w:eastAsia="Times New Roman" w:hAnsi="Arial" w:cs="Times New Roman"/>
      <w:sz w:val="20"/>
      <w:szCs w:val="20"/>
    </w:rPr>
  </w:style>
  <w:style w:type="character" w:customStyle="1" w:styleId="Char4">
    <w:name w:val="Κείμενο σχολίου Char"/>
    <w:basedOn w:val="a0"/>
    <w:link w:val="aa"/>
    <w:semiHidden/>
    <w:rsid w:val="007E7401"/>
    <w:rPr>
      <w:rFonts w:ascii="Arial" w:eastAsia="Times New Roman" w:hAnsi="Arial" w:cs="Times New Roman"/>
      <w:sz w:val="20"/>
      <w:szCs w:val="20"/>
    </w:rPr>
  </w:style>
  <w:style w:type="paragraph" w:styleId="ab">
    <w:name w:val="annotation subject"/>
    <w:basedOn w:val="aa"/>
    <w:next w:val="aa"/>
    <w:link w:val="Char5"/>
    <w:semiHidden/>
    <w:rsid w:val="007E7401"/>
    <w:rPr>
      <w:b/>
      <w:bCs/>
      <w:sz w:val="24"/>
      <w:szCs w:val="24"/>
      <w:lang w:val="en-GB" w:eastAsia="en-US"/>
    </w:rPr>
  </w:style>
  <w:style w:type="character" w:customStyle="1" w:styleId="Char5">
    <w:name w:val="Θέμα σχολίου Char"/>
    <w:basedOn w:val="Char4"/>
    <w:link w:val="ab"/>
    <w:semiHidden/>
    <w:rsid w:val="007E7401"/>
    <w:rPr>
      <w:b/>
      <w:bCs/>
      <w:sz w:val="24"/>
      <w:szCs w:val="24"/>
      <w:lang w:val="en-GB" w:eastAsia="en-US"/>
    </w:rPr>
  </w:style>
  <w:style w:type="paragraph" w:customStyle="1" w:styleId="ac">
    <w:name w:val="ΟΣ_παρ_κειμένου"/>
    <w:basedOn w:val="a"/>
    <w:link w:val="Char6"/>
    <w:rsid w:val="007E7401"/>
    <w:pPr>
      <w:spacing w:before="120" w:after="0" w:line="340" w:lineRule="atLeast"/>
      <w:jc w:val="both"/>
    </w:pPr>
    <w:rPr>
      <w:rFonts w:ascii="Tahoma" w:eastAsia="Times New Roman" w:hAnsi="Tahoma" w:cs="Tahoma"/>
    </w:rPr>
  </w:style>
  <w:style w:type="character" w:customStyle="1" w:styleId="Char6">
    <w:name w:val="ΟΣ_παρ_κειμένου Char"/>
    <w:link w:val="ac"/>
    <w:rsid w:val="007E7401"/>
    <w:rPr>
      <w:rFonts w:ascii="Tahoma" w:eastAsia="Times New Roman" w:hAnsi="Tahoma" w:cs="Tahoma"/>
    </w:rPr>
  </w:style>
  <w:style w:type="paragraph" w:styleId="ad">
    <w:name w:val="Body Text"/>
    <w:basedOn w:val="a"/>
    <w:link w:val="Char7"/>
    <w:rsid w:val="007E7401"/>
    <w:pPr>
      <w:spacing w:after="120" w:line="240" w:lineRule="auto"/>
    </w:pPr>
    <w:rPr>
      <w:rFonts w:ascii="Times New Roman" w:eastAsia="Times New Roman" w:hAnsi="Times New Roman" w:cs="Times New Roman"/>
      <w:sz w:val="24"/>
      <w:szCs w:val="20"/>
    </w:rPr>
  </w:style>
  <w:style w:type="character" w:customStyle="1" w:styleId="Char7">
    <w:name w:val="Σώμα κειμένου Char"/>
    <w:basedOn w:val="a0"/>
    <w:link w:val="ad"/>
    <w:rsid w:val="007E7401"/>
    <w:rPr>
      <w:rFonts w:ascii="Times New Roman" w:eastAsia="Times New Roman" w:hAnsi="Times New Roman" w:cs="Times New Roman"/>
      <w:sz w:val="24"/>
      <w:szCs w:val="20"/>
    </w:rPr>
  </w:style>
  <w:style w:type="table" w:styleId="ae">
    <w:name w:val="Table Grid"/>
    <w:basedOn w:val="a1"/>
    <w:rsid w:val="007E74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rsid w:val="007E7401"/>
    <w:pPr>
      <w:spacing w:after="120" w:line="240" w:lineRule="auto"/>
    </w:pPr>
    <w:rPr>
      <w:rFonts w:ascii="Arial" w:eastAsia="Times New Roman" w:hAnsi="Arial" w:cs="Times New Roman"/>
      <w:sz w:val="16"/>
      <w:szCs w:val="16"/>
      <w:lang w:val="en-GB" w:eastAsia="en-US"/>
    </w:rPr>
  </w:style>
  <w:style w:type="character" w:customStyle="1" w:styleId="3Char0">
    <w:name w:val="Σώμα κείμενου 3 Char"/>
    <w:basedOn w:val="a0"/>
    <w:link w:val="30"/>
    <w:rsid w:val="007E7401"/>
    <w:rPr>
      <w:rFonts w:ascii="Arial" w:eastAsia="Times New Roman" w:hAnsi="Arial" w:cs="Times New Roman"/>
      <w:sz w:val="16"/>
      <w:szCs w:val="16"/>
      <w:lang w:val="en-GB" w:eastAsia="en-US"/>
    </w:rPr>
  </w:style>
  <w:style w:type="paragraph" w:customStyle="1" w:styleId="10">
    <w:name w:val="Παράγραφος λίστας1"/>
    <w:basedOn w:val="a"/>
    <w:rsid w:val="007E7401"/>
    <w:pPr>
      <w:spacing w:after="0" w:line="240" w:lineRule="auto"/>
      <w:ind w:left="720"/>
    </w:pPr>
    <w:rPr>
      <w:rFonts w:ascii="Times New Roman" w:eastAsia="Times New Roman" w:hAnsi="Times New Roman" w:cs="Times New Roman"/>
      <w:sz w:val="24"/>
      <w:szCs w:val="24"/>
    </w:rPr>
  </w:style>
  <w:style w:type="paragraph" w:customStyle="1" w:styleId="BodyText21">
    <w:name w:val="Body Text 21"/>
    <w:basedOn w:val="a"/>
    <w:rsid w:val="007E7401"/>
    <w:pPr>
      <w:spacing w:after="0" w:line="240" w:lineRule="auto"/>
      <w:ind w:firstLine="426"/>
      <w:jc w:val="both"/>
    </w:pPr>
    <w:rPr>
      <w:rFonts w:ascii="Times New Roman" w:eastAsia="Times New Roman" w:hAnsi="Times New Roman" w:cs="Times New Roman"/>
      <w:sz w:val="28"/>
      <w:szCs w:val="20"/>
    </w:rPr>
  </w:style>
  <w:style w:type="paragraph" w:customStyle="1" w:styleId="af">
    <w:name w:val="ΟΣ_παρ_σημείωσης"/>
    <w:basedOn w:val="ac"/>
    <w:rsid w:val="007E7401"/>
    <w:pPr>
      <w:spacing w:before="0" w:after="80"/>
    </w:pPr>
  </w:style>
  <w:style w:type="paragraph" w:customStyle="1" w:styleId="af0">
    <w:name w:val="ΟΣ_διάστημα"/>
    <w:basedOn w:val="ac"/>
    <w:rsid w:val="007E7401"/>
    <w:pPr>
      <w:spacing w:before="0" w:line="240" w:lineRule="auto"/>
    </w:pPr>
    <w:rPr>
      <w:rFonts w:cs="Times New Roman"/>
      <w:b/>
      <w:bCs/>
      <w:sz w:val="12"/>
      <w:szCs w:val="12"/>
    </w:rPr>
  </w:style>
  <w:style w:type="paragraph" w:customStyle="1" w:styleId="af1">
    <w:name w:val="ΟΣ_ΑριθΤιτλΕνοτ"/>
    <w:basedOn w:val="a"/>
    <w:rsid w:val="007E7401"/>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after="0" w:line="240" w:lineRule="auto"/>
      <w:ind w:left="425" w:hanging="425"/>
      <w:outlineLvl w:val="1"/>
    </w:pPr>
    <w:rPr>
      <w:rFonts w:ascii="Tahoma" w:eastAsia="Times New Roman" w:hAnsi="Tahoma" w:cs="Times New Roman"/>
      <w:b/>
      <w:bCs/>
      <w:spacing w:val="20"/>
      <w:szCs w:val="20"/>
    </w:rPr>
  </w:style>
  <w:style w:type="paragraph" w:customStyle="1" w:styleId="af2">
    <w:name w:val="ΟΣ_παρ_δίπλα"/>
    <w:basedOn w:val="ac"/>
    <w:next w:val="ac"/>
    <w:rsid w:val="007E7401"/>
    <w:pPr>
      <w:spacing w:before="0"/>
    </w:pPr>
    <w:rPr>
      <w:rFonts w:cs="Times New Roman"/>
      <w:position w:val="12"/>
    </w:rPr>
  </w:style>
  <w:style w:type="paragraph" w:customStyle="1" w:styleId="af3">
    <w:name w:val="ΟΣ_ΥΠΕΡΤΙΤΛΟΣ"/>
    <w:basedOn w:val="af1"/>
    <w:rsid w:val="007E7401"/>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4">
    <w:name w:val="ΟΣ_παρ_πεδίου"/>
    <w:basedOn w:val="ac"/>
    <w:link w:val="Char8"/>
    <w:rsid w:val="007E7401"/>
    <w:pPr>
      <w:spacing w:before="160"/>
      <w:ind w:hanging="181"/>
    </w:pPr>
    <w:rPr>
      <w:rFonts w:cs="Times New Roman"/>
      <w:szCs w:val="20"/>
    </w:rPr>
  </w:style>
  <w:style w:type="character" w:customStyle="1" w:styleId="Char8">
    <w:name w:val="ΟΣ_παρ_πεδίου Char"/>
    <w:basedOn w:val="Char6"/>
    <w:link w:val="af4"/>
    <w:rsid w:val="007E7401"/>
    <w:rPr>
      <w:rFonts w:cs="Times New Roman"/>
      <w:szCs w:val="20"/>
    </w:rPr>
  </w:style>
  <w:style w:type="character" w:customStyle="1" w:styleId="af5">
    <w:name w:val="ΟΣ_χαρ_πεδίου"/>
    <w:rsid w:val="007E7401"/>
    <w:rPr>
      <w:rFonts w:ascii="Arial" w:hAnsi="Arial"/>
      <w:b/>
      <w:color w:val="008000"/>
      <w:sz w:val="24"/>
      <w:szCs w:val="24"/>
      <w:bdr w:val="none" w:sz="0" w:space="0" w:color="auto"/>
      <w:lang w:val="en-GB" w:eastAsia="en-US" w:bidi="ar-SA"/>
    </w:rPr>
  </w:style>
  <w:style w:type="paragraph" w:customStyle="1" w:styleId="11">
    <w:name w:val="ΟΣ_παραδ_1"/>
    <w:basedOn w:val="a"/>
    <w:rsid w:val="007E7401"/>
    <w:pPr>
      <w:spacing w:before="120" w:after="60" w:line="280" w:lineRule="atLeast"/>
      <w:ind w:left="851" w:right="851"/>
      <w:jc w:val="both"/>
    </w:pPr>
    <w:rPr>
      <w:rFonts w:ascii="Tahoma" w:eastAsia="Times New Roman" w:hAnsi="Tahoma" w:cs="Tahoma"/>
      <w:i/>
      <w:sz w:val="20"/>
    </w:rPr>
  </w:style>
  <w:style w:type="paragraph" w:customStyle="1" w:styleId="af6">
    <w:name w:val="ΟΣ_παράδ"/>
    <w:basedOn w:val="ac"/>
    <w:link w:val="Char9"/>
    <w:rsid w:val="007E7401"/>
    <w:pPr>
      <w:spacing w:after="60" w:line="280" w:lineRule="atLeast"/>
      <w:ind w:left="851" w:right="851"/>
    </w:pPr>
    <w:rPr>
      <w:i/>
    </w:rPr>
  </w:style>
  <w:style w:type="character" w:customStyle="1" w:styleId="Char9">
    <w:name w:val="ΟΣ_παράδ Char"/>
    <w:link w:val="af6"/>
    <w:rsid w:val="007E7401"/>
    <w:rPr>
      <w:rFonts w:ascii="Tahoma" w:eastAsia="Times New Roman" w:hAnsi="Tahoma" w:cs="Tahoma"/>
      <w:i/>
    </w:rPr>
  </w:style>
  <w:style w:type="paragraph" w:customStyle="1" w:styleId="-0">
    <w:name w:val="ΟΣ_τιτλάκι-βελάκι"/>
    <w:basedOn w:val="a"/>
    <w:link w:val="-Char"/>
    <w:rsid w:val="007E7401"/>
    <w:pPr>
      <w:spacing w:before="240" w:after="0" w:line="240" w:lineRule="auto"/>
      <w:ind w:left="567"/>
      <w:jc w:val="both"/>
    </w:pPr>
    <w:rPr>
      <w:rFonts w:ascii="Tahoma" w:eastAsia="Times New Roman" w:hAnsi="Tahoma" w:cs="Tahoma"/>
      <w:b/>
      <w:bCs/>
      <w:i/>
      <w:iCs/>
      <w:color w:val="00597B"/>
      <w:u w:val="single"/>
    </w:rPr>
  </w:style>
  <w:style w:type="character" w:customStyle="1" w:styleId="-Char">
    <w:name w:val="ΟΣ_τιτλάκι-βελάκι Char"/>
    <w:link w:val="-0"/>
    <w:rsid w:val="007E7401"/>
    <w:rPr>
      <w:rFonts w:ascii="Tahoma" w:eastAsia="Times New Roman" w:hAnsi="Tahoma" w:cs="Tahoma"/>
      <w:b/>
      <w:bCs/>
      <w:i/>
      <w:iCs/>
      <w:color w:val="00597B"/>
      <w:u w:val="single"/>
    </w:rPr>
  </w:style>
  <w:style w:type="paragraph" w:styleId="31">
    <w:name w:val="Body Text Indent 3"/>
    <w:basedOn w:val="a"/>
    <w:link w:val="3Char1"/>
    <w:rsid w:val="007E7401"/>
    <w:pPr>
      <w:spacing w:after="120" w:line="240" w:lineRule="auto"/>
      <w:ind w:left="283"/>
    </w:pPr>
    <w:rPr>
      <w:rFonts w:ascii="Arial" w:eastAsia="Times New Roman" w:hAnsi="Arial" w:cs="Times New Roman"/>
      <w:sz w:val="16"/>
      <w:szCs w:val="16"/>
      <w:lang w:val="en-GB" w:eastAsia="en-US"/>
    </w:rPr>
  </w:style>
  <w:style w:type="character" w:customStyle="1" w:styleId="3Char1">
    <w:name w:val="Σώμα κείμενου με εσοχή 3 Char"/>
    <w:basedOn w:val="a0"/>
    <w:link w:val="31"/>
    <w:rsid w:val="007E7401"/>
    <w:rPr>
      <w:rFonts w:ascii="Arial" w:eastAsia="Times New Roman" w:hAnsi="Arial" w:cs="Times New Roman"/>
      <w:sz w:val="16"/>
      <w:szCs w:val="16"/>
      <w:lang w:val="en-GB" w:eastAsia="en-US"/>
    </w:rPr>
  </w:style>
  <w:style w:type="paragraph" w:customStyle="1" w:styleId="BodyText31">
    <w:name w:val="Body Text 31"/>
    <w:basedOn w:val="a"/>
    <w:rsid w:val="007E7401"/>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styleId="af7">
    <w:name w:val="Title"/>
    <w:basedOn w:val="a"/>
    <w:link w:val="Chara"/>
    <w:qFormat/>
    <w:rsid w:val="007E7401"/>
    <w:pPr>
      <w:spacing w:after="0" w:line="240" w:lineRule="auto"/>
      <w:jc w:val="center"/>
    </w:pPr>
    <w:rPr>
      <w:rFonts w:ascii="Arial" w:eastAsia="Times New Roman" w:hAnsi="Arial" w:cs="Times New Roman"/>
      <w:b/>
      <w:sz w:val="28"/>
      <w:szCs w:val="24"/>
      <w:lang w:val="en-GB" w:eastAsia="en-US"/>
    </w:rPr>
  </w:style>
  <w:style w:type="character" w:customStyle="1" w:styleId="Chara">
    <w:name w:val="Τίτλος Char"/>
    <w:basedOn w:val="a0"/>
    <w:link w:val="af7"/>
    <w:rsid w:val="007E7401"/>
    <w:rPr>
      <w:rFonts w:ascii="Arial" w:eastAsia="Times New Roman" w:hAnsi="Arial" w:cs="Times New Roman"/>
      <w:b/>
      <w:sz w:val="28"/>
      <w:szCs w:val="24"/>
      <w:lang w:val="en-GB" w:eastAsia="en-US"/>
    </w:rPr>
  </w:style>
  <w:style w:type="paragraph" w:customStyle="1" w:styleId="310">
    <w:name w:val="Σώμα κείμενου 31"/>
    <w:basedOn w:val="a"/>
    <w:rsid w:val="007E7401"/>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customStyle="1" w:styleId="311">
    <w:name w:val="Σώμα κείμενου με εσοχή 31"/>
    <w:basedOn w:val="a"/>
    <w:rsid w:val="007E7401"/>
    <w:pPr>
      <w:spacing w:after="0" w:line="240" w:lineRule="auto"/>
      <w:ind w:firstLine="284"/>
      <w:jc w:val="both"/>
    </w:pPr>
    <w:rPr>
      <w:rFonts w:ascii="Arial" w:eastAsia="Times New Roman" w:hAnsi="Arial" w:cs="Times New Roman"/>
      <w:kern w:val="24"/>
      <w:sz w:val="26"/>
      <w:szCs w:val="20"/>
    </w:rPr>
  </w:style>
  <w:style w:type="paragraph" w:customStyle="1" w:styleId="210">
    <w:name w:val="Σώμα κείμενου με εσοχή 21"/>
    <w:basedOn w:val="a"/>
    <w:rsid w:val="007E7401"/>
    <w:pPr>
      <w:spacing w:after="0" w:line="240" w:lineRule="auto"/>
      <w:ind w:firstLine="284"/>
      <w:jc w:val="both"/>
    </w:pPr>
    <w:rPr>
      <w:rFonts w:ascii="Courier New" w:eastAsia="Times New Roman" w:hAnsi="Courier New" w:cs="Times New Roman"/>
      <w:kern w:val="24"/>
      <w:sz w:val="24"/>
      <w:szCs w:val="20"/>
      <w:lang w:val="en-GB"/>
    </w:rPr>
  </w:style>
  <w:style w:type="paragraph" w:styleId="af8">
    <w:name w:val="List Bullet"/>
    <w:basedOn w:val="a"/>
    <w:autoRedefine/>
    <w:rsid w:val="007E7401"/>
    <w:pPr>
      <w:spacing w:before="120" w:after="0" w:line="240" w:lineRule="auto"/>
      <w:ind w:right="28"/>
    </w:pPr>
    <w:rPr>
      <w:rFonts w:ascii="Times New Roman" w:eastAsia="MS Mincho" w:hAnsi="Times New Roman" w:cs="Times New Roman"/>
      <w:b/>
      <w:kern w:val="24"/>
      <w:sz w:val="24"/>
      <w:szCs w:val="24"/>
    </w:rPr>
  </w:style>
  <w:style w:type="paragraph" w:customStyle="1" w:styleId="12">
    <w:name w:val="Τμήμα κειμένου1"/>
    <w:basedOn w:val="a"/>
    <w:rsid w:val="007E7401"/>
    <w:pPr>
      <w:widowControl w:val="0"/>
      <w:spacing w:after="0" w:line="289" w:lineRule="exact"/>
      <w:ind w:left="361" w:right="19" w:hanging="361"/>
      <w:jc w:val="both"/>
    </w:pPr>
    <w:rPr>
      <w:rFonts w:ascii="Times New Roman" w:eastAsia="Times New Roman" w:hAnsi="Times New Roman" w:cs="Times New Roman"/>
      <w:sz w:val="24"/>
      <w:szCs w:val="24"/>
    </w:rPr>
  </w:style>
  <w:style w:type="paragraph" w:styleId="af9">
    <w:name w:val="Block Text"/>
    <w:basedOn w:val="a"/>
    <w:rsid w:val="007E7401"/>
    <w:pPr>
      <w:spacing w:after="0" w:line="240" w:lineRule="auto"/>
      <w:ind w:left="240" w:right="-1" w:hanging="240"/>
      <w:jc w:val="both"/>
    </w:pPr>
    <w:rPr>
      <w:rFonts w:ascii="Times New Roman" w:eastAsia="MS Mincho" w:hAnsi="Times New Roman" w:cs="Times New Roman"/>
      <w:sz w:val="24"/>
      <w:szCs w:val="24"/>
    </w:rPr>
  </w:style>
  <w:style w:type="character" w:styleId="-1">
    <w:name w:val="FollowedHyperlink"/>
    <w:rsid w:val="007E7401"/>
    <w:rPr>
      <w:rFonts w:ascii="Arial" w:hAnsi="Arial"/>
      <w:color w:val="800080"/>
      <w:sz w:val="24"/>
      <w:szCs w:val="24"/>
      <w:u w:val="single"/>
      <w:lang w:val="en-GB" w:eastAsia="en-US" w:bidi="ar-SA"/>
    </w:rPr>
  </w:style>
  <w:style w:type="paragraph" w:styleId="afa">
    <w:name w:val="Subtitle"/>
    <w:basedOn w:val="a"/>
    <w:link w:val="Charb"/>
    <w:qFormat/>
    <w:rsid w:val="007E7401"/>
    <w:pPr>
      <w:spacing w:after="0" w:line="240" w:lineRule="auto"/>
      <w:jc w:val="center"/>
    </w:pPr>
    <w:rPr>
      <w:rFonts w:ascii="Arial" w:eastAsia="Times New Roman" w:hAnsi="Arial" w:cs="Times New Roman"/>
      <w:b/>
      <w:sz w:val="24"/>
      <w:szCs w:val="24"/>
      <w:lang w:val="en-GB" w:eastAsia="en-US"/>
    </w:rPr>
  </w:style>
  <w:style w:type="character" w:customStyle="1" w:styleId="Charb">
    <w:name w:val="Υπότιτλος Char"/>
    <w:basedOn w:val="a0"/>
    <w:link w:val="afa"/>
    <w:rsid w:val="007E7401"/>
    <w:rPr>
      <w:rFonts w:ascii="Arial" w:eastAsia="Times New Roman" w:hAnsi="Arial" w:cs="Times New Roman"/>
      <w:b/>
      <w:sz w:val="24"/>
      <w:szCs w:val="24"/>
      <w:lang w:val="en-GB" w:eastAsia="en-US"/>
    </w:rPr>
  </w:style>
  <w:style w:type="paragraph" w:customStyle="1" w:styleId="BodyText22">
    <w:name w:val="Body Text 22"/>
    <w:basedOn w:val="a"/>
    <w:rsid w:val="007E7401"/>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bidi="km-KH"/>
    </w:rPr>
  </w:style>
  <w:style w:type="paragraph" w:customStyle="1" w:styleId="BodyTextIndent21">
    <w:name w:val="Body Text Indent 21"/>
    <w:basedOn w:val="a"/>
    <w:rsid w:val="007E7401"/>
    <w:pPr>
      <w:widowControl w:val="0"/>
      <w:autoSpaceDE w:val="0"/>
      <w:autoSpaceDN w:val="0"/>
      <w:adjustRightInd w:val="0"/>
      <w:spacing w:after="0" w:line="240" w:lineRule="auto"/>
      <w:ind w:firstLine="284"/>
      <w:jc w:val="both"/>
    </w:pPr>
    <w:rPr>
      <w:rFonts w:ascii="Courier New" w:eastAsia="Times New Roman" w:hAnsi="Courier New" w:cs="Courier New"/>
      <w:kern w:val="24"/>
      <w:sz w:val="24"/>
      <w:szCs w:val="24"/>
      <w:lang w:val="en-GB" w:bidi="km-KH"/>
    </w:rPr>
  </w:style>
  <w:style w:type="paragraph" w:customStyle="1" w:styleId="BodyTextIndent31">
    <w:name w:val="Body Text Indent 31"/>
    <w:basedOn w:val="a"/>
    <w:rsid w:val="007E7401"/>
    <w:pPr>
      <w:widowControl w:val="0"/>
      <w:autoSpaceDE w:val="0"/>
      <w:autoSpaceDN w:val="0"/>
      <w:adjustRightInd w:val="0"/>
      <w:spacing w:after="0" w:line="240" w:lineRule="auto"/>
      <w:ind w:right="-1" w:firstLine="567"/>
      <w:jc w:val="both"/>
    </w:pPr>
    <w:rPr>
      <w:rFonts w:ascii="Times New Roman" w:eastAsia="Times New Roman" w:hAnsi="Times New Roman" w:cs="Times New Roman"/>
      <w:sz w:val="24"/>
      <w:szCs w:val="24"/>
      <w:lang w:bidi="km-KH"/>
    </w:rPr>
  </w:style>
  <w:style w:type="paragraph" w:customStyle="1" w:styleId="BlockText1">
    <w:name w:val="Block Text1"/>
    <w:basedOn w:val="a"/>
    <w:rsid w:val="007E7401"/>
    <w:pPr>
      <w:widowControl w:val="0"/>
      <w:autoSpaceDE w:val="0"/>
      <w:autoSpaceDN w:val="0"/>
      <w:adjustRightInd w:val="0"/>
      <w:spacing w:after="0" w:line="-289" w:lineRule="auto"/>
      <w:ind w:left="361" w:right="19" w:hanging="361"/>
      <w:jc w:val="both"/>
    </w:pPr>
    <w:rPr>
      <w:rFonts w:ascii="Times New Roman" w:eastAsia="Times New Roman" w:hAnsi="Times New Roman" w:cs="Times New Roman"/>
      <w:sz w:val="24"/>
      <w:szCs w:val="24"/>
      <w:lang w:bidi="km-KH"/>
    </w:rPr>
  </w:style>
  <w:style w:type="paragraph" w:customStyle="1" w:styleId="eepas">
    <w:name w:val="?e?ｵe?? p?a?s???"/>
    <w:basedOn w:val="a"/>
    <w:rsid w:val="007E7401"/>
    <w:pPr>
      <w:widowControl w:val="0"/>
      <w:autoSpaceDE w:val="0"/>
      <w:autoSpaceDN w:val="0"/>
      <w:adjustRightInd w:val="0"/>
      <w:spacing w:after="0" w:line="240" w:lineRule="auto"/>
    </w:pPr>
    <w:rPr>
      <w:rFonts w:ascii="Tahoma" w:eastAsia="Times New Roman" w:hAnsi="Tahoma" w:cs="Tahoma"/>
      <w:sz w:val="16"/>
      <w:szCs w:val="16"/>
      <w:lang w:bidi="km-KH"/>
    </w:rPr>
  </w:style>
  <w:style w:type="paragraph" w:styleId="afb">
    <w:name w:val="Plain Text"/>
    <w:basedOn w:val="a"/>
    <w:link w:val="Charc"/>
    <w:rsid w:val="007E7401"/>
    <w:pPr>
      <w:spacing w:after="0" w:line="240" w:lineRule="auto"/>
    </w:pPr>
    <w:rPr>
      <w:rFonts w:ascii="Courier New" w:eastAsia="Times New Roman" w:hAnsi="Courier New" w:cs="Courier New"/>
      <w:sz w:val="24"/>
      <w:szCs w:val="24"/>
      <w:lang w:eastAsia="en-US"/>
    </w:rPr>
  </w:style>
  <w:style w:type="character" w:customStyle="1" w:styleId="Charc">
    <w:name w:val="Απλό κείμενο Char"/>
    <w:basedOn w:val="a0"/>
    <w:link w:val="afb"/>
    <w:rsid w:val="007E7401"/>
    <w:rPr>
      <w:rFonts w:ascii="Courier New" w:eastAsia="Times New Roman" w:hAnsi="Courier New" w:cs="Courier New"/>
      <w:sz w:val="24"/>
      <w:szCs w:val="24"/>
      <w:lang w:eastAsia="en-US"/>
    </w:rPr>
  </w:style>
  <w:style w:type="paragraph" w:customStyle="1" w:styleId="CharCharChar">
    <w:name w:val="Char Char Char"/>
    <w:basedOn w:val="a"/>
    <w:rsid w:val="007E7401"/>
    <w:pPr>
      <w:numPr>
        <w:numId w:val="7"/>
      </w:numPr>
      <w:spacing w:after="0" w:line="240" w:lineRule="auto"/>
      <w:ind w:left="0" w:firstLine="0"/>
    </w:pPr>
    <w:rPr>
      <w:rFonts w:ascii="Arial" w:eastAsia="Times New Roman" w:hAnsi="Arial" w:cs="Times New Roman"/>
      <w:sz w:val="24"/>
      <w:szCs w:val="24"/>
      <w:lang w:val="en-GB" w:eastAsia="en-US"/>
    </w:rPr>
  </w:style>
  <w:style w:type="character" w:customStyle="1" w:styleId="CharChar">
    <w:name w:val="Char Char"/>
    <w:rsid w:val="007E7401"/>
    <w:rPr>
      <w:rFonts w:ascii="Arial" w:hAnsi="Arial"/>
      <w:sz w:val="28"/>
      <w:szCs w:val="24"/>
      <w:lang w:val="el-GR" w:eastAsia="el-GR" w:bidi="ar-SA"/>
    </w:rPr>
  </w:style>
  <w:style w:type="character" w:customStyle="1" w:styleId="Char2">
    <w:name w:val="Προσόντα Char"/>
    <w:link w:val="a7"/>
    <w:locked/>
    <w:rsid w:val="007E7401"/>
    <w:rPr>
      <w:rFonts w:ascii="Verdana" w:eastAsia="Times New Roman" w:hAnsi="Verdana" w:cs="Times New Roman"/>
      <w:sz w:val="26"/>
      <w:szCs w:val="24"/>
      <w:lang w:val="en-GB" w:eastAsia="en-US"/>
    </w:rPr>
  </w:style>
  <w:style w:type="character" w:customStyle="1" w:styleId="afc">
    <w:name w:val="Στυλ Βασικό +"/>
    <w:basedOn w:val="a0"/>
    <w:rsid w:val="007E7401"/>
    <w:rPr>
      <w:rFonts w:ascii="Arial" w:hAnsi="Arial"/>
      <w:sz w:val="24"/>
      <w:szCs w:val="24"/>
      <w:lang w:val="en-GB" w:eastAsia="en-US" w:bidi="ar-SA"/>
    </w:rPr>
  </w:style>
  <w:style w:type="paragraph" w:styleId="afd">
    <w:name w:val="footnote text"/>
    <w:basedOn w:val="a"/>
    <w:link w:val="Chard"/>
    <w:unhideWhenUsed/>
    <w:rsid w:val="007E7401"/>
    <w:pPr>
      <w:widowControl w:val="0"/>
      <w:snapToGrid w:val="0"/>
      <w:spacing w:after="0" w:line="240" w:lineRule="auto"/>
    </w:pPr>
    <w:rPr>
      <w:rFonts w:ascii="Courier New" w:eastAsia="Times New Roman" w:hAnsi="Courier New" w:cs="Times New Roman"/>
      <w:sz w:val="24"/>
      <w:szCs w:val="24"/>
      <w:lang w:val="en-GB" w:eastAsia="en-US"/>
    </w:rPr>
  </w:style>
  <w:style w:type="character" w:customStyle="1" w:styleId="Chard">
    <w:name w:val="Κείμενο υποσημείωσης Char"/>
    <w:basedOn w:val="a0"/>
    <w:link w:val="afd"/>
    <w:rsid w:val="007E7401"/>
    <w:rPr>
      <w:rFonts w:ascii="Courier New" w:eastAsia="Times New Roman" w:hAnsi="Courier New" w:cs="Times New Roman"/>
      <w:sz w:val="24"/>
      <w:szCs w:val="24"/>
      <w:lang w:val="en-GB" w:eastAsia="en-US"/>
    </w:rPr>
  </w:style>
  <w:style w:type="paragraph" w:styleId="afe">
    <w:name w:val="endnote text"/>
    <w:basedOn w:val="a"/>
    <w:link w:val="Chare"/>
    <w:unhideWhenUsed/>
    <w:rsid w:val="007E7401"/>
    <w:pPr>
      <w:widowControl w:val="0"/>
      <w:snapToGrid w:val="0"/>
      <w:spacing w:after="0" w:line="240" w:lineRule="auto"/>
    </w:pPr>
    <w:rPr>
      <w:rFonts w:ascii="Courier New" w:eastAsia="Times New Roman" w:hAnsi="Courier New" w:cs="Times New Roman"/>
      <w:sz w:val="24"/>
      <w:szCs w:val="24"/>
      <w:lang w:val="en-GB" w:eastAsia="en-US"/>
    </w:rPr>
  </w:style>
  <w:style w:type="character" w:customStyle="1" w:styleId="Chare">
    <w:name w:val="Κείμενο σημείωσης τέλους Char"/>
    <w:basedOn w:val="a0"/>
    <w:link w:val="afe"/>
    <w:rsid w:val="007E7401"/>
    <w:rPr>
      <w:rFonts w:ascii="Courier New" w:eastAsia="Times New Roman" w:hAnsi="Courier New" w:cs="Times New Roman"/>
      <w:sz w:val="24"/>
      <w:szCs w:val="24"/>
      <w:lang w:val="en-GB" w:eastAsia="en-US"/>
    </w:rPr>
  </w:style>
  <w:style w:type="character" w:customStyle="1" w:styleId="CharChar0">
    <w:name w:val="Char Char"/>
    <w:rsid w:val="007E7401"/>
    <w:rPr>
      <w:rFonts w:ascii="Arial" w:hAnsi="Arial" w:cs="Arial" w:hint="default"/>
      <w:sz w:val="28"/>
      <w:szCs w:val="24"/>
      <w:lang w:val="el-GR" w:eastAsia="el-G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dyat@cultur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e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CCCC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61</Pages>
  <Words>29546</Words>
  <Characters>159552</Characters>
  <Application>Microsoft Office Word</Application>
  <DocSecurity>0</DocSecurity>
  <Lines>1329</Lines>
  <Paragraphs>377</Paragraphs>
  <ScaleCrop>false</ScaleCrop>
  <Company/>
  <LinksUpToDate>false</LinksUpToDate>
  <CharactersWithSpaces>188721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Arxeio</dc:creator>
  <cp:keywords/>
  <dc:description/>
  <cp:lastModifiedBy>Arxeio</cp:lastModifiedBy>
  <cp:revision>10</cp:revision>
  <cp:lastPrinted>2018-01-26T09:06:00Z</cp:lastPrinted>
  <dcterms:created xsi:type="dcterms:W3CDTF">2018-01-23T08:27:00Z</dcterms:created>
  <dcterms:modified xsi:type="dcterms:W3CDTF">2018-01-26T10:51:00Z</dcterms:modified>
</cp:coreProperties>
</file>